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4" w:rsidRPr="004E2863" w:rsidRDefault="00AD5A14" w:rsidP="00AD5A14">
      <w:pPr>
        <w:jc w:val="center"/>
        <w:rPr>
          <w:rFonts w:ascii="Times New Roman" w:hAnsi="Times New Roman"/>
          <w:b/>
          <w:sz w:val="28"/>
          <w:szCs w:val="28"/>
        </w:rPr>
      </w:pPr>
      <w:r w:rsidRPr="004E286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D5A14" w:rsidRPr="004E2863" w:rsidRDefault="00AD5A14" w:rsidP="00AD5A14">
      <w:pPr>
        <w:jc w:val="center"/>
        <w:rPr>
          <w:rFonts w:ascii="Times New Roman" w:hAnsi="Times New Roman"/>
          <w:b/>
          <w:sz w:val="28"/>
          <w:szCs w:val="28"/>
        </w:rPr>
      </w:pPr>
      <w:r w:rsidRPr="004E2863">
        <w:rPr>
          <w:rFonts w:ascii="Times New Roman" w:hAnsi="Times New Roman"/>
          <w:b/>
          <w:sz w:val="28"/>
          <w:szCs w:val="28"/>
        </w:rPr>
        <w:t xml:space="preserve">«Средняя школа № </w:t>
      </w:r>
      <w:r w:rsidR="00CC1A82">
        <w:rPr>
          <w:rFonts w:ascii="Times New Roman" w:hAnsi="Times New Roman"/>
          <w:b/>
          <w:sz w:val="28"/>
          <w:szCs w:val="28"/>
        </w:rPr>
        <w:t>1</w:t>
      </w:r>
      <w:r w:rsidRPr="004E2863">
        <w:rPr>
          <w:rFonts w:ascii="Times New Roman" w:hAnsi="Times New Roman"/>
          <w:b/>
          <w:sz w:val="28"/>
          <w:szCs w:val="28"/>
        </w:rPr>
        <w:t xml:space="preserve">3» поселка </w:t>
      </w:r>
      <w:proofErr w:type="gramStart"/>
      <w:r w:rsidR="00CC1A82">
        <w:rPr>
          <w:rFonts w:ascii="Times New Roman" w:hAnsi="Times New Roman"/>
          <w:b/>
          <w:sz w:val="28"/>
          <w:szCs w:val="28"/>
        </w:rPr>
        <w:t>Новый</w:t>
      </w:r>
      <w:proofErr w:type="gramEnd"/>
    </w:p>
    <w:p w:rsidR="00AD5A14" w:rsidRPr="004E2863" w:rsidRDefault="00AD5A14" w:rsidP="00AD5A1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2863">
        <w:rPr>
          <w:rFonts w:ascii="Times New Roman" w:hAnsi="Times New Roman"/>
          <w:b/>
          <w:sz w:val="28"/>
          <w:szCs w:val="28"/>
        </w:rPr>
        <w:t>Тахтамукайского</w:t>
      </w:r>
      <w:proofErr w:type="spellEnd"/>
      <w:r w:rsidRPr="004E2863">
        <w:rPr>
          <w:rFonts w:ascii="Times New Roman" w:hAnsi="Times New Roman"/>
          <w:b/>
          <w:sz w:val="28"/>
          <w:szCs w:val="28"/>
        </w:rPr>
        <w:t xml:space="preserve"> района Республики Адыгея</w:t>
      </w:r>
    </w:p>
    <w:p w:rsidR="00AD5A14" w:rsidRP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82">
        <w:rPr>
          <w:rFonts w:ascii="Times New Roman" w:hAnsi="Times New Roman" w:cs="Times New Roman"/>
          <w:sz w:val="28"/>
          <w:szCs w:val="28"/>
        </w:rPr>
        <w:t>Утверждаю</w:t>
      </w:r>
    </w:p>
    <w:p w:rsidR="00CC1A82" w:rsidRP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82">
        <w:rPr>
          <w:rFonts w:ascii="Times New Roman" w:hAnsi="Times New Roman" w:cs="Times New Roman"/>
          <w:sz w:val="28"/>
          <w:szCs w:val="28"/>
        </w:rPr>
        <w:t xml:space="preserve">Директор МБОУ «СШ №13» </w:t>
      </w:r>
      <w:proofErr w:type="spellStart"/>
      <w:r w:rsidRPr="00CC1A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C1A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1A82">
        <w:rPr>
          <w:rFonts w:ascii="Times New Roman" w:hAnsi="Times New Roman" w:cs="Times New Roman"/>
          <w:sz w:val="28"/>
          <w:szCs w:val="28"/>
        </w:rPr>
        <w:t>овый</w:t>
      </w:r>
      <w:proofErr w:type="spellEnd"/>
    </w:p>
    <w:p w:rsidR="00CC1A82" w:rsidRP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8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C1A82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CC1A82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 w:rsidRPr="00CC1A82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82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A82">
        <w:rPr>
          <w:rFonts w:ascii="Times New Roman" w:hAnsi="Times New Roman" w:cs="Times New Roman"/>
          <w:sz w:val="28"/>
          <w:szCs w:val="28"/>
        </w:rPr>
        <w:t>_»______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1A82">
        <w:rPr>
          <w:rFonts w:ascii="Times New Roman" w:hAnsi="Times New Roman" w:cs="Times New Roman"/>
          <w:sz w:val="28"/>
          <w:szCs w:val="28"/>
        </w:rPr>
        <w:t>______2017г</w:t>
      </w:r>
    </w:p>
    <w:p w:rsid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A82" w:rsidRPr="00CC1A82" w:rsidRDefault="00CC1A82" w:rsidP="00CC1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3E1A" w:rsidRPr="00AD5A14" w:rsidRDefault="008C3E1A" w:rsidP="00AD5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A1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C3E1A" w:rsidRPr="00AD5A14" w:rsidRDefault="008C3E1A" w:rsidP="00AD5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A14">
        <w:rPr>
          <w:rFonts w:ascii="Times New Roman" w:hAnsi="Times New Roman" w:cs="Times New Roman"/>
          <w:b/>
          <w:sz w:val="32"/>
          <w:szCs w:val="32"/>
        </w:rPr>
        <w:t>ОБ АТТЕСТАЦИОННОЙ КОМИССИИ</w:t>
      </w:r>
    </w:p>
    <w:p w:rsidR="00AD5A14" w:rsidRDefault="00AD5A14" w:rsidP="00AD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СШ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C1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п. </w:t>
      </w:r>
      <w:r w:rsidR="00CC1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Новый</w:t>
      </w:r>
    </w:p>
    <w:p w:rsidR="004E1458" w:rsidRPr="00AB3B2A" w:rsidRDefault="004E1458" w:rsidP="00AD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E1A" w:rsidRDefault="008C3E1A" w:rsidP="004E14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C3E1A" w:rsidRDefault="008C3E1A" w:rsidP="004E14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Аттестационная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муниципального бюджетного общеобразовательного учреждения «Средняя школа №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поселка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Тахтамукайского</w:t>
      </w:r>
      <w:proofErr w:type="spellEnd"/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МБОУ «СШ №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приказом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и проведения аттестации педагогических работников с целью подтверждения соответствия занимаемых педагогических должностей (далее –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омиссия).</w:t>
      </w:r>
    </w:p>
    <w:p w:rsidR="008C3E1A" w:rsidRDefault="008C3E1A" w:rsidP="004E14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7 апреля 2014 г. N 276 (далее – Порядок аттестации), Уставом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  <w:proofErr w:type="gramEnd"/>
    </w:p>
    <w:p w:rsidR="008C3E1A" w:rsidRDefault="008C3E1A" w:rsidP="004E14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деятельности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реализация компетенций в области аттестации педагогических работников, предусмотренных Порядком аттестации.</w:t>
      </w:r>
    </w:p>
    <w:p w:rsidR="00CC1A82" w:rsidRDefault="00CC1A82" w:rsidP="004E14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E1A" w:rsidRDefault="008C3E1A" w:rsidP="008C3E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E1A" w:rsidRDefault="008C3E1A" w:rsidP="003A11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II. Структура и организации деятельности </w:t>
      </w:r>
      <w:r w:rsidR="003A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Аттестационной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CC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ттестационная комиссия).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Аттестационная комиссия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распорядительным актом (приказом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составе председателя комиссии, заместителя председател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секретаря и членов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первую или высшую квалификационную категории и педагогический стаж не менее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Количественный состав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сроком на 1 год.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Руководитель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Возглавляет работу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председатель. Председателем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4E1458" w:rsidRP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отсутствии председателя работу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 заместитель председателя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(заместитель руководителя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Организацию работы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секретарь </w:t>
      </w:r>
      <w:r w:rsidR="004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Заседания считаются правомочными, если на них присутствует две трети из состава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На каждом заседании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протокол, который ведет выбранный из состава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секретарь. Любой член </w:t>
      </w:r>
      <w:r w:rsidR="00AD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личное мнение, которое фиксируется в протоколе.</w:t>
      </w:r>
    </w:p>
    <w:p w:rsidR="008C3E1A" w:rsidRPr="003A11F3" w:rsidRDefault="008C3E1A" w:rsidP="003A11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Порядок работы </w:t>
      </w:r>
      <w:r w:rsidR="00AD5A14" w:rsidRPr="003A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Аттестационной комиссии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заседает в соответствии с планом работы, утвержденным приказом руководителя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proofErr w:type="gramStart"/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Протокол заседания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председателем и секретарем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Для проведения аттестации на каждого педагогического работника работодатель вносит в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ттестационную комиссию представление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аттестационный лист. (Приложение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аттестационном листе содержатся следующие сведения о педагогическом работнике:</w:t>
      </w:r>
    </w:p>
    <w:p w:rsidR="008C3E1A" w:rsidRPr="003A11F3" w:rsidRDefault="003A11F3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</w:t>
      </w:r>
      <w:r w:rsidR="008C3E1A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уровень образования и (или) квалификации по специальности или направлению подготовки;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поступления на работу).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Аттестация проводится на заседании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педагогического работника.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правомочным, если на н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присутствуют не менее двух третей от общего числа членов аттестационной комиссии организации.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педагогического работника в день проведения аттестации на заседании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неявке педагогического работника на заседание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аттестацию в его отсутствие.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аттестации педагогического работника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ттестационная комиссия принимает одно из следующих решений:</w:t>
      </w:r>
    </w:p>
    <w:p w:rsidR="008C3E1A" w:rsidRPr="003A11F3" w:rsidRDefault="00AD5A14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3E1A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8C3E1A" w:rsidRPr="003A11F3" w:rsidRDefault="00AD5A14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3E1A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Решение принимается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ттестационной комиссией в отсутствие аттестуемого педагогического работника открытым голосованием большинством голосов членов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комиссии, присутствующих на заседании.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аттестации педагогический работник, являющийся членом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комиссии, не участвует в голосовании по своей кандидатуре.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В случаях, когда не менее половины членов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Результаты аттестации педагогического работника, непосредственно присутствующего на заседании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комиссии, сообщаются ему после подведения итогов голосования.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Результаты аттестации педагогических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заносятся в протокол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подписываемый председателем, заместителем председателя, секретарем и членами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содержащая сведения о фамилии, имени, отчестве (при наличии) аттестуемого, наименовании его должности, дате заседания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ттестационной комиссии, результатах голосования, о принятом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«СШ №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рекомендации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установленных в разделе «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раздела «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характеристики до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работников образования»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</w:t>
      </w:r>
      <w:proofErr w:type="gram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возложенные на них должностные обязанности.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Распределение обязанностей членов </w:t>
      </w:r>
      <w:r w:rsidR="00AD5A14" w:rsidRPr="003A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ттестационной комиссии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Председатель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(заместитель председателя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повестку заседания;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регламент работы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 заседания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В случае временного отсутствия (болезни, отпуска, командировки и других уважительных причин) председателя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ттестационной комиссии полномочия председателя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поручению осуществляет заместитель председателя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один из членов аттестационной комиссии.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Заместитель председателя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комиссии: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работе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консультации педагогических работников;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подписывает протоколы заседаний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ттестационной комиссии;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другие полномочия.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 Секретарь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документы на аттестацию с целью подтверждения соответствия занимаемой должности (при первичной аттестации – по истечении двух лет </w:t>
      </w:r>
      <w:proofErr w:type="gram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назначения</w:t>
      </w:r>
      <w:proofErr w:type="gram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должность; при повторной – по истечении пяти лет с даты предыдущей аттестации);</w:t>
      </w:r>
    </w:p>
    <w:p w:rsidR="008C3E1A" w:rsidRPr="003A11F3" w:rsidRDefault="008C3E1A" w:rsidP="003A11F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проект графика индивидуального прохождения аттестации и согласовывает его с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 журналы регистрации принятых на рассмотрение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аттестационных материалов, учета и выдачи выписок из протоколов;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готовит проект приказа по результатам работы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</w:t>
      </w:r>
      <w:proofErr w:type="spell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принятом решении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 решения;</w:t>
      </w:r>
    </w:p>
    <w:p w:rsidR="008C3E1A" w:rsidRPr="003A11F3" w:rsidRDefault="008C3E1A" w:rsidP="003A11F3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выписку </w:t>
      </w:r>
      <w:proofErr w:type="spell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в соответствии с решением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аттестационные дела педагогических работников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«СШ №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п. </w:t>
      </w:r>
      <w:r w:rsidR="00AA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bookmarkStart w:id="0" w:name="_GoBack"/>
      <w:bookmarkEnd w:id="0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приглашает на заседание членов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 протоколы заседаний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</w:t>
      </w:r>
      <w:r w:rsidR="00AD5A14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принятым решением подписывают председатель, ответственный секретарь </w:t>
      </w:r>
      <w:r w:rsidR="003A11F3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3.21. Члены </w:t>
      </w:r>
      <w:r w:rsidR="003A11F3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экспертизу аттестационных материалов, представленных в </w:t>
      </w:r>
      <w:r w:rsidR="003A11F3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квалификации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соответствие</w:t>
      </w:r>
      <w:r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занимаемой должности.</w:t>
      </w:r>
    </w:p>
    <w:p w:rsidR="008C3E1A" w:rsidRDefault="008C3E1A" w:rsidP="003A11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Права и обязанности </w:t>
      </w:r>
      <w:r w:rsidR="003A11F3" w:rsidRPr="003A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Аттестационной комиссии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необходимых случаях требовать дополнительную информацию в пределах компетенции;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-проводить собеседование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аттестующимися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работниками.</w:t>
      </w:r>
    </w:p>
    <w:p w:rsidR="008C3E1A" w:rsidRPr="003A11F3" w:rsidRDefault="003A11F3" w:rsidP="003A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="008C3E1A" w:rsidRP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обязана: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решение в соответствии с действующим законодательством;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-информировать о принятом решении;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исполнения принятых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рекомендаций по результатам аттестации.</w:t>
      </w:r>
    </w:p>
    <w:p w:rsidR="008C3E1A" w:rsidRPr="003A11F3" w:rsidRDefault="008C3E1A" w:rsidP="003A11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Права, обязанности и ответственность членов </w:t>
      </w:r>
      <w:r w:rsidR="003A11F3" w:rsidRPr="003A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Аттестационной комиссии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Члены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предложения на заседании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рассматриваемым вопросам;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высказывать особое мнение в случае несогласия с принимаемым решением и фиксировать его в протоколе заседания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обсуждении вопросов, предусмотренных повесткой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 подготовке решений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Члены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присутствовать на всех заседаниях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свою деятельность в соответствии с принципами работы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E1A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служебную информацию только в установленном порядке.</w:t>
      </w:r>
    </w:p>
    <w:p w:rsidR="003B5014" w:rsidRPr="003A11F3" w:rsidRDefault="008C3E1A" w:rsidP="003A11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Члены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ненадлежащее исполнение своих обязанностей. В случае неисполнения своих обязанностей член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исключен из состава </w:t>
      </w:r>
      <w:r w:rsidR="003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ее решения, принятого большинством голосов.</w:t>
      </w:r>
    </w:p>
    <w:sectPr w:rsidR="003B5014" w:rsidRPr="003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473"/>
    <w:multiLevelType w:val="multilevel"/>
    <w:tmpl w:val="61F8E2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A600C5"/>
    <w:multiLevelType w:val="multilevel"/>
    <w:tmpl w:val="68D6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C5C6A"/>
    <w:multiLevelType w:val="multilevel"/>
    <w:tmpl w:val="472A7F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67D67B8"/>
    <w:multiLevelType w:val="multilevel"/>
    <w:tmpl w:val="BBF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D65C2"/>
    <w:multiLevelType w:val="multilevel"/>
    <w:tmpl w:val="292615D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6"/>
    <w:rsid w:val="003A11F3"/>
    <w:rsid w:val="003B5014"/>
    <w:rsid w:val="004E1458"/>
    <w:rsid w:val="00537D56"/>
    <w:rsid w:val="0089109C"/>
    <w:rsid w:val="008C3E1A"/>
    <w:rsid w:val="00A8178C"/>
    <w:rsid w:val="00AA5815"/>
    <w:rsid w:val="00AD5A14"/>
    <w:rsid w:val="00CC1A82"/>
    <w:rsid w:val="00E173E2"/>
    <w:rsid w:val="00F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2019-09-27T07:09:00Z</cp:lastPrinted>
  <dcterms:created xsi:type="dcterms:W3CDTF">2019-03-05T13:27:00Z</dcterms:created>
  <dcterms:modified xsi:type="dcterms:W3CDTF">2019-09-27T07:21:00Z</dcterms:modified>
</cp:coreProperties>
</file>