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F" w:rsidRPr="00BB59A6" w:rsidRDefault="0091610F" w:rsidP="0091610F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Публичный доклад</w:t>
      </w:r>
    </w:p>
    <w:p w:rsidR="0091610F" w:rsidRPr="00BB59A6" w:rsidRDefault="0091610F" w:rsidP="0091610F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 w:rsidRPr="00BB59A6">
        <w:rPr>
          <w:b/>
          <w:color w:val="C00000"/>
          <w:sz w:val="28"/>
          <w:szCs w:val="28"/>
        </w:rPr>
        <w:t xml:space="preserve"> по итогам работы </w:t>
      </w:r>
    </w:p>
    <w:p w:rsidR="0091610F" w:rsidRPr="00BB59A6" w:rsidRDefault="0091610F" w:rsidP="0091610F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 2019-2020</w:t>
      </w:r>
      <w:r w:rsidRPr="00BB59A6">
        <w:rPr>
          <w:b/>
          <w:color w:val="C00000"/>
          <w:sz w:val="28"/>
          <w:szCs w:val="28"/>
        </w:rPr>
        <w:t xml:space="preserve"> учебном году</w:t>
      </w:r>
    </w:p>
    <w:p w:rsidR="0091610F" w:rsidRPr="00BB59A6" w:rsidRDefault="0091610F" w:rsidP="0091610F">
      <w:pPr>
        <w:shd w:val="clear" w:color="auto" w:fill="FFFFFF"/>
        <w:rPr>
          <w:b/>
          <w:color w:val="C00000"/>
        </w:rPr>
      </w:pPr>
    </w:p>
    <w:p w:rsidR="0091610F" w:rsidRPr="00BB59A6" w:rsidRDefault="0091610F" w:rsidP="0091610F">
      <w:pPr>
        <w:ind w:firstLine="709"/>
        <w:jc w:val="center"/>
        <w:rPr>
          <w:b/>
          <w:color w:val="C00000"/>
          <w:u w:val="single"/>
        </w:rPr>
      </w:pPr>
      <w:r w:rsidRPr="00BB59A6">
        <w:rPr>
          <w:b/>
          <w:color w:val="C00000"/>
          <w:u w:val="single"/>
        </w:rPr>
        <w:t>1. ОБЩАЯ ХАРАКТЕРИСТИКА ШКОЛЫ</w:t>
      </w:r>
    </w:p>
    <w:p w:rsidR="0091610F" w:rsidRPr="00BB59A6" w:rsidRDefault="0091610F" w:rsidP="0091610F">
      <w:pPr>
        <w:ind w:firstLine="709"/>
        <w:jc w:val="center"/>
        <w:rPr>
          <w:color w:val="C00000"/>
        </w:rPr>
      </w:pPr>
    </w:p>
    <w:p w:rsidR="0091610F" w:rsidRPr="00BB59A6" w:rsidRDefault="0091610F" w:rsidP="0091610F">
      <w:pPr>
        <w:ind w:firstLine="709"/>
        <w:jc w:val="center"/>
        <w:rPr>
          <w:b/>
          <w:i/>
          <w:color w:val="C00000"/>
        </w:rPr>
      </w:pPr>
      <w:r w:rsidRPr="00BB59A6">
        <w:rPr>
          <w:b/>
          <w:i/>
          <w:color w:val="C00000"/>
        </w:rPr>
        <w:t>Тип, вид, статус школы</w:t>
      </w:r>
    </w:p>
    <w:p w:rsidR="0091610F" w:rsidRDefault="0091610F" w:rsidP="0091610F">
      <w:pPr>
        <w:ind w:firstLine="709"/>
        <w:jc w:val="both"/>
      </w:pPr>
      <w:r w:rsidRPr="00726473">
        <w:t xml:space="preserve">Муниципальное бюджетное </w:t>
      </w:r>
      <w:r>
        <w:t>общеобразовательное учреждение «С</w:t>
      </w:r>
      <w:r w:rsidRPr="00726473">
        <w:t xml:space="preserve">редняя </w:t>
      </w:r>
      <w:r>
        <w:t xml:space="preserve">школа </w:t>
      </w:r>
      <w:r w:rsidRPr="00726473">
        <w:t>№</w:t>
      </w:r>
      <w:r>
        <w:t xml:space="preserve"> 11»</w:t>
      </w:r>
      <w:r w:rsidRPr="00726473">
        <w:t xml:space="preserve"> </w:t>
      </w:r>
      <w:r>
        <w:t xml:space="preserve">аула </w:t>
      </w:r>
      <w:proofErr w:type="spellStart"/>
      <w:r>
        <w:t>Старобжегокай</w:t>
      </w:r>
      <w:proofErr w:type="spellEnd"/>
      <w:r>
        <w:t xml:space="preserve"> расположена по адресу: РА, </w:t>
      </w:r>
      <w:proofErr w:type="spellStart"/>
      <w:r>
        <w:t>Тахтамукайский</w:t>
      </w:r>
      <w:proofErr w:type="spellEnd"/>
      <w:r>
        <w:t xml:space="preserve"> район, а </w:t>
      </w:r>
      <w:proofErr w:type="spellStart"/>
      <w:r>
        <w:t>Старобжегокай</w:t>
      </w:r>
      <w:proofErr w:type="spellEnd"/>
      <w:r>
        <w:t xml:space="preserve">,                  ул. </w:t>
      </w:r>
      <w:proofErr w:type="gramStart"/>
      <w:r>
        <w:t>Школьная</w:t>
      </w:r>
      <w:proofErr w:type="gramEnd"/>
      <w:r>
        <w:t>,10</w:t>
      </w:r>
      <w:r w:rsidRPr="00726473">
        <w:t>.</w:t>
      </w:r>
    </w:p>
    <w:p w:rsidR="0091610F" w:rsidRPr="00726473" w:rsidRDefault="0091610F" w:rsidP="0091610F">
      <w:pPr>
        <w:ind w:firstLine="709"/>
        <w:jc w:val="both"/>
      </w:pPr>
    </w:p>
    <w:p w:rsidR="0091610F" w:rsidRPr="00BB59A6" w:rsidRDefault="0091610F" w:rsidP="0091610F">
      <w:pPr>
        <w:ind w:firstLine="709"/>
        <w:jc w:val="center"/>
        <w:rPr>
          <w:b/>
          <w:i/>
          <w:color w:val="C00000"/>
        </w:rPr>
      </w:pPr>
      <w:r w:rsidRPr="00BB59A6">
        <w:rPr>
          <w:b/>
          <w:i/>
          <w:color w:val="C00000"/>
        </w:rPr>
        <w:t xml:space="preserve">Администрация, органы государственно-общественного управления </w:t>
      </w:r>
    </w:p>
    <w:p w:rsidR="0091610F" w:rsidRPr="00BB59A6" w:rsidRDefault="0091610F" w:rsidP="0091610F">
      <w:pPr>
        <w:ind w:firstLine="709"/>
        <w:jc w:val="center"/>
        <w:rPr>
          <w:i/>
          <w:color w:val="C00000"/>
        </w:rPr>
      </w:pPr>
      <w:r w:rsidRPr="00BB59A6">
        <w:rPr>
          <w:b/>
          <w:i/>
          <w:color w:val="C00000"/>
        </w:rPr>
        <w:t>и самоуправления</w:t>
      </w:r>
    </w:p>
    <w:p w:rsidR="0091610F" w:rsidRDefault="0091610F" w:rsidP="0091610F">
      <w:pPr>
        <w:pStyle w:val="a5"/>
        <w:ind w:firstLine="708"/>
        <w:jc w:val="both"/>
      </w:pPr>
      <w:r w:rsidRPr="00726473">
        <w:t>Непосредственное руководств</w:t>
      </w:r>
      <w:r>
        <w:t xml:space="preserve">о школой осуществляет директор </w:t>
      </w:r>
      <w:proofErr w:type="spellStart"/>
      <w:r>
        <w:t>Евтых</w:t>
      </w:r>
      <w:proofErr w:type="spellEnd"/>
      <w:r>
        <w:t xml:space="preserve"> </w:t>
      </w:r>
      <w:proofErr w:type="spellStart"/>
      <w:r>
        <w:t>Нуриет</w:t>
      </w:r>
      <w:proofErr w:type="spellEnd"/>
      <w:r>
        <w:t xml:space="preserve"> </w:t>
      </w:r>
      <w:proofErr w:type="spellStart"/>
      <w:r>
        <w:t>Гиссовна</w:t>
      </w:r>
      <w:proofErr w:type="spellEnd"/>
      <w:r>
        <w:t xml:space="preserve"> </w:t>
      </w:r>
      <w:r w:rsidRPr="00726473">
        <w:t>Заместители директора</w:t>
      </w:r>
      <w:r>
        <w:t>:</w:t>
      </w:r>
    </w:p>
    <w:p w:rsidR="0091610F" w:rsidRDefault="0091610F" w:rsidP="0091610F">
      <w:pPr>
        <w:pStyle w:val="a5"/>
        <w:jc w:val="both"/>
      </w:pPr>
      <w:r>
        <w:t xml:space="preserve">       </w:t>
      </w:r>
      <w:r w:rsidRPr="00726473">
        <w:t>по учебно</w:t>
      </w:r>
      <w:r>
        <w:t xml:space="preserve">-воспитательной работе - </w:t>
      </w:r>
      <w:proofErr w:type="spellStart"/>
      <w:r>
        <w:t>Тлий</w:t>
      </w:r>
      <w:proofErr w:type="spellEnd"/>
      <w:r>
        <w:t xml:space="preserve"> </w:t>
      </w:r>
      <w:proofErr w:type="spellStart"/>
      <w:r>
        <w:t>Зулия</w:t>
      </w:r>
      <w:proofErr w:type="spellEnd"/>
      <w:r>
        <w:t xml:space="preserve"> </w:t>
      </w:r>
      <w:proofErr w:type="spellStart"/>
      <w:r>
        <w:t>Батчериевна</w:t>
      </w:r>
      <w:proofErr w:type="spellEnd"/>
      <w:r>
        <w:t xml:space="preserve">; </w:t>
      </w:r>
    </w:p>
    <w:p w:rsidR="0091610F" w:rsidRDefault="0091610F" w:rsidP="0091610F">
      <w:pPr>
        <w:pStyle w:val="a5"/>
        <w:jc w:val="both"/>
      </w:pPr>
      <w:r>
        <w:t xml:space="preserve">       </w:t>
      </w:r>
      <w:r w:rsidRPr="00726473">
        <w:t>по</w:t>
      </w:r>
      <w:r>
        <w:t xml:space="preserve"> воспитательной работе - </w:t>
      </w:r>
      <w:proofErr w:type="spellStart"/>
      <w:r>
        <w:t>Совмиз</w:t>
      </w:r>
      <w:proofErr w:type="spellEnd"/>
      <w:r>
        <w:t xml:space="preserve"> </w:t>
      </w:r>
      <w:proofErr w:type="spellStart"/>
      <w:r>
        <w:t>Разиет</w:t>
      </w:r>
      <w:proofErr w:type="spellEnd"/>
      <w:r>
        <w:t xml:space="preserve"> </w:t>
      </w:r>
      <w:proofErr w:type="spellStart"/>
      <w:r>
        <w:t>Казбековна</w:t>
      </w:r>
      <w:proofErr w:type="spellEnd"/>
      <w:r>
        <w:t>.</w:t>
      </w:r>
    </w:p>
    <w:p w:rsidR="0091610F" w:rsidRDefault="0091610F" w:rsidP="0091610F">
      <w:pPr>
        <w:pStyle w:val="a5"/>
        <w:ind w:firstLine="708"/>
        <w:jc w:val="both"/>
      </w:pPr>
      <w:r>
        <w:t xml:space="preserve"> </w:t>
      </w:r>
    </w:p>
    <w:p w:rsidR="0091610F" w:rsidRPr="00726473" w:rsidRDefault="0091610F" w:rsidP="0091610F">
      <w:pPr>
        <w:pStyle w:val="a5"/>
        <w:jc w:val="both"/>
      </w:pPr>
      <w:r w:rsidRPr="00726473">
        <w:t xml:space="preserve">Основные решения в школе принимает педагогический совет. </w:t>
      </w:r>
      <w:r>
        <w:t>Р</w:t>
      </w:r>
      <w:r w:rsidRPr="00726473">
        <w:t>аботают</w:t>
      </w:r>
      <w:r>
        <w:t xml:space="preserve"> Попечительский совет, общешкольный и классные </w:t>
      </w:r>
      <w:r w:rsidRPr="00726473">
        <w:t>родительские комитеты</w:t>
      </w:r>
      <w:r>
        <w:t>,</w:t>
      </w:r>
      <w:r w:rsidRPr="00726473">
        <w:t xml:space="preserve"> органы ученического самоуправления</w:t>
      </w:r>
      <w:r>
        <w:t>, методический совет,</w:t>
      </w:r>
      <w:r w:rsidRPr="00726473">
        <w:t xml:space="preserve"> методические объединения учителей</w:t>
      </w:r>
      <w:r>
        <w:t>-предметников</w:t>
      </w:r>
      <w:r w:rsidRPr="00726473">
        <w:t xml:space="preserve">. </w:t>
      </w:r>
    </w:p>
    <w:p w:rsidR="0091610F" w:rsidRPr="00726473" w:rsidRDefault="0091610F" w:rsidP="0091610F">
      <w:pPr>
        <w:pStyle w:val="a5"/>
        <w:ind w:firstLine="708"/>
        <w:jc w:val="both"/>
      </w:pPr>
      <w:r w:rsidRPr="00726473"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91610F" w:rsidRDefault="0091610F" w:rsidP="0091610F">
      <w:pPr>
        <w:ind w:firstLine="709"/>
      </w:pPr>
    </w:p>
    <w:p w:rsidR="0091610F" w:rsidRDefault="0091610F" w:rsidP="0091610F">
      <w:pPr>
        <w:ind w:firstLine="709"/>
        <w:jc w:val="center"/>
        <w:rPr>
          <w:b/>
          <w:color w:val="C00000"/>
          <w:u w:val="single"/>
        </w:rPr>
      </w:pPr>
      <w:r w:rsidRPr="00C55BFC">
        <w:rPr>
          <w:b/>
          <w:color w:val="C00000"/>
          <w:u w:val="single"/>
        </w:rPr>
        <w:t>2.ОСОБЕННОСТИ ОБРАЗОВАТЕЛЬНОГО ПРОЦЕССА</w:t>
      </w:r>
    </w:p>
    <w:p w:rsidR="0091610F" w:rsidRPr="009F35FF" w:rsidRDefault="0091610F" w:rsidP="0091610F">
      <w:pPr>
        <w:pStyle w:val="afb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jc w:val="center"/>
        <w:rPr>
          <w:b/>
          <w:sz w:val="28"/>
          <w:szCs w:val="28"/>
        </w:rPr>
      </w:pPr>
      <w:r w:rsidRPr="00BD5986">
        <w:rPr>
          <w:b/>
          <w:sz w:val="28"/>
          <w:szCs w:val="28"/>
        </w:rPr>
        <w:t>УЧЕБНЫЕ ПЛАНЫ</w:t>
      </w:r>
    </w:p>
    <w:p w:rsidR="0091610F" w:rsidRPr="00BD5986" w:rsidRDefault="0091610F" w:rsidP="0091610F">
      <w:pPr>
        <w:jc w:val="center"/>
        <w:rPr>
          <w:b/>
          <w:sz w:val="28"/>
          <w:szCs w:val="28"/>
        </w:rPr>
      </w:pPr>
    </w:p>
    <w:p w:rsidR="0091610F" w:rsidRDefault="0091610F" w:rsidP="0091610F">
      <w:pPr>
        <w:jc w:val="center"/>
        <w:rPr>
          <w:b/>
          <w:sz w:val="28"/>
          <w:szCs w:val="28"/>
        </w:rPr>
      </w:pPr>
      <w:r w:rsidRPr="00BD5986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  <w:t xml:space="preserve">  </w:t>
      </w:r>
    </w:p>
    <w:p w:rsidR="0091610F" w:rsidRDefault="0091610F" w:rsidP="00916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школа № 11»</w:t>
      </w:r>
      <w:r w:rsidRPr="00BD5986">
        <w:rPr>
          <w:b/>
          <w:sz w:val="28"/>
          <w:szCs w:val="28"/>
        </w:rPr>
        <w:t xml:space="preserve"> аула </w:t>
      </w:r>
      <w:proofErr w:type="spellStart"/>
      <w:r w:rsidRPr="00BD5986">
        <w:rPr>
          <w:b/>
          <w:sz w:val="28"/>
          <w:szCs w:val="28"/>
        </w:rPr>
        <w:t>Старобжегокай</w:t>
      </w:r>
      <w:proofErr w:type="spellEnd"/>
    </w:p>
    <w:p w:rsidR="0091610F" w:rsidRPr="00BD5986" w:rsidRDefault="0091610F" w:rsidP="0091610F">
      <w:pPr>
        <w:jc w:val="center"/>
        <w:rPr>
          <w:b/>
          <w:sz w:val="28"/>
          <w:szCs w:val="28"/>
        </w:rPr>
      </w:pPr>
      <w:proofErr w:type="spellStart"/>
      <w:r w:rsidRPr="00BD5986">
        <w:rPr>
          <w:b/>
          <w:sz w:val="28"/>
          <w:szCs w:val="28"/>
        </w:rPr>
        <w:t>Тахтамукайског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района </w:t>
      </w:r>
      <w:r w:rsidRPr="00BD5986">
        <w:rPr>
          <w:b/>
          <w:sz w:val="28"/>
          <w:szCs w:val="28"/>
        </w:rPr>
        <w:t>Республики Адыгея</w:t>
      </w:r>
    </w:p>
    <w:p w:rsidR="0091610F" w:rsidRPr="00BD5986" w:rsidRDefault="0091610F" w:rsidP="0091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D5986">
        <w:rPr>
          <w:b/>
          <w:sz w:val="28"/>
          <w:szCs w:val="28"/>
        </w:rPr>
        <w:t xml:space="preserve">(МБОУ «СШ № 11» </w:t>
      </w:r>
      <w:proofErr w:type="spellStart"/>
      <w:r w:rsidRPr="00BD5986">
        <w:rPr>
          <w:b/>
          <w:sz w:val="28"/>
          <w:szCs w:val="28"/>
        </w:rPr>
        <w:t>а</w:t>
      </w:r>
      <w:proofErr w:type="gramStart"/>
      <w:r w:rsidRPr="00BD5986">
        <w:rPr>
          <w:b/>
          <w:sz w:val="28"/>
          <w:szCs w:val="28"/>
        </w:rPr>
        <w:t>.С</w:t>
      </w:r>
      <w:proofErr w:type="gramEnd"/>
      <w:r w:rsidRPr="00BD5986">
        <w:rPr>
          <w:b/>
          <w:sz w:val="28"/>
          <w:szCs w:val="28"/>
        </w:rPr>
        <w:t>таробжегокай</w:t>
      </w:r>
      <w:proofErr w:type="spellEnd"/>
      <w:r w:rsidRPr="00BD5986">
        <w:rPr>
          <w:b/>
          <w:sz w:val="28"/>
          <w:szCs w:val="28"/>
        </w:rPr>
        <w:t>)</w:t>
      </w:r>
    </w:p>
    <w:p w:rsidR="0091610F" w:rsidRPr="00BD5986" w:rsidRDefault="0091610F" w:rsidP="0091610F">
      <w:pPr>
        <w:rPr>
          <w:b/>
          <w:sz w:val="28"/>
          <w:szCs w:val="28"/>
        </w:rPr>
      </w:pPr>
    </w:p>
    <w:p w:rsidR="0091610F" w:rsidRPr="00BD5986" w:rsidRDefault="0091610F" w:rsidP="00916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на 2019</w:t>
      </w:r>
      <w:r w:rsidRPr="00BD598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2020</w:t>
      </w:r>
      <w:r w:rsidRPr="00BD5986">
        <w:rPr>
          <w:b/>
          <w:sz w:val="28"/>
          <w:szCs w:val="28"/>
        </w:rPr>
        <w:t xml:space="preserve"> учебный год</w:t>
      </w:r>
    </w:p>
    <w:p w:rsidR="0091610F" w:rsidRPr="00BD5986" w:rsidRDefault="0091610F" w:rsidP="0091610F">
      <w:pPr>
        <w:jc w:val="center"/>
        <w:rPr>
          <w:b/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BD5986" w:rsidRDefault="0091610F" w:rsidP="0091610F">
      <w:pPr>
        <w:rPr>
          <w:sz w:val="28"/>
          <w:szCs w:val="28"/>
        </w:rPr>
      </w:pPr>
    </w:p>
    <w:p w:rsidR="0091610F" w:rsidRPr="00050AD6" w:rsidRDefault="0091610F" w:rsidP="0091610F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</w:t>
      </w:r>
      <w:r w:rsidRPr="00050AD6">
        <w:rPr>
          <w:b/>
          <w:szCs w:val="28"/>
        </w:rPr>
        <w:t>Учебный план</w:t>
      </w:r>
    </w:p>
    <w:p w:rsidR="0091610F" w:rsidRPr="00050AD6" w:rsidRDefault="0091610F" w:rsidP="0091610F">
      <w:pPr>
        <w:jc w:val="center"/>
        <w:rPr>
          <w:b/>
          <w:szCs w:val="28"/>
        </w:rPr>
      </w:pPr>
      <w:r>
        <w:rPr>
          <w:b/>
          <w:szCs w:val="28"/>
        </w:rPr>
        <w:t>МБОУ «С</w:t>
      </w:r>
      <w:r w:rsidRPr="00050AD6">
        <w:rPr>
          <w:b/>
          <w:szCs w:val="28"/>
        </w:rPr>
        <w:t xml:space="preserve">Ш № 11» </w:t>
      </w:r>
      <w:proofErr w:type="spellStart"/>
      <w:r w:rsidRPr="00050AD6">
        <w:rPr>
          <w:b/>
          <w:szCs w:val="28"/>
        </w:rPr>
        <w:t>а</w:t>
      </w:r>
      <w:proofErr w:type="gramStart"/>
      <w:r w:rsidRPr="00050AD6">
        <w:rPr>
          <w:b/>
          <w:szCs w:val="28"/>
        </w:rPr>
        <w:t>.С</w:t>
      </w:r>
      <w:proofErr w:type="gramEnd"/>
      <w:r w:rsidRPr="00050AD6">
        <w:rPr>
          <w:b/>
          <w:szCs w:val="28"/>
        </w:rPr>
        <w:t>таробжег</w:t>
      </w:r>
      <w:r>
        <w:rPr>
          <w:b/>
          <w:szCs w:val="28"/>
        </w:rPr>
        <w:t>окай</w:t>
      </w:r>
      <w:proofErr w:type="spellEnd"/>
      <w:r>
        <w:rPr>
          <w:b/>
          <w:szCs w:val="28"/>
        </w:rPr>
        <w:t xml:space="preserve"> на 2019-2020</w:t>
      </w:r>
      <w:r w:rsidRPr="00050AD6">
        <w:rPr>
          <w:b/>
          <w:szCs w:val="28"/>
        </w:rPr>
        <w:t xml:space="preserve"> учебный год </w:t>
      </w:r>
      <w:r>
        <w:rPr>
          <w:b/>
          <w:szCs w:val="28"/>
        </w:rPr>
        <w:t>с русским</w:t>
      </w:r>
      <w:r w:rsidRPr="00050AD6">
        <w:rPr>
          <w:b/>
          <w:szCs w:val="28"/>
        </w:rPr>
        <w:t xml:space="preserve"> языком обучения, </w:t>
      </w:r>
      <w:r>
        <w:rPr>
          <w:b/>
          <w:szCs w:val="28"/>
        </w:rPr>
        <w:t>но наряду с ним изучающих родной язык  и литература,  реализующих ФГОС НОО (вариант 3)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253"/>
        <w:gridCol w:w="567"/>
        <w:gridCol w:w="567"/>
        <w:gridCol w:w="567"/>
        <w:gridCol w:w="709"/>
        <w:gridCol w:w="850"/>
      </w:tblGrid>
      <w:tr w:rsidR="0091610F" w:rsidRPr="00050AD6" w:rsidTr="0091610F">
        <w:trPr>
          <w:trHeight w:val="330"/>
        </w:trPr>
        <w:tc>
          <w:tcPr>
            <w:tcW w:w="2694" w:type="dxa"/>
            <w:vMerge w:val="restart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 xml:space="preserve">Предметные       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области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Учебные предметы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 xml:space="preserve">Кол-во часов </w:t>
            </w:r>
            <w:r w:rsidRPr="00050AD6">
              <w:rPr>
                <w:szCs w:val="28"/>
              </w:rPr>
              <w:t>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Всего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часов</w:t>
            </w:r>
          </w:p>
        </w:tc>
      </w:tr>
      <w:tr w:rsidR="0091610F" w:rsidRPr="00050AD6" w:rsidTr="0091610F">
        <w:trPr>
          <w:trHeight w:val="225"/>
        </w:trPr>
        <w:tc>
          <w:tcPr>
            <w:tcW w:w="2694" w:type="dxa"/>
            <w:vMerge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 xml:space="preserve">3 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 xml:space="preserve">4 </w:t>
            </w:r>
          </w:p>
        </w:tc>
        <w:tc>
          <w:tcPr>
            <w:tcW w:w="850" w:type="dxa"/>
            <w:vMerge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</w:tr>
      <w:tr w:rsidR="0091610F" w:rsidRPr="00050AD6" w:rsidTr="0091610F">
        <w:trPr>
          <w:trHeight w:val="315"/>
        </w:trPr>
        <w:tc>
          <w:tcPr>
            <w:tcW w:w="9357" w:type="dxa"/>
            <w:gridSpan w:val="6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b/>
                <w:i/>
                <w:szCs w:val="28"/>
              </w:rPr>
              <w:t>Инвариантная часть (обязательные учебные предметы)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</w:tr>
      <w:tr w:rsidR="0091610F" w:rsidRPr="00050AD6" w:rsidTr="0091610F">
        <w:tc>
          <w:tcPr>
            <w:tcW w:w="2694" w:type="dxa"/>
            <w:vMerge w:val="restart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Русский язык и литературное чтение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  <w:lang w:val="en-US"/>
              </w:rPr>
            </w:pPr>
            <w:r w:rsidRPr="00050AD6">
              <w:rPr>
                <w:szCs w:val="28"/>
                <w:lang w:val="en-US"/>
              </w:rPr>
              <w:t>8</w:t>
            </w:r>
          </w:p>
        </w:tc>
      </w:tr>
      <w:tr w:rsidR="0091610F" w:rsidRPr="00050AD6" w:rsidTr="0091610F">
        <w:trPr>
          <w:trHeight w:val="242"/>
        </w:trPr>
        <w:tc>
          <w:tcPr>
            <w:tcW w:w="2694" w:type="dxa"/>
            <w:vMerge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  <w:lang w:val="en-US"/>
              </w:rPr>
            </w:pPr>
            <w:r w:rsidRPr="00050AD6">
              <w:rPr>
                <w:szCs w:val="28"/>
                <w:lang w:val="en-US"/>
              </w:rPr>
              <w:t>8</w:t>
            </w:r>
          </w:p>
        </w:tc>
      </w:tr>
      <w:tr w:rsidR="0091610F" w:rsidRPr="00050AD6" w:rsidTr="0091610F">
        <w:trPr>
          <w:trHeight w:val="1114"/>
        </w:trPr>
        <w:tc>
          <w:tcPr>
            <w:tcW w:w="2694" w:type="dxa"/>
            <w:shd w:val="clear" w:color="auto" w:fill="auto"/>
          </w:tcPr>
          <w:p w:rsidR="0091610F" w:rsidRPr="00EE485F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Родной язык и литературное чтение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Адыгейский язык</w:t>
            </w:r>
          </w:p>
          <w:p w:rsidR="0091610F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 xml:space="preserve">Литературное чтение на </w:t>
            </w:r>
            <w:proofErr w:type="spellStart"/>
            <w:r>
              <w:rPr>
                <w:szCs w:val="28"/>
              </w:rPr>
              <w:t>адыг</w:t>
            </w:r>
            <w:proofErr w:type="spellEnd"/>
            <w:r>
              <w:rPr>
                <w:szCs w:val="28"/>
              </w:rPr>
              <w:t>. языке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Родной (русский) язык/родной (адыгейский) язык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3</w:t>
            </w:r>
          </w:p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3</w:t>
            </w:r>
          </w:p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3</w:t>
            </w:r>
          </w:p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Pr="00CA2995" w:rsidRDefault="0091610F" w:rsidP="0091610F">
            <w:pPr>
              <w:rPr>
                <w:szCs w:val="28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12</w:t>
            </w:r>
          </w:p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8</w:t>
            </w:r>
          </w:p>
          <w:p w:rsidR="0091610F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1610F" w:rsidRPr="00050AD6" w:rsidRDefault="0091610F" w:rsidP="0091610F">
            <w:pPr>
              <w:rPr>
                <w:szCs w:val="28"/>
              </w:rPr>
            </w:pPr>
          </w:p>
        </w:tc>
      </w:tr>
      <w:tr w:rsidR="0091610F" w:rsidRPr="00050AD6" w:rsidTr="0091610F">
        <w:trPr>
          <w:trHeight w:val="240"/>
        </w:trPr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Иностранный язык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6</w:t>
            </w:r>
          </w:p>
        </w:tc>
      </w:tr>
      <w:tr w:rsidR="0091610F" w:rsidRPr="00050AD6" w:rsidTr="0091610F"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Математика, информатика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16</w:t>
            </w:r>
          </w:p>
        </w:tc>
      </w:tr>
      <w:tr w:rsidR="0091610F" w:rsidRPr="00050AD6" w:rsidTr="0091610F"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Естествознание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7</w:t>
            </w:r>
          </w:p>
        </w:tc>
      </w:tr>
      <w:tr w:rsidR="0091610F" w:rsidRPr="00050AD6" w:rsidTr="0091610F"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Общественно- научные предметы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Основы религиозных культур   и светской этики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</w:tr>
      <w:tr w:rsidR="0091610F" w:rsidRPr="00050AD6" w:rsidTr="0091610F"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Искусство</w:t>
            </w:r>
          </w:p>
        </w:tc>
        <w:tc>
          <w:tcPr>
            <w:tcW w:w="4253" w:type="dxa"/>
            <w:shd w:val="clear" w:color="auto" w:fill="auto"/>
          </w:tcPr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Музыка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4</w:t>
            </w:r>
          </w:p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050AD6" w:rsidTr="0091610F"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610F" w:rsidRPr="007C1AAD" w:rsidRDefault="0091610F" w:rsidP="0091610F">
            <w:pPr>
              <w:rPr>
                <w:szCs w:val="28"/>
              </w:rPr>
            </w:pPr>
            <w:r w:rsidRPr="007C1AAD"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610F" w:rsidRPr="007C1AAD" w:rsidRDefault="0091610F" w:rsidP="0091610F">
            <w:pPr>
              <w:rPr>
                <w:szCs w:val="28"/>
              </w:rPr>
            </w:pPr>
            <w:r w:rsidRPr="007C1AAD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10F" w:rsidRPr="007C1AAD" w:rsidRDefault="0091610F" w:rsidP="0091610F">
            <w:pPr>
              <w:rPr>
                <w:szCs w:val="28"/>
              </w:rPr>
            </w:pPr>
            <w:r w:rsidRPr="007C1AAD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050AD6" w:rsidTr="0091610F">
        <w:tc>
          <w:tcPr>
            <w:tcW w:w="2694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Физическая культура</w:t>
            </w:r>
          </w:p>
        </w:tc>
        <w:tc>
          <w:tcPr>
            <w:tcW w:w="4253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91610F" w:rsidRPr="00050AD6" w:rsidRDefault="0091610F" w:rsidP="0091610F">
      <w:pPr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567"/>
        <w:gridCol w:w="567"/>
        <w:gridCol w:w="567"/>
        <w:gridCol w:w="709"/>
        <w:gridCol w:w="850"/>
      </w:tblGrid>
      <w:tr w:rsidR="0091610F" w:rsidRPr="00050AD6" w:rsidTr="0091610F"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i/>
                <w:szCs w:val="28"/>
              </w:rPr>
            </w:pPr>
            <w:r w:rsidRPr="00050AD6">
              <w:rPr>
                <w:b/>
                <w:i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1610F" w:rsidRPr="004673C0" w:rsidRDefault="0091610F" w:rsidP="0091610F">
            <w:pPr>
              <w:rPr>
                <w:b/>
                <w:szCs w:val="28"/>
              </w:rPr>
            </w:pPr>
            <w:r w:rsidRPr="004673C0">
              <w:rPr>
                <w:b/>
                <w:szCs w:val="28"/>
              </w:rPr>
              <w:t>9</w:t>
            </w:r>
          </w:p>
        </w:tc>
      </w:tr>
      <w:tr w:rsidR="0091610F" w:rsidRPr="00050AD6" w:rsidTr="0091610F">
        <w:tc>
          <w:tcPr>
            <w:tcW w:w="6947" w:type="dxa"/>
            <w:shd w:val="clear" w:color="auto" w:fill="auto"/>
          </w:tcPr>
          <w:p w:rsidR="0091610F" w:rsidRPr="00E60EFB" w:rsidRDefault="0091610F" w:rsidP="0091610F">
            <w:pPr>
              <w:rPr>
                <w:i/>
                <w:szCs w:val="28"/>
              </w:rPr>
            </w:pPr>
            <w:r w:rsidRPr="00E60EFB">
              <w:rPr>
                <w:b/>
                <w:i/>
                <w:szCs w:val="28"/>
              </w:rPr>
              <w:t>-</w:t>
            </w:r>
            <w:r w:rsidRPr="00050AD6">
              <w:rPr>
                <w:i/>
                <w:szCs w:val="28"/>
              </w:rPr>
              <w:t>индивидуальные потребности обучающихся</w:t>
            </w:r>
            <w:r>
              <w:rPr>
                <w:i/>
                <w:szCs w:val="28"/>
              </w:rPr>
              <w:t>: русский язык-             2 часа, родной (русский)/ родно</w:t>
            </w:r>
            <w:proofErr w:type="gramStart"/>
            <w:r>
              <w:rPr>
                <w:i/>
                <w:szCs w:val="28"/>
              </w:rPr>
              <w:t>й(</w:t>
            </w:r>
            <w:proofErr w:type="gramEnd"/>
            <w:r>
              <w:rPr>
                <w:i/>
                <w:szCs w:val="28"/>
              </w:rPr>
              <w:t>адыгейский) язык-1час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1610F" w:rsidRPr="00E60EFB" w:rsidRDefault="0091610F" w:rsidP="0091610F">
            <w:pPr>
              <w:rPr>
                <w:szCs w:val="28"/>
                <w:vertAlign w:val="superscript"/>
              </w:rPr>
            </w:pPr>
            <w:r w:rsidRPr="00050AD6">
              <w:rPr>
                <w:szCs w:val="28"/>
              </w:rPr>
              <w:t>3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Pr="007A4236" w:rsidRDefault="0091610F" w:rsidP="0091610F">
            <w:pPr>
              <w:rPr>
                <w:szCs w:val="28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</w:tcPr>
          <w:p w:rsidR="0091610F" w:rsidRPr="00F8487C" w:rsidRDefault="0091610F" w:rsidP="0091610F">
            <w:pPr>
              <w:rPr>
                <w:szCs w:val="28"/>
                <w:vertAlign w:val="superscript"/>
              </w:rPr>
            </w:pPr>
            <w:r w:rsidRPr="00050AD6">
              <w:rPr>
                <w:szCs w:val="28"/>
              </w:rPr>
              <w:t>3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91610F" w:rsidRPr="00F8487C" w:rsidRDefault="0091610F" w:rsidP="0091610F">
            <w:pPr>
              <w:rPr>
                <w:szCs w:val="28"/>
                <w:vertAlign w:val="superscript"/>
              </w:rPr>
            </w:pPr>
            <w:r w:rsidRPr="00050AD6">
              <w:rPr>
                <w:szCs w:val="28"/>
              </w:rPr>
              <w:t>3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9</w:t>
            </w:r>
            <w:r w:rsidRPr="00CB3EC4">
              <w:rPr>
                <w:sz w:val="22"/>
                <w:szCs w:val="28"/>
              </w:rPr>
              <w:t>*</w:t>
            </w:r>
          </w:p>
        </w:tc>
      </w:tr>
      <w:tr w:rsidR="0091610F" w:rsidRPr="00050AD6" w:rsidTr="0091610F">
        <w:tc>
          <w:tcPr>
            <w:tcW w:w="694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Максимально допустимая недельная нагрузка</w:t>
            </w:r>
          </w:p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при 6-дневной учебной неделе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1610F" w:rsidRPr="00842056" w:rsidRDefault="0091610F" w:rsidP="0091610F">
            <w:pPr>
              <w:rPr>
                <w:b/>
                <w:szCs w:val="28"/>
              </w:rPr>
            </w:pPr>
            <w:r w:rsidRPr="00842056">
              <w:rPr>
                <w:b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1610F" w:rsidRPr="00842056" w:rsidRDefault="0091610F" w:rsidP="0091610F">
            <w:pPr>
              <w:rPr>
                <w:b/>
                <w:szCs w:val="28"/>
              </w:rPr>
            </w:pPr>
            <w:r w:rsidRPr="00842056">
              <w:rPr>
                <w:b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1610F" w:rsidRPr="00842056" w:rsidRDefault="0091610F" w:rsidP="0091610F">
            <w:pPr>
              <w:rPr>
                <w:b/>
                <w:szCs w:val="28"/>
              </w:rPr>
            </w:pPr>
            <w:r w:rsidRPr="00842056">
              <w:rPr>
                <w:b/>
                <w:szCs w:val="2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99</w:t>
            </w:r>
          </w:p>
        </w:tc>
      </w:tr>
      <w:tr w:rsidR="0091610F" w:rsidRPr="00050AD6" w:rsidTr="009161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EA4E54" w:rsidRDefault="0091610F" w:rsidP="0091610F">
            <w:pPr>
              <w:rPr>
                <w:szCs w:val="28"/>
              </w:rPr>
            </w:pPr>
            <w:r w:rsidRPr="00EA4E54">
              <w:rPr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91610F" w:rsidTr="009161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ED44BB" w:rsidRDefault="0091610F" w:rsidP="0091610F">
            <w:pPr>
              <w:rPr>
                <w:color w:val="C00000"/>
                <w:szCs w:val="28"/>
              </w:rPr>
            </w:pPr>
            <w:r w:rsidRPr="008061A6">
              <w:rPr>
                <w:szCs w:val="28"/>
              </w:rPr>
              <w:t>Духовно-нравственное направление</w:t>
            </w:r>
            <w:proofErr w:type="gramStart"/>
            <w:r w:rsidRPr="008061A6">
              <w:rPr>
                <w:szCs w:val="28"/>
              </w:rPr>
              <w:t>:</w:t>
            </w:r>
            <w:r w:rsidRPr="00F31B1A">
              <w:rPr>
                <w:szCs w:val="28"/>
              </w:rPr>
              <w:t>«</w:t>
            </w:r>
            <w:proofErr w:type="gramEnd"/>
            <w:r w:rsidRPr="00F31B1A">
              <w:rPr>
                <w:szCs w:val="28"/>
              </w:rPr>
              <w:t>В мире книг»</w:t>
            </w:r>
          </w:p>
          <w:p w:rsidR="0091610F" w:rsidRPr="005B7C6C" w:rsidRDefault="0091610F" w:rsidP="0091610F">
            <w:pPr>
              <w:rPr>
                <w:szCs w:val="28"/>
              </w:rPr>
            </w:pPr>
            <w:r w:rsidRPr="005B7C6C">
              <w:rPr>
                <w:szCs w:val="28"/>
              </w:rPr>
              <w:t xml:space="preserve">«Мастерская хороших манер»                                         </w:t>
            </w: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>«</w:t>
            </w:r>
            <w:r>
              <w:rPr>
                <w:szCs w:val="28"/>
              </w:rPr>
              <w:t>Мой мир</w:t>
            </w:r>
            <w:r w:rsidRPr="00686777">
              <w:rPr>
                <w:szCs w:val="28"/>
              </w:rPr>
              <w:t>»</w:t>
            </w: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 xml:space="preserve">«Растим патриотов России»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5B7C6C" w:rsidRDefault="0091610F" w:rsidP="0091610F">
            <w:pPr>
              <w:rPr>
                <w:szCs w:val="28"/>
              </w:rPr>
            </w:pPr>
            <w:r w:rsidRPr="005B7C6C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>1</w:t>
            </w: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6456CB" w:rsidRDefault="0091610F" w:rsidP="0091610F">
            <w:pPr>
              <w:rPr>
                <w:b/>
                <w:szCs w:val="28"/>
              </w:rPr>
            </w:pPr>
            <w:r w:rsidRPr="006456CB">
              <w:rPr>
                <w:b/>
                <w:szCs w:val="28"/>
              </w:rPr>
              <w:t>4</w:t>
            </w:r>
          </w:p>
        </w:tc>
      </w:tr>
      <w:tr w:rsidR="0091610F" w:rsidTr="009161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ED44BB" w:rsidRDefault="0091610F" w:rsidP="0091610F">
            <w:pPr>
              <w:rPr>
                <w:color w:val="C00000"/>
                <w:szCs w:val="28"/>
              </w:rPr>
            </w:pPr>
            <w:r w:rsidRPr="00686777">
              <w:rPr>
                <w:szCs w:val="28"/>
              </w:rPr>
              <w:t>Общекультурное направление</w:t>
            </w:r>
            <w:proofErr w:type="gramStart"/>
            <w:r w:rsidRPr="00686777">
              <w:rPr>
                <w:szCs w:val="28"/>
              </w:rPr>
              <w:t>:</w:t>
            </w:r>
            <w:r w:rsidRPr="00F31B1A">
              <w:rPr>
                <w:szCs w:val="28"/>
              </w:rPr>
              <w:t>«</w:t>
            </w:r>
            <w:proofErr w:type="gramEnd"/>
            <w:r w:rsidRPr="00F31B1A">
              <w:rPr>
                <w:szCs w:val="28"/>
              </w:rPr>
              <w:t>Город мастеров»</w:t>
            </w:r>
          </w:p>
          <w:p w:rsidR="0091610F" w:rsidRPr="005B7C6C" w:rsidRDefault="0091610F" w:rsidP="0091610F">
            <w:pPr>
              <w:rPr>
                <w:szCs w:val="28"/>
              </w:rPr>
            </w:pPr>
            <w:r w:rsidRPr="005B7C6C">
              <w:rPr>
                <w:szCs w:val="28"/>
              </w:rPr>
              <w:t>«Дорогою добра»</w:t>
            </w:r>
          </w:p>
          <w:p w:rsidR="0091610F" w:rsidRPr="006456CB" w:rsidRDefault="0091610F" w:rsidP="0091610F">
            <w:pPr>
              <w:rPr>
                <w:szCs w:val="28"/>
              </w:rPr>
            </w:pPr>
            <w:r w:rsidRPr="006456CB">
              <w:rPr>
                <w:szCs w:val="28"/>
              </w:rPr>
              <w:t>«Веселый этикет»</w:t>
            </w:r>
          </w:p>
          <w:p w:rsidR="0091610F" w:rsidRPr="006456CB" w:rsidRDefault="0091610F" w:rsidP="0091610F">
            <w:pPr>
              <w:rPr>
                <w:szCs w:val="28"/>
              </w:rPr>
            </w:pPr>
            <w:r w:rsidRPr="006456CB">
              <w:rPr>
                <w:szCs w:val="28"/>
              </w:rPr>
              <w:t>«Школа вежливых наук»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5B7C6C" w:rsidRDefault="0091610F" w:rsidP="0091610F">
            <w:pPr>
              <w:rPr>
                <w:szCs w:val="28"/>
              </w:rPr>
            </w:pPr>
            <w:r w:rsidRPr="005B7C6C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6456CB" w:rsidRDefault="0091610F" w:rsidP="0091610F">
            <w:pPr>
              <w:rPr>
                <w:szCs w:val="28"/>
              </w:rPr>
            </w:pPr>
            <w:r w:rsidRPr="006456CB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6456CB" w:rsidRDefault="0091610F" w:rsidP="0091610F">
            <w:pPr>
              <w:rPr>
                <w:szCs w:val="28"/>
              </w:rPr>
            </w:pPr>
            <w:r w:rsidRPr="006456CB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6456CB" w:rsidRDefault="0091610F" w:rsidP="0091610F">
            <w:pPr>
              <w:rPr>
                <w:b/>
                <w:szCs w:val="28"/>
              </w:rPr>
            </w:pPr>
            <w:r w:rsidRPr="006456CB">
              <w:rPr>
                <w:b/>
                <w:szCs w:val="28"/>
              </w:rPr>
              <w:t>4</w:t>
            </w:r>
          </w:p>
        </w:tc>
      </w:tr>
      <w:tr w:rsidR="0091610F" w:rsidRPr="00050AD6" w:rsidTr="009161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CA6630" w:rsidRDefault="0091610F" w:rsidP="0091610F">
            <w:pPr>
              <w:rPr>
                <w:szCs w:val="28"/>
              </w:rPr>
            </w:pPr>
            <w:proofErr w:type="spellStart"/>
            <w:r w:rsidRPr="00CA6630">
              <w:rPr>
                <w:szCs w:val="28"/>
              </w:rPr>
              <w:t>Общеинтеллектуальное</w:t>
            </w:r>
            <w:proofErr w:type="spellEnd"/>
            <w:r w:rsidRPr="00CA6630">
              <w:rPr>
                <w:szCs w:val="28"/>
              </w:rPr>
              <w:t>«33 занятия для будущих отличников»</w:t>
            </w:r>
          </w:p>
          <w:p w:rsidR="0091610F" w:rsidRPr="00ED44BB" w:rsidRDefault="0091610F" w:rsidP="0091610F">
            <w:pPr>
              <w:rPr>
                <w:color w:val="C00000"/>
                <w:szCs w:val="28"/>
              </w:rPr>
            </w:pPr>
            <w:r w:rsidRPr="00CA6630">
              <w:rPr>
                <w:szCs w:val="28"/>
              </w:rPr>
              <w:t xml:space="preserve">направление: «Прикосновение к </w:t>
            </w:r>
            <w:proofErr w:type="gramStart"/>
            <w:r w:rsidRPr="00CA6630">
              <w:rPr>
                <w:szCs w:val="28"/>
              </w:rPr>
              <w:t>прекрасному</w:t>
            </w:r>
            <w:proofErr w:type="gramEnd"/>
            <w:r w:rsidRPr="00CA6630">
              <w:rPr>
                <w:szCs w:val="28"/>
              </w:rPr>
              <w:t>»</w:t>
            </w:r>
          </w:p>
          <w:p w:rsidR="0091610F" w:rsidRPr="00CA6630" w:rsidRDefault="0091610F" w:rsidP="0091610F">
            <w:pPr>
              <w:rPr>
                <w:szCs w:val="28"/>
              </w:rPr>
            </w:pPr>
            <w:r w:rsidRPr="00CA6630">
              <w:rPr>
                <w:szCs w:val="28"/>
              </w:rPr>
              <w:t xml:space="preserve">«Мир экологических открытий»                         </w:t>
            </w:r>
          </w:p>
          <w:p w:rsidR="0091610F" w:rsidRPr="00CA6630" w:rsidRDefault="0091610F" w:rsidP="0091610F">
            <w:pPr>
              <w:rPr>
                <w:szCs w:val="28"/>
              </w:rPr>
            </w:pPr>
            <w:r w:rsidRPr="00CA6630">
              <w:rPr>
                <w:szCs w:val="28"/>
              </w:rPr>
              <w:t>«Этот мир придуман не нами»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CA6630" w:rsidRDefault="0091610F" w:rsidP="0091610F">
            <w:pPr>
              <w:rPr>
                <w:szCs w:val="28"/>
              </w:rPr>
            </w:pPr>
            <w:r w:rsidRPr="00CA6630">
              <w:rPr>
                <w:szCs w:val="28"/>
              </w:rPr>
              <w:t>1</w:t>
            </w: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CA6630" w:rsidRDefault="0091610F" w:rsidP="0091610F">
            <w:pPr>
              <w:rPr>
                <w:szCs w:val="28"/>
              </w:rPr>
            </w:pPr>
            <w:r w:rsidRPr="00CA6630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CA6630" w:rsidRDefault="0091610F" w:rsidP="0091610F">
            <w:pPr>
              <w:rPr>
                <w:szCs w:val="28"/>
              </w:rPr>
            </w:pPr>
            <w:r w:rsidRPr="00CA6630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6456CB" w:rsidRDefault="0091610F" w:rsidP="0091610F">
            <w:pPr>
              <w:rPr>
                <w:b/>
                <w:szCs w:val="28"/>
              </w:rPr>
            </w:pPr>
            <w:r w:rsidRPr="006456CB">
              <w:rPr>
                <w:b/>
                <w:szCs w:val="28"/>
              </w:rPr>
              <w:t>4</w:t>
            </w:r>
          </w:p>
        </w:tc>
      </w:tr>
      <w:tr w:rsidR="0091610F" w:rsidRPr="00050AD6" w:rsidTr="009161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ED44BB" w:rsidRDefault="0091610F" w:rsidP="0091610F">
            <w:pPr>
              <w:rPr>
                <w:color w:val="C00000"/>
                <w:szCs w:val="28"/>
              </w:rPr>
            </w:pPr>
            <w:r w:rsidRPr="00686777">
              <w:rPr>
                <w:szCs w:val="28"/>
              </w:rPr>
              <w:t>Социальное направление</w:t>
            </w:r>
            <w:proofErr w:type="gramStart"/>
            <w:r w:rsidRPr="00686777">
              <w:rPr>
                <w:szCs w:val="28"/>
              </w:rPr>
              <w:t>:</w:t>
            </w:r>
            <w:r w:rsidRPr="00F31B1A">
              <w:rPr>
                <w:szCs w:val="28"/>
              </w:rPr>
              <w:t>«</w:t>
            </w:r>
            <w:proofErr w:type="gramEnd"/>
            <w:r w:rsidRPr="00F31B1A">
              <w:rPr>
                <w:szCs w:val="28"/>
              </w:rPr>
              <w:t>Наш дружный класс»</w:t>
            </w:r>
          </w:p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«Тропинка к своему Я»</w:t>
            </w:r>
          </w:p>
          <w:p w:rsidR="0091610F" w:rsidRPr="005B7C6C" w:rsidRDefault="0091610F" w:rsidP="0091610F">
            <w:pPr>
              <w:rPr>
                <w:color w:val="C0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</w:p>
          <w:p w:rsidR="0091610F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  <w:p w:rsidR="0091610F" w:rsidRPr="00F31B1A" w:rsidRDefault="0091610F" w:rsidP="0091610F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</w:p>
          <w:p w:rsidR="0091610F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  <w:p w:rsidR="0091610F" w:rsidRPr="00F31B1A" w:rsidRDefault="0091610F" w:rsidP="0091610F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6456CB" w:rsidRDefault="0091610F" w:rsidP="0091610F">
            <w:pPr>
              <w:rPr>
                <w:b/>
                <w:szCs w:val="28"/>
              </w:rPr>
            </w:pPr>
            <w:r w:rsidRPr="006456CB">
              <w:rPr>
                <w:b/>
                <w:szCs w:val="28"/>
              </w:rPr>
              <w:t>4</w:t>
            </w:r>
          </w:p>
        </w:tc>
      </w:tr>
      <w:tr w:rsidR="0091610F" w:rsidRPr="00050AD6" w:rsidTr="009161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>Спортивное</w:t>
            </w:r>
            <w:proofErr w:type="gramStart"/>
            <w:r w:rsidRPr="00686777">
              <w:rPr>
                <w:szCs w:val="28"/>
              </w:rPr>
              <w:t>:</w:t>
            </w:r>
            <w:r w:rsidRPr="00F31B1A">
              <w:rPr>
                <w:szCs w:val="28"/>
              </w:rPr>
              <w:t>«</w:t>
            </w:r>
            <w:proofErr w:type="gramEnd"/>
            <w:r w:rsidRPr="00F31B1A">
              <w:rPr>
                <w:szCs w:val="28"/>
              </w:rPr>
              <w:t>Сильные, смелые, ловкие»</w:t>
            </w:r>
          </w:p>
          <w:p w:rsidR="0091610F" w:rsidRDefault="0091610F" w:rsidP="0091610F">
            <w:pPr>
              <w:rPr>
                <w:szCs w:val="28"/>
              </w:rPr>
            </w:pPr>
            <w:r w:rsidRPr="005B7C6C">
              <w:rPr>
                <w:szCs w:val="28"/>
              </w:rPr>
              <w:t>«Поиграй</w:t>
            </w:r>
            <w:r>
              <w:rPr>
                <w:szCs w:val="28"/>
              </w:rPr>
              <w:t>-</w:t>
            </w:r>
            <w:r w:rsidRPr="005B7C6C">
              <w:rPr>
                <w:szCs w:val="28"/>
              </w:rPr>
              <w:t>ка»</w:t>
            </w: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 xml:space="preserve"> «</w:t>
            </w:r>
            <w:proofErr w:type="spellStart"/>
            <w:r w:rsidRPr="00686777">
              <w:rPr>
                <w:szCs w:val="28"/>
              </w:rPr>
              <w:t>Здоровячок</w:t>
            </w:r>
            <w:proofErr w:type="spellEnd"/>
            <w:r w:rsidRPr="00686777">
              <w:rPr>
                <w:szCs w:val="28"/>
              </w:rPr>
              <w:t>»</w:t>
            </w: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 xml:space="preserve"> «Чемпион»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5B7C6C" w:rsidRDefault="0091610F" w:rsidP="0091610F">
            <w:pPr>
              <w:rPr>
                <w:szCs w:val="28"/>
              </w:rPr>
            </w:pPr>
            <w:r w:rsidRPr="005B7C6C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0F330F" w:rsidRDefault="0091610F" w:rsidP="0091610F">
            <w:pPr>
              <w:rPr>
                <w:b/>
                <w:color w:val="C00000"/>
                <w:szCs w:val="28"/>
              </w:rPr>
            </w:pPr>
          </w:p>
          <w:p w:rsidR="0091610F" w:rsidRPr="00686777" w:rsidRDefault="0091610F" w:rsidP="0091610F">
            <w:pPr>
              <w:rPr>
                <w:szCs w:val="28"/>
              </w:rPr>
            </w:pPr>
            <w:r w:rsidRPr="00686777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6456CB" w:rsidRDefault="0091610F" w:rsidP="0091610F">
            <w:pPr>
              <w:rPr>
                <w:b/>
                <w:szCs w:val="28"/>
              </w:rPr>
            </w:pPr>
            <w:r w:rsidRPr="006456CB">
              <w:rPr>
                <w:b/>
                <w:szCs w:val="28"/>
              </w:rPr>
              <w:t>4</w:t>
            </w:r>
          </w:p>
        </w:tc>
      </w:tr>
    </w:tbl>
    <w:p w:rsidR="0091610F" w:rsidRPr="00050AD6" w:rsidRDefault="0091610F" w:rsidP="0091610F">
      <w:pPr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567"/>
        <w:gridCol w:w="567"/>
        <w:gridCol w:w="567"/>
        <w:gridCol w:w="709"/>
        <w:gridCol w:w="850"/>
      </w:tblGrid>
      <w:tr w:rsidR="0091610F" w:rsidRPr="00050AD6" w:rsidTr="0091610F">
        <w:trPr>
          <w:trHeight w:val="322"/>
        </w:trPr>
        <w:tc>
          <w:tcPr>
            <w:tcW w:w="694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Итого часов внеурочной деятельности: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20</w:t>
            </w:r>
          </w:p>
        </w:tc>
      </w:tr>
      <w:tr w:rsidR="0091610F" w:rsidRPr="00050AD6" w:rsidTr="0091610F">
        <w:trPr>
          <w:trHeight w:val="322"/>
        </w:trPr>
        <w:tc>
          <w:tcPr>
            <w:tcW w:w="694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Всего к финансированию: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119</w:t>
            </w:r>
          </w:p>
        </w:tc>
      </w:tr>
    </w:tbl>
    <w:p w:rsidR="0091610F" w:rsidRDefault="0091610F" w:rsidP="0091610F">
      <w:pPr>
        <w:rPr>
          <w:b/>
          <w:sz w:val="18"/>
          <w:szCs w:val="28"/>
        </w:rPr>
      </w:pPr>
    </w:p>
    <w:p w:rsidR="0091610F" w:rsidRPr="00C9398F" w:rsidRDefault="0091610F" w:rsidP="0091610F">
      <w:pPr>
        <w:rPr>
          <w:szCs w:val="28"/>
        </w:rPr>
      </w:pPr>
      <w:r>
        <w:rPr>
          <w:szCs w:val="28"/>
        </w:rPr>
        <w:lastRenderedPageBreak/>
        <w:t>Примечание:  *компонент образовательного учреждения передан на увеличение часов по предметам.</w:t>
      </w:r>
    </w:p>
    <w:p w:rsidR="0091610F" w:rsidRPr="00050AD6" w:rsidRDefault="0091610F" w:rsidP="0091610F">
      <w:pPr>
        <w:autoSpaceDE w:val="0"/>
        <w:autoSpaceDN w:val="0"/>
        <w:adjustRightInd w:val="0"/>
        <w:jc w:val="center"/>
        <w:rPr>
          <w:b/>
          <w:szCs w:val="28"/>
        </w:rPr>
      </w:pPr>
      <w:r w:rsidRPr="00050AD6">
        <w:rPr>
          <w:b/>
          <w:szCs w:val="28"/>
        </w:rPr>
        <w:t>Учебный план</w:t>
      </w:r>
    </w:p>
    <w:p w:rsidR="0091610F" w:rsidRPr="00033257" w:rsidRDefault="0091610F" w:rsidP="0091610F">
      <w:pPr>
        <w:autoSpaceDE w:val="0"/>
        <w:autoSpaceDN w:val="0"/>
        <w:adjustRightInd w:val="0"/>
        <w:jc w:val="center"/>
        <w:rPr>
          <w:b/>
          <w:szCs w:val="28"/>
        </w:rPr>
      </w:pPr>
      <w:r w:rsidRPr="00050AD6">
        <w:rPr>
          <w:b/>
          <w:szCs w:val="28"/>
        </w:rPr>
        <w:t xml:space="preserve"> 5</w:t>
      </w:r>
      <w:r>
        <w:rPr>
          <w:b/>
          <w:szCs w:val="28"/>
        </w:rPr>
        <w:t xml:space="preserve"> -9 классов с русским</w:t>
      </w:r>
      <w:r w:rsidRPr="00050AD6">
        <w:rPr>
          <w:b/>
          <w:szCs w:val="28"/>
        </w:rPr>
        <w:t xml:space="preserve"> языком обучения, </w:t>
      </w:r>
      <w:r>
        <w:rPr>
          <w:b/>
          <w:szCs w:val="28"/>
        </w:rPr>
        <w:t xml:space="preserve">но наряду с ним изучающих родной язык  и </w:t>
      </w:r>
      <w:proofErr w:type="spellStart"/>
      <w:r>
        <w:rPr>
          <w:b/>
          <w:szCs w:val="28"/>
        </w:rPr>
        <w:t>литература</w:t>
      </w:r>
      <w:proofErr w:type="gramStart"/>
      <w:r>
        <w:rPr>
          <w:b/>
          <w:szCs w:val="28"/>
        </w:rPr>
        <w:t>,р</w:t>
      </w:r>
      <w:proofErr w:type="gramEnd"/>
      <w:r>
        <w:rPr>
          <w:b/>
          <w:szCs w:val="28"/>
        </w:rPr>
        <w:t>еализующих</w:t>
      </w:r>
      <w:proofErr w:type="spellEnd"/>
      <w:r w:rsidRPr="00050AD6">
        <w:rPr>
          <w:b/>
          <w:szCs w:val="28"/>
        </w:rPr>
        <w:t xml:space="preserve"> ФГОС ООО</w:t>
      </w:r>
      <w:r>
        <w:rPr>
          <w:b/>
          <w:szCs w:val="28"/>
        </w:rPr>
        <w:t xml:space="preserve">   (</w:t>
      </w:r>
      <w:r w:rsidRPr="00050AD6">
        <w:rPr>
          <w:b/>
          <w:szCs w:val="28"/>
        </w:rPr>
        <w:t>Вариант</w:t>
      </w:r>
      <w:r>
        <w:rPr>
          <w:b/>
          <w:szCs w:val="28"/>
        </w:rPr>
        <w:t xml:space="preserve"> 3)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402"/>
        <w:gridCol w:w="708"/>
        <w:gridCol w:w="709"/>
        <w:gridCol w:w="709"/>
        <w:gridCol w:w="709"/>
        <w:gridCol w:w="708"/>
        <w:gridCol w:w="851"/>
      </w:tblGrid>
      <w:tr w:rsidR="0091610F" w:rsidRPr="00050AD6" w:rsidTr="0091610F">
        <w:trPr>
          <w:trHeight w:val="31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 xml:space="preserve"> Предметные 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 xml:space="preserve">Учебные предметы 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</w:t>
            </w:r>
            <w:r w:rsidRPr="00050AD6">
              <w:rPr>
                <w:b/>
                <w:szCs w:val="28"/>
              </w:rPr>
              <w:t>во часов в неделю</w:t>
            </w:r>
          </w:p>
        </w:tc>
      </w:tr>
      <w:tr w:rsidR="0091610F" w:rsidRPr="00050AD6" w:rsidTr="0091610F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10F" w:rsidRPr="00050AD6" w:rsidRDefault="0091610F" w:rsidP="0091610F">
            <w:pPr>
              <w:rPr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</w:tr>
      <w:tr w:rsidR="0091610F" w:rsidRPr="00050AD6" w:rsidTr="0091610F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050AD6">
              <w:rPr>
                <w:b/>
                <w:i/>
                <w:szCs w:val="28"/>
              </w:rPr>
              <w:t xml:space="preserve"> Обязательная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</w:p>
        </w:tc>
      </w:tr>
      <w:tr w:rsidR="0091610F" w:rsidRPr="00050AD6" w:rsidTr="0091610F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Русский язык и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8C5CCA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3B7ECE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91610F" w:rsidRPr="00050AD6" w:rsidTr="0091610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B7ECE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B7ECE" w:rsidRDefault="0091610F" w:rsidP="0091610F">
            <w:pPr>
              <w:autoSpaceDE w:val="0"/>
              <w:autoSpaceDN w:val="0"/>
              <w:adjustRightInd w:val="0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91610F" w:rsidRPr="00050AD6" w:rsidTr="0091610F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Адыгейский язык</w:t>
            </w:r>
            <w:r>
              <w:rPr>
                <w:szCs w:val="28"/>
              </w:rPr>
              <w:t xml:space="preserve"> и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Адыгейская литература</w:t>
            </w:r>
          </w:p>
          <w:p w:rsidR="0091610F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Родной (русский) язык/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родной (адыгейский)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794E2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703FF">
              <w:rPr>
                <w:sz w:val="20"/>
                <w:szCs w:val="28"/>
              </w:rPr>
              <w:t>1*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3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703FF">
              <w:rPr>
                <w:vertAlign w:val="superscript"/>
              </w:rPr>
              <w:t>1</w:t>
            </w:r>
            <w:r>
              <w:rPr>
                <w:vertAlign w:val="superscript"/>
              </w:rPr>
              <w:t>*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3FF">
              <w:rPr>
                <w:szCs w:val="28"/>
              </w:rPr>
              <w:t>3</w:t>
            </w: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703FF">
              <w:rPr>
                <w:sz w:val="20"/>
                <w:szCs w:val="28"/>
              </w:rPr>
              <w:t>1*</w:t>
            </w: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3FF">
              <w:rPr>
                <w:szCs w:val="28"/>
              </w:rPr>
              <w:t>3</w:t>
            </w: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703FF">
              <w:rPr>
                <w:sz w:val="20"/>
                <w:szCs w:val="28"/>
              </w:rPr>
              <w:t>1*</w:t>
            </w: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3FF">
              <w:rPr>
                <w:szCs w:val="28"/>
              </w:rPr>
              <w:t>3</w:t>
            </w: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703FF">
              <w:rPr>
                <w:sz w:val="20"/>
                <w:szCs w:val="28"/>
              </w:rPr>
              <w:t>1*</w:t>
            </w: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4703F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03FF">
              <w:rPr>
                <w:sz w:val="22"/>
                <w:szCs w:val="28"/>
              </w:rPr>
              <w:t>5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1610F" w:rsidRPr="00050AD6" w:rsidTr="0091610F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szCs w:val="28"/>
              </w:rPr>
            </w:pPr>
            <w:r w:rsidRPr="00050AD6">
              <w:rPr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Немецкий </w:t>
            </w:r>
            <w:r w:rsidRPr="00050AD6">
              <w:rPr>
                <w:szCs w:val="28"/>
              </w:rPr>
              <w:t>язык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1610F" w:rsidRPr="00050AD6" w:rsidTr="0091610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Математика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Pr="00794E2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1610F" w:rsidRPr="00050AD6" w:rsidTr="0091610F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Общественно- 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1610F" w:rsidRPr="00050AD6" w:rsidTr="0091610F">
        <w:trPr>
          <w:trHeight w:val="2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F777E9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C551F0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050AD6" w:rsidTr="0091610F">
        <w:trPr>
          <w:trHeight w:val="1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610F" w:rsidRPr="00050AD6" w:rsidTr="0091610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Естественно</w:t>
            </w:r>
            <w:r w:rsidRPr="00050AD6">
              <w:rPr>
                <w:szCs w:val="28"/>
              </w:rPr>
              <w:t xml:space="preserve"> </w:t>
            </w:r>
            <w:proofErr w:type="gramStart"/>
            <w:r w:rsidRPr="00050AD6">
              <w:rPr>
                <w:szCs w:val="28"/>
              </w:rPr>
              <w:t>-н</w:t>
            </w:r>
            <w:proofErr w:type="gramEnd"/>
            <w:r w:rsidRPr="00050AD6">
              <w:rPr>
                <w:szCs w:val="28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Биология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3B7ECE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 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7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4</w:t>
            </w:r>
          </w:p>
        </w:tc>
      </w:tr>
      <w:tr w:rsidR="0091610F" w:rsidRPr="00050AD6" w:rsidTr="0091610F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050AD6" w:rsidTr="0091610F">
        <w:trPr>
          <w:trHeight w:val="30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1610F" w:rsidRPr="00050AD6" w:rsidRDefault="0091610F" w:rsidP="0091610F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1610F" w:rsidRPr="00050AD6" w:rsidTr="0091610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1610F" w:rsidRPr="00050AD6" w:rsidTr="0091610F">
        <w:trPr>
          <w:trHeight w:val="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Физическая культура и 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szCs w:val="28"/>
              </w:rPr>
              <w:t>Физическая культура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0AD6"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1610F" w:rsidRPr="00050AD6" w:rsidTr="0091610F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050AD6">
              <w:rPr>
                <w:b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D2105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D210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7774C8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774C8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4A03CA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A03CA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590B8F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590B8F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90B8F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63</w:t>
            </w:r>
          </w:p>
        </w:tc>
      </w:tr>
      <w:tr w:rsidR="0091610F" w:rsidRPr="00050AD6" w:rsidTr="0091610F">
        <w:trPr>
          <w:trHeight w:val="252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Часть, формируемая участниками </w:t>
            </w:r>
            <w:proofErr w:type="spellStart"/>
            <w:r w:rsidRPr="00050AD6">
              <w:rPr>
                <w:b/>
                <w:i/>
                <w:szCs w:val="28"/>
              </w:rPr>
              <w:t>образ</w:t>
            </w:r>
            <w:r>
              <w:rPr>
                <w:b/>
                <w:i/>
                <w:szCs w:val="28"/>
              </w:rPr>
              <w:t>овательныхотношений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91610F" w:rsidRPr="00050AD6" w:rsidTr="0091610F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B53397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4E42ED">
              <w:rPr>
                <w:b/>
                <w:i/>
                <w:szCs w:val="28"/>
              </w:rPr>
              <w:t xml:space="preserve">Индивидуальные потребности </w:t>
            </w:r>
            <w:proofErr w:type="gramStart"/>
            <w:r w:rsidRPr="004E42ED">
              <w:rPr>
                <w:b/>
                <w:i/>
                <w:szCs w:val="28"/>
              </w:rPr>
              <w:t>обучающихся</w:t>
            </w:r>
            <w:proofErr w:type="gramEnd"/>
            <w:r w:rsidRPr="004E42ED">
              <w:rPr>
                <w:b/>
                <w:i/>
                <w:szCs w:val="28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91610F" w:rsidRPr="00050AD6" w:rsidTr="0091610F">
        <w:trPr>
          <w:trHeight w:val="138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F330F">
              <w:rPr>
                <w:i/>
                <w:szCs w:val="28"/>
              </w:rPr>
              <w:t>Адыгейская литература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F330F">
              <w:rPr>
                <w:i/>
                <w:szCs w:val="28"/>
              </w:rPr>
              <w:t>Биология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Родной (р</w:t>
            </w:r>
            <w:r w:rsidRPr="000F330F">
              <w:rPr>
                <w:i/>
                <w:szCs w:val="28"/>
              </w:rPr>
              <w:t>усский</w:t>
            </w:r>
            <w:r>
              <w:rPr>
                <w:i/>
                <w:szCs w:val="28"/>
              </w:rPr>
              <w:t>)/родно</w:t>
            </w:r>
            <w:proofErr w:type="gramStart"/>
            <w:r>
              <w:rPr>
                <w:i/>
                <w:szCs w:val="28"/>
              </w:rPr>
              <w:t>й(</w:t>
            </w:r>
            <w:proofErr w:type="gramEnd"/>
            <w:r>
              <w:rPr>
                <w:i/>
                <w:szCs w:val="28"/>
              </w:rPr>
              <w:t>адыгейский)</w:t>
            </w:r>
            <w:r w:rsidRPr="000F330F">
              <w:rPr>
                <w:i/>
                <w:szCs w:val="28"/>
              </w:rPr>
              <w:t xml:space="preserve"> язык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F330F">
              <w:rPr>
                <w:i/>
                <w:szCs w:val="28"/>
              </w:rPr>
              <w:t>Обществознание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F330F">
              <w:rPr>
                <w:i/>
                <w:szCs w:val="28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1</w:t>
            </w:r>
            <w:r w:rsidRPr="000F330F">
              <w:rPr>
                <w:sz w:val="18"/>
              </w:rPr>
              <w:t>*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 w:val="28"/>
                <w:vertAlign w:val="superscript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 w:val="28"/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1*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rPr>
                <w:sz w:val="28"/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0F330F">
              <w:rPr>
                <w:sz w:val="28"/>
                <w:szCs w:val="28"/>
                <w:vertAlign w:val="superscript"/>
              </w:rPr>
              <w:t>1*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8"/>
                <w:vertAlign w:val="superscript"/>
              </w:rPr>
            </w:pPr>
            <w:r w:rsidRPr="000F330F">
              <w:rPr>
                <w:sz w:val="28"/>
                <w:vertAlign w:val="superscript"/>
              </w:rPr>
              <w:t>1*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0F330F">
              <w:rPr>
                <w:sz w:val="28"/>
                <w:szCs w:val="28"/>
                <w:vertAlign w:val="superscript"/>
              </w:rPr>
              <w:t>1*</w:t>
            </w:r>
          </w:p>
          <w:p w:rsidR="0091610F" w:rsidRPr="000F330F" w:rsidRDefault="0091610F" w:rsidP="0091610F">
            <w:pPr>
              <w:jc w:val="center"/>
              <w:rPr>
                <w:vertAlign w:val="superscript"/>
              </w:rPr>
            </w:pPr>
            <w:r w:rsidRPr="000F330F">
              <w:rPr>
                <w:sz w:val="18"/>
              </w:rPr>
              <w:t>1</w:t>
            </w:r>
            <w:r w:rsidRPr="000F330F">
              <w:rPr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sz w:val="28"/>
                <w:vertAlign w:val="superscript"/>
              </w:rPr>
            </w:pPr>
            <w:r w:rsidRPr="000F330F">
              <w:rPr>
                <w:sz w:val="28"/>
                <w:vertAlign w:val="superscript"/>
              </w:rPr>
              <w:t>1*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 w:val="28"/>
                <w:vertAlign w:val="superscript"/>
              </w:rPr>
            </w:pP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F330F">
              <w:rPr>
                <w:sz w:val="28"/>
                <w:vertAlign w:val="superscript"/>
              </w:rPr>
              <w:t>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1</w:t>
            </w:r>
            <w:r w:rsidRPr="000F330F">
              <w:rPr>
                <w:sz w:val="28"/>
                <w:vertAlign w:val="superscript"/>
              </w:rPr>
              <w:t>*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8"/>
                <w:vertAlign w:val="superscript"/>
              </w:rPr>
            </w:pPr>
            <w:r w:rsidRPr="000F330F">
              <w:rPr>
                <w:sz w:val="28"/>
                <w:vertAlign w:val="superscript"/>
              </w:rPr>
              <w:t>1*</w:t>
            </w:r>
          </w:p>
          <w:p w:rsidR="0091610F" w:rsidRPr="000F330F" w:rsidRDefault="0091610F" w:rsidP="0091610F">
            <w:pPr>
              <w:autoSpaceDE w:val="0"/>
              <w:autoSpaceDN w:val="0"/>
              <w:adjustRightIn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5</w:t>
            </w:r>
            <w:r w:rsidRPr="000F330F">
              <w:rPr>
                <w:sz w:val="28"/>
                <w:vertAlign w:val="superscript"/>
              </w:rPr>
              <w:t>*</w:t>
            </w:r>
          </w:p>
          <w:p w:rsidR="0091610F" w:rsidRPr="000F330F" w:rsidRDefault="0091610F" w:rsidP="0091610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1</w:t>
            </w:r>
            <w:r w:rsidRPr="000F330F">
              <w:rPr>
                <w:sz w:val="28"/>
                <w:vertAlign w:val="superscript"/>
              </w:rPr>
              <w:t>*</w:t>
            </w:r>
          </w:p>
          <w:p w:rsidR="0091610F" w:rsidRPr="000F330F" w:rsidRDefault="0091610F" w:rsidP="0091610F">
            <w:pPr>
              <w:jc w:val="center"/>
              <w:rPr>
                <w:vertAlign w:val="superscript"/>
              </w:rPr>
            </w:pPr>
            <w:r w:rsidRPr="000F330F">
              <w:rPr>
                <w:sz w:val="28"/>
                <w:vertAlign w:val="superscript"/>
              </w:rPr>
              <w:t>1*</w:t>
            </w:r>
          </w:p>
        </w:tc>
      </w:tr>
      <w:tr w:rsidR="0091610F" w:rsidRPr="00050AD6" w:rsidTr="0091610F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050AD6">
              <w:rPr>
                <w:b/>
                <w:szCs w:val="28"/>
              </w:rPr>
              <w:t>Максимально допустимая величина недельной нагрузки при 6- дневной учебной неделе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172</w:t>
            </w:r>
          </w:p>
        </w:tc>
      </w:tr>
      <w:tr w:rsidR="0091610F" w:rsidRPr="00050AD6" w:rsidTr="0091610F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50AD6">
              <w:rPr>
                <w:b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91610F" w:rsidRPr="00050AD6" w:rsidTr="0091610F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C551F0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  <w:r w:rsidRPr="00F31B1A">
              <w:rPr>
                <w:szCs w:val="28"/>
              </w:rPr>
              <w:t>Духовно-нравственное направление: «ОДНКНР»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F31B1A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A65D15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A65D15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91610F" w:rsidRPr="00050AD6" w:rsidTr="0091610F">
        <w:trPr>
          <w:trHeight w:val="78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CA6630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6630">
              <w:rPr>
                <w:szCs w:val="28"/>
              </w:rPr>
              <w:t>Общекультурное направление: «Разноцветные ладошки»</w:t>
            </w:r>
          </w:p>
          <w:p w:rsidR="0091610F" w:rsidRPr="00CA6630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6630">
              <w:rPr>
                <w:szCs w:val="28"/>
              </w:rPr>
              <w:t xml:space="preserve"> «Радуга»</w:t>
            </w:r>
          </w:p>
          <w:p w:rsidR="0091610F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6630">
              <w:rPr>
                <w:szCs w:val="28"/>
              </w:rPr>
              <w:t xml:space="preserve"> «Акварелька»</w:t>
            </w:r>
          </w:p>
          <w:p w:rsidR="0091610F" w:rsidRPr="00C551F0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  <w:r>
              <w:rPr>
                <w:szCs w:val="28"/>
              </w:rPr>
              <w:t xml:space="preserve"> «Химическая мозаика»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color w:val="C00000"/>
                <w:szCs w:val="28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color w:val="C00000"/>
                <w:szCs w:val="28"/>
              </w:rPr>
            </w:pPr>
          </w:p>
          <w:p w:rsidR="0091610F" w:rsidRDefault="0091610F" w:rsidP="0091610F">
            <w:pPr>
              <w:autoSpaceDE w:val="0"/>
              <w:autoSpaceDN w:val="0"/>
              <w:adjustRightInd w:val="0"/>
              <w:jc w:val="center"/>
              <w:rPr>
                <w:color w:val="C00000"/>
                <w:szCs w:val="28"/>
              </w:rPr>
            </w:pPr>
          </w:p>
          <w:p w:rsidR="0091610F" w:rsidRPr="00955C7D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5C7D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A65D15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65D15">
              <w:rPr>
                <w:b/>
                <w:szCs w:val="28"/>
              </w:rPr>
              <w:t>4</w:t>
            </w:r>
          </w:p>
        </w:tc>
      </w:tr>
      <w:tr w:rsidR="0091610F" w:rsidRPr="00050AD6" w:rsidTr="0091610F">
        <w:trPr>
          <w:trHeight w:val="5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C551F0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  <w:proofErr w:type="spellStart"/>
            <w:r w:rsidRPr="006456CB">
              <w:rPr>
                <w:szCs w:val="28"/>
              </w:rPr>
              <w:t>Общеинтеллектуально</w:t>
            </w:r>
            <w:proofErr w:type="gramStart"/>
            <w:r w:rsidRPr="006456CB">
              <w:rPr>
                <w:szCs w:val="28"/>
              </w:rPr>
              <w:t>е</w:t>
            </w:r>
            <w:proofErr w:type="spellEnd"/>
            <w:r w:rsidRPr="00A65D15">
              <w:rPr>
                <w:szCs w:val="28"/>
              </w:rPr>
              <w:t>«</w:t>
            </w:r>
            <w:proofErr w:type="gramEnd"/>
            <w:r w:rsidRPr="00A65D15">
              <w:rPr>
                <w:szCs w:val="28"/>
              </w:rPr>
              <w:t>Обществознание»</w:t>
            </w:r>
          </w:p>
          <w:p w:rsidR="0091610F" w:rsidRPr="00C551F0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  <w:r w:rsidRPr="006456CB">
              <w:rPr>
                <w:szCs w:val="28"/>
              </w:rPr>
              <w:t>направление</w:t>
            </w:r>
            <w:proofErr w:type="gramStart"/>
            <w:r w:rsidRPr="006456CB">
              <w:rPr>
                <w:szCs w:val="28"/>
              </w:rPr>
              <w:t>:«</w:t>
            </w:r>
            <w:proofErr w:type="gramEnd"/>
            <w:r w:rsidRPr="00E31387">
              <w:rPr>
                <w:szCs w:val="28"/>
              </w:rPr>
              <w:t>Экологический университет»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A65D15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65D15">
              <w:rPr>
                <w:szCs w:val="28"/>
              </w:rPr>
              <w:t>1</w:t>
            </w:r>
          </w:p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rPr>
                <w:szCs w:val="28"/>
              </w:rPr>
            </w:pPr>
          </w:p>
          <w:p w:rsidR="0091610F" w:rsidRPr="005F0A98" w:rsidRDefault="0091610F" w:rsidP="0091610F">
            <w:pPr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rPr>
                <w:szCs w:val="28"/>
              </w:rPr>
            </w:pPr>
          </w:p>
          <w:p w:rsidR="0091610F" w:rsidRPr="005F0A98" w:rsidRDefault="0091610F" w:rsidP="0091610F">
            <w:pPr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ind w:left="252"/>
              <w:jc w:val="center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A65D15" w:rsidRDefault="0091610F" w:rsidP="009161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</w:tr>
      <w:tr w:rsidR="0091610F" w:rsidRPr="00050AD6" w:rsidTr="0091610F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CA6630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6630">
              <w:rPr>
                <w:szCs w:val="28"/>
              </w:rPr>
              <w:t xml:space="preserve">Социальное направление:    «Я гражданин»   </w:t>
            </w:r>
          </w:p>
          <w:p w:rsidR="0091610F" w:rsidRPr="00CA6630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6630">
              <w:rPr>
                <w:szCs w:val="28"/>
              </w:rPr>
              <w:t xml:space="preserve"> «Я познаю мир»</w:t>
            </w:r>
          </w:p>
          <w:p w:rsidR="0091610F" w:rsidRPr="00C551F0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  <w:r w:rsidRPr="00CA6630">
              <w:rPr>
                <w:szCs w:val="28"/>
              </w:rPr>
              <w:t xml:space="preserve">                                                «Мир вокруг нас»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610F" w:rsidRPr="005F0A98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0A98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A65D15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65D15">
              <w:rPr>
                <w:b/>
                <w:szCs w:val="28"/>
              </w:rPr>
              <w:t>3</w:t>
            </w:r>
          </w:p>
        </w:tc>
      </w:tr>
      <w:tr w:rsidR="0091610F" w:rsidRPr="00050AD6" w:rsidTr="0091610F">
        <w:trPr>
          <w:trHeight w:val="27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C551F0" w:rsidRDefault="0091610F" w:rsidP="0091610F">
            <w:pPr>
              <w:autoSpaceDE w:val="0"/>
              <w:autoSpaceDN w:val="0"/>
              <w:adjustRightInd w:val="0"/>
              <w:rPr>
                <w:color w:val="C00000"/>
                <w:szCs w:val="28"/>
              </w:rPr>
            </w:pPr>
            <w:r w:rsidRPr="006456CB">
              <w:rPr>
                <w:szCs w:val="28"/>
              </w:rPr>
              <w:t>Спортивное</w:t>
            </w:r>
            <w:r>
              <w:rPr>
                <w:szCs w:val="28"/>
              </w:rPr>
              <w:t xml:space="preserve">:                           </w:t>
            </w:r>
            <w:r w:rsidRPr="00955C7D">
              <w:rPr>
                <w:szCs w:val="28"/>
              </w:rPr>
              <w:t>«Школа безопасности»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10F" w:rsidRPr="006456CB" w:rsidRDefault="0091610F" w:rsidP="0091610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456CB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6456CB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456CB">
              <w:rPr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rPr>
                <w:b/>
                <w:color w:val="C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rPr>
                <w:b/>
                <w:color w:val="C0000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3A34C1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10F" w:rsidRPr="00A65D15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65D15">
              <w:rPr>
                <w:b/>
                <w:szCs w:val="28"/>
              </w:rPr>
              <w:t>2</w:t>
            </w:r>
          </w:p>
        </w:tc>
      </w:tr>
      <w:tr w:rsidR="0091610F" w:rsidRPr="00050AD6" w:rsidTr="0091610F">
        <w:trPr>
          <w:trHeight w:val="293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0AD6">
              <w:rPr>
                <w:b/>
                <w:szCs w:val="28"/>
              </w:rPr>
              <w:lastRenderedPageBreak/>
              <w:t>Всего к финансированию: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Pr="00050AD6" w:rsidRDefault="0091610F" w:rsidP="0091610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</w:t>
            </w:r>
          </w:p>
        </w:tc>
      </w:tr>
    </w:tbl>
    <w:p w:rsidR="0091610F" w:rsidRPr="00EE75E2" w:rsidRDefault="0091610F" w:rsidP="0091610F">
      <w:pPr>
        <w:rPr>
          <w:szCs w:val="28"/>
        </w:rPr>
      </w:pPr>
      <w:r>
        <w:rPr>
          <w:szCs w:val="28"/>
        </w:rPr>
        <w:t>Примечание:  *компонент образовательного учреждения передан на увеличение часов по предметам</w:t>
      </w:r>
    </w:p>
    <w:p w:rsidR="0091610F" w:rsidRPr="00E31387" w:rsidRDefault="0091610F" w:rsidP="0091610F">
      <w:pPr>
        <w:jc w:val="center"/>
        <w:rPr>
          <w:sz w:val="28"/>
          <w:szCs w:val="28"/>
        </w:rPr>
      </w:pPr>
      <w:r w:rsidRPr="0054419D">
        <w:rPr>
          <w:b/>
          <w:szCs w:val="28"/>
        </w:rPr>
        <w:t>УЧЕБНЫЙ ПЛАН</w:t>
      </w:r>
    </w:p>
    <w:p w:rsidR="0091610F" w:rsidRPr="0054419D" w:rsidRDefault="0091610F" w:rsidP="0091610F">
      <w:pPr>
        <w:jc w:val="center"/>
        <w:rPr>
          <w:b/>
          <w:szCs w:val="28"/>
        </w:rPr>
      </w:pPr>
      <w:r>
        <w:rPr>
          <w:b/>
          <w:szCs w:val="28"/>
        </w:rPr>
        <w:t xml:space="preserve">МБОУ «СШ № 11» а. </w:t>
      </w:r>
      <w:proofErr w:type="spellStart"/>
      <w:r>
        <w:rPr>
          <w:b/>
          <w:szCs w:val="28"/>
        </w:rPr>
        <w:t>Старобжегокай</w:t>
      </w:r>
      <w:proofErr w:type="spellEnd"/>
      <w:r>
        <w:rPr>
          <w:b/>
          <w:szCs w:val="28"/>
        </w:rPr>
        <w:t xml:space="preserve"> на 2019 -2020</w:t>
      </w:r>
      <w:r w:rsidRPr="0054419D">
        <w:rPr>
          <w:b/>
          <w:szCs w:val="28"/>
        </w:rPr>
        <w:t xml:space="preserve">учебный год                                                      с русским (неродным) языком обучения (среднее общее образование) – </w:t>
      </w:r>
      <w:r>
        <w:rPr>
          <w:b/>
          <w:szCs w:val="28"/>
        </w:rPr>
        <w:t xml:space="preserve">10-11 </w:t>
      </w:r>
      <w:proofErr w:type="spellStart"/>
      <w:r w:rsidRPr="0054419D">
        <w:rPr>
          <w:b/>
          <w:szCs w:val="28"/>
        </w:rPr>
        <w:t>кл</w:t>
      </w:r>
      <w:proofErr w:type="spellEnd"/>
      <w:r w:rsidRPr="0054419D">
        <w:rPr>
          <w:b/>
          <w:szCs w:val="28"/>
        </w:rPr>
        <w:t>. Универсальное (непрофильное) обучение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08"/>
        <w:gridCol w:w="4678"/>
        <w:gridCol w:w="851"/>
        <w:gridCol w:w="850"/>
        <w:gridCol w:w="851"/>
      </w:tblGrid>
      <w:tr w:rsidR="0091610F" w:rsidRPr="0054419D" w:rsidTr="0091610F">
        <w:trPr>
          <w:trHeight w:val="314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Предметные области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Образовательные компоненты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Кол-</w:t>
            </w:r>
            <w:r w:rsidRPr="0054419D">
              <w:rPr>
                <w:szCs w:val="28"/>
              </w:rPr>
              <w:t>во часов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Всего часов</w:t>
            </w:r>
          </w:p>
        </w:tc>
      </w:tr>
      <w:tr w:rsidR="0091610F" w:rsidRPr="0054419D" w:rsidTr="0091610F">
        <w:trPr>
          <w:trHeight w:val="270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 xml:space="preserve">    10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1" w:type="dxa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</w:tr>
      <w:tr w:rsidR="0091610F" w:rsidRPr="0054419D" w:rsidTr="0091610F">
        <w:trPr>
          <w:trHeight w:val="467"/>
        </w:trPr>
        <w:tc>
          <w:tcPr>
            <w:tcW w:w="7230" w:type="dxa"/>
            <w:gridSpan w:val="3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i/>
                <w:szCs w:val="28"/>
              </w:rPr>
              <w:t>Инвариантная часть (обязательные учебные предметы</w:t>
            </w:r>
            <w:r w:rsidRPr="0054419D">
              <w:rPr>
                <w:b/>
                <w:szCs w:val="28"/>
              </w:rPr>
              <w:t>)</w:t>
            </w:r>
          </w:p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b/>
                <w:szCs w:val="28"/>
                <w:lang w:val="en-US"/>
              </w:rPr>
              <w:t>I</w:t>
            </w:r>
            <w:r w:rsidRPr="0054419D">
              <w:rPr>
                <w:b/>
                <w:szCs w:val="28"/>
              </w:rPr>
              <w:t>.Федеральный компонент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</w:tr>
      <w:tr w:rsidR="0091610F" w:rsidRPr="0054419D" w:rsidTr="0091610F">
        <w:tc>
          <w:tcPr>
            <w:tcW w:w="2552" w:type="dxa"/>
            <w:gridSpan w:val="2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061A6">
              <w:rPr>
                <w:b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061A6">
              <w:rPr>
                <w:b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1610F" w:rsidRPr="0054419D" w:rsidTr="0091610F">
        <w:tc>
          <w:tcPr>
            <w:tcW w:w="2552" w:type="dxa"/>
            <w:gridSpan w:val="2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Немецкий язык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Немецкий язык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1610F" w:rsidRPr="0054419D" w:rsidTr="0091610F">
        <w:trPr>
          <w:trHeight w:val="285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Математика и</w:t>
            </w:r>
          </w:p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информатика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szCs w:val="28"/>
              </w:rPr>
              <w:t>Математика: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</w:p>
        </w:tc>
      </w:tr>
      <w:tr w:rsidR="0091610F" w:rsidRPr="0054419D" w:rsidTr="0091610F">
        <w:trPr>
          <w:trHeight w:val="192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061A6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91610F" w:rsidRPr="007215A1" w:rsidRDefault="0091610F" w:rsidP="0091610F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vertAlign w:val="superscript"/>
              </w:rPr>
              <w:t xml:space="preserve">* </w:t>
            </w:r>
          </w:p>
        </w:tc>
      </w:tr>
      <w:tr w:rsidR="0091610F" w:rsidRPr="0054419D" w:rsidTr="0091610F">
        <w:trPr>
          <w:trHeight w:val="172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геометрия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54419D" w:rsidTr="0091610F">
        <w:trPr>
          <w:trHeight w:val="200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Информатика и ИКТ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c>
          <w:tcPr>
            <w:tcW w:w="2552" w:type="dxa"/>
            <w:gridSpan w:val="2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Общественно-научные предметы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54419D" w:rsidTr="0091610F">
        <w:trPr>
          <w:trHeight w:val="240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Обществознание (экономика и право)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54419D" w:rsidTr="0091610F">
        <w:trPr>
          <w:trHeight w:val="300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610F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c>
          <w:tcPr>
            <w:tcW w:w="2552" w:type="dxa"/>
            <w:gridSpan w:val="2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proofErr w:type="spellStart"/>
            <w:proofErr w:type="gramStart"/>
            <w:r w:rsidRPr="00A42A75">
              <w:rPr>
                <w:szCs w:val="28"/>
              </w:rPr>
              <w:t>Естеств</w:t>
            </w:r>
            <w:r>
              <w:rPr>
                <w:szCs w:val="28"/>
              </w:rPr>
              <w:t>енно-научные</w:t>
            </w:r>
            <w:proofErr w:type="spellEnd"/>
            <w:proofErr w:type="gramEnd"/>
            <w:r>
              <w:rPr>
                <w:szCs w:val="28"/>
              </w:rPr>
              <w:t xml:space="preserve"> предметы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1610F" w:rsidRPr="0054419D" w:rsidTr="0091610F"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1610F" w:rsidRPr="0054419D" w:rsidTr="0091610F">
        <w:trPr>
          <w:trHeight w:val="315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8061A6" w:rsidRDefault="0091610F" w:rsidP="0091610F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</w:t>
            </w:r>
            <w:r w:rsidRPr="008061A6">
              <w:rPr>
                <w:b/>
                <w:szCs w:val="2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rPr>
          <w:trHeight w:val="225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91610F" w:rsidRDefault="0091610F" w:rsidP="0091610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610F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1610F" w:rsidRPr="0054419D" w:rsidTr="0091610F">
        <w:tc>
          <w:tcPr>
            <w:tcW w:w="2552" w:type="dxa"/>
            <w:gridSpan w:val="2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Искусство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Мировая художественная культура (МХК)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c>
          <w:tcPr>
            <w:tcW w:w="2552" w:type="dxa"/>
            <w:gridSpan w:val="2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Технология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rPr>
          <w:trHeight w:val="51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 xml:space="preserve"> и </w:t>
            </w:r>
            <w:r w:rsidRPr="0054419D">
              <w:rPr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Основы безопасности жизнедеятельности (ОБЖ)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rPr>
          <w:trHeight w:val="555"/>
        </w:trPr>
        <w:tc>
          <w:tcPr>
            <w:tcW w:w="2552" w:type="dxa"/>
            <w:gridSpan w:val="2"/>
            <w:vMerge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1610F" w:rsidRPr="0054419D" w:rsidTr="0091610F">
        <w:trPr>
          <w:trHeight w:val="248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b/>
                <w:szCs w:val="28"/>
                <w:lang w:val="en-US"/>
              </w:rPr>
              <w:t>II.</w:t>
            </w:r>
            <w:r w:rsidRPr="0054419D">
              <w:rPr>
                <w:b/>
                <w:szCs w:val="28"/>
              </w:rPr>
              <w:t>Региональный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91610F" w:rsidRPr="0054419D" w:rsidTr="0091610F">
        <w:tc>
          <w:tcPr>
            <w:tcW w:w="1844" w:type="dxa"/>
            <w:vMerge w:val="restart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Родной язык и литература</w:t>
            </w:r>
          </w:p>
        </w:tc>
        <w:tc>
          <w:tcPr>
            <w:tcW w:w="5386" w:type="dxa"/>
            <w:gridSpan w:val="2"/>
            <w:tcBorders>
              <w:top w:val="nil"/>
            </w:tcBorders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Адыгейский язык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  <w:lang w:val="en-US"/>
              </w:rPr>
            </w:pPr>
            <w:r w:rsidRPr="0054419D">
              <w:rPr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1610F" w:rsidRPr="0054419D" w:rsidTr="0091610F">
        <w:tc>
          <w:tcPr>
            <w:tcW w:w="1844" w:type="dxa"/>
            <w:vMerge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Адыгейская литература</w:t>
            </w:r>
          </w:p>
        </w:tc>
        <w:tc>
          <w:tcPr>
            <w:tcW w:w="851" w:type="dxa"/>
            <w:shd w:val="clear" w:color="auto" w:fill="auto"/>
          </w:tcPr>
          <w:p w:rsidR="0091610F" w:rsidRPr="00F32E71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 w:rsidRPr="0054419D">
              <w:rPr>
                <w:szCs w:val="28"/>
              </w:rPr>
              <w:t>2</w:t>
            </w:r>
          </w:p>
        </w:tc>
      </w:tr>
      <w:tr w:rsidR="0091610F" w:rsidRPr="0054419D" w:rsidTr="0091610F">
        <w:trPr>
          <w:trHeight w:val="600"/>
        </w:trPr>
        <w:tc>
          <w:tcPr>
            <w:tcW w:w="9782" w:type="dxa"/>
            <w:gridSpan w:val="6"/>
            <w:shd w:val="clear" w:color="auto" w:fill="auto"/>
          </w:tcPr>
          <w:p w:rsidR="0091610F" w:rsidRPr="0054419D" w:rsidRDefault="0091610F" w:rsidP="0091610F">
            <w:pPr>
              <w:rPr>
                <w:i/>
                <w:szCs w:val="28"/>
              </w:rPr>
            </w:pPr>
            <w:r w:rsidRPr="0054419D">
              <w:rPr>
                <w:i/>
                <w:szCs w:val="28"/>
              </w:rPr>
              <w:t xml:space="preserve">Вариативная часть (предметы по выбору </w:t>
            </w:r>
            <w:proofErr w:type="gramStart"/>
            <w:r w:rsidRPr="0054419D">
              <w:rPr>
                <w:i/>
                <w:szCs w:val="28"/>
              </w:rPr>
              <w:t>обучающихся</w:t>
            </w:r>
            <w:proofErr w:type="gramEnd"/>
            <w:r w:rsidRPr="0054419D">
              <w:rPr>
                <w:i/>
                <w:szCs w:val="28"/>
              </w:rPr>
              <w:t>)</w:t>
            </w:r>
          </w:p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b/>
                <w:szCs w:val="28"/>
                <w:lang w:val="en-US"/>
              </w:rPr>
              <w:t>III</w:t>
            </w:r>
            <w:r w:rsidRPr="0054419D">
              <w:rPr>
                <w:b/>
                <w:szCs w:val="28"/>
              </w:rPr>
              <w:t>.Компонент образовательного учреждения</w:t>
            </w:r>
          </w:p>
        </w:tc>
      </w:tr>
      <w:tr w:rsidR="0091610F" w:rsidRPr="0054419D" w:rsidTr="0091610F">
        <w:trPr>
          <w:trHeight w:val="329"/>
        </w:trPr>
        <w:tc>
          <w:tcPr>
            <w:tcW w:w="7230" w:type="dxa"/>
            <w:gridSpan w:val="3"/>
            <w:shd w:val="clear" w:color="auto" w:fill="auto"/>
          </w:tcPr>
          <w:p w:rsidR="0091610F" w:rsidRPr="007C56D9" w:rsidRDefault="0091610F" w:rsidP="0091610F">
            <w:pPr>
              <w:rPr>
                <w:i/>
                <w:szCs w:val="28"/>
              </w:rPr>
            </w:pPr>
            <w:r w:rsidRPr="0054419D">
              <w:rPr>
                <w:i/>
                <w:szCs w:val="28"/>
              </w:rPr>
              <w:t>индивидуальные потребности обучающихс</w:t>
            </w:r>
            <w:proofErr w:type="gramStart"/>
            <w:r w:rsidRPr="0054419D">
              <w:rPr>
                <w:i/>
                <w:szCs w:val="28"/>
              </w:rPr>
              <w:t>я(</w:t>
            </w:r>
            <w:proofErr w:type="gramEnd"/>
            <w:r w:rsidRPr="0054419D">
              <w:rPr>
                <w:i/>
                <w:szCs w:val="28"/>
              </w:rPr>
              <w:t>на увеличение часов):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6</w:t>
            </w:r>
          </w:p>
        </w:tc>
      </w:tr>
      <w:tr w:rsidR="0091610F" w:rsidRPr="0054419D" w:rsidTr="0091610F">
        <w:trPr>
          <w:trHeight w:val="1104"/>
        </w:trPr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Русский язык</w:t>
            </w:r>
          </w:p>
          <w:p w:rsidR="0091610F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Математика</w:t>
            </w:r>
          </w:p>
          <w:p w:rsidR="0091610F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  <w:p w:rsidR="0091610F" w:rsidRPr="0054419D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10F" w:rsidRPr="009C58BF" w:rsidRDefault="0091610F" w:rsidP="0091610F">
            <w:pPr>
              <w:jc w:val="center"/>
              <w:rPr>
                <w:szCs w:val="28"/>
                <w:vertAlign w:val="superscript"/>
              </w:rPr>
            </w:pPr>
            <w:r w:rsidRPr="0054419D"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Default="0091610F" w:rsidP="0091610F">
            <w:pPr>
              <w:jc w:val="center"/>
              <w:rPr>
                <w:szCs w:val="28"/>
                <w:vertAlign w:val="superscript"/>
              </w:rPr>
            </w:pPr>
            <w:r w:rsidRPr="0054419D"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Pr="009C58BF" w:rsidRDefault="0091610F" w:rsidP="0091610F">
            <w:pPr>
              <w:jc w:val="center"/>
              <w:rPr>
                <w:szCs w:val="28"/>
                <w:vertAlign w:val="superscript"/>
              </w:rPr>
            </w:pPr>
            <w:r w:rsidRPr="0054419D"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610F" w:rsidRPr="009C58BF" w:rsidRDefault="0091610F" w:rsidP="0091610F">
            <w:pPr>
              <w:jc w:val="center"/>
              <w:rPr>
                <w:szCs w:val="28"/>
                <w:vertAlign w:val="superscript"/>
              </w:rPr>
            </w:pPr>
            <w:r w:rsidRPr="0054419D"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Default="0091610F" w:rsidP="0091610F">
            <w:pPr>
              <w:jc w:val="center"/>
              <w:rPr>
                <w:szCs w:val="28"/>
                <w:vertAlign w:val="superscript"/>
              </w:rPr>
            </w:pPr>
            <w:r w:rsidRPr="0054419D"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  <w:p w:rsidR="0091610F" w:rsidRDefault="0091610F" w:rsidP="0091610F">
            <w:pPr>
              <w:jc w:val="center"/>
              <w:rPr>
                <w:szCs w:val="28"/>
                <w:vertAlign w:val="superscript"/>
              </w:rPr>
            </w:pPr>
          </w:p>
          <w:p w:rsidR="0091610F" w:rsidRPr="009C58BF" w:rsidRDefault="0091610F" w:rsidP="0091610F">
            <w:pPr>
              <w:rPr>
                <w:szCs w:val="28"/>
                <w:vertAlign w:val="superscript"/>
              </w:rPr>
            </w:pPr>
            <w:r w:rsidRPr="0054419D"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1610F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1610F" w:rsidRPr="0054419D" w:rsidRDefault="0091610F" w:rsidP="0091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1610F" w:rsidRPr="0054419D" w:rsidTr="0091610F">
        <w:trPr>
          <w:trHeight w:val="380"/>
        </w:trPr>
        <w:tc>
          <w:tcPr>
            <w:tcW w:w="7230" w:type="dxa"/>
            <w:gridSpan w:val="3"/>
            <w:tcBorders>
              <w:top w:val="nil"/>
            </w:tcBorders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i/>
                <w:szCs w:val="28"/>
              </w:rPr>
              <w:t>Элективные учебные предметы (курсы)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ind w:left="44"/>
              <w:jc w:val="center"/>
              <w:rPr>
                <w:b/>
                <w:szCs w:val="28"/>
              </w:rPr>
            </w:pPr>
            <w:r w:rsidRPr="0054419D">
              <w:rPr>
                <w:b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91610F" w:rsidRPr="00F41256" w:rsidTr="0091610F">
        <w:trPr>
          <w:trHeight w:val="380"/>
        </w:trPr>
        <w:tc>
          <w:tcPr>
            <w:tcW w:w="7230" w:type="dxa"/>
            <w:gridSpan w:val="3"/>
            <w:shd w:val="clear" w:color="auto" w:fill="auto"/>
          </w:tcPr>
          <w:p w:rsidR="0091610F" w:rsidRPr="001C1083" w:rsidRDefault="0091610F" w:rsidP="0091610F">
            <w:pPr>
              <w:rPr>
                <w:i/>
                <w:szCs w:val="28"/>
              </w:rPr>
            </w:pPr>
            <w:r w:rsidRPr="001C1083">
              <w:rPr>
                <w:szCs w:val="28"/>
              </w:rPr>
              <w:t xml:space="preserve">Элективные курсы по биологии   </w:t>
            </w:r>
            <w:r w:rsidRPr="001C1083">
              <w:rPr>
                <w:i/>
                <w:szCs w:val="28"/>
              </w:rPr>
              <w:t>«Основы медицины»</w:t>
            </w:r>
          </w:p>
          <w:p w:rsidR="0091610F" w:rsidRPr="001C1083" w:rsidRDefault="0091610F" w:rsidP="0091610F">
            <w:pPr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1C1083" w:rsidRDefault="0091610F" w:rsidP="0091610F">
            <w:pPr>
              <w:ind w:left="44"/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610F" w:rsidRPr="001C1083" w:rsidRDefault="0091610F" w:rsidP="0091610F">
            <w:pPr>
              <w:jc w:val="center"/>
              <w:rPr>
                <w:szCs w:val="28"/>
              </w:rPr>
            </w:pPr>
            <w:r w:rsidRPr="001C1083">
              <w:rPr>
                <w:szCs w:val="28"/>
              </w:rPr>
              <w:t>1</w:t>
            </w:r>
          </w:p>
          <w:p w:rsidR="0091610F" w:rsidRPr="001C1083" w:rsidRDefault="0091610F" w:rsidP="0091610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1C1083" w:rsidRDefault="0091610F" w:rsidP="0091610F">
            <w:pPr>
              <w:jc w:val="center"/>
              <w:rPr>
                <w:b/>
                <w:szCs w:val="28"/>
              </w:rPr>
            </w:pPr>
            <w:r w:rsidRPr="001C1083">
              <w:rPr>
                <w:b/>
                <w:szCs w:val="28"/>
              </w:rPr>
              <w:t>1</w:t>
            </w:r>
          </w:p>
          <w:p w:rsidR="0091610F" w:rsidRPr="001C1083" w:rsidRDefault="0091610F" w:rsidP="0091610F">
            <w:pPr>
              <w:jc w:val="center"/>
              <w:rPr>
                <w:b/>
                <w:szCs w:val="28"/>
              </w:rPr>
            </w:pPr>
          </w:p>
        </w:tc>
      </w:tr>
      <w:tr w:rsidR="0091610F" w:rsidRPr="00F41256" w:rsidTr="0091610F">
        <w:trPr>
          <w:trHeight w:val="380"/>
        </w:trPr>
        <w:tc>
          <w:tcPr>
            <w:tcW w:w="7230" w:type="dxa"/>
            <w:gridSpan w:val="3"/>
            <w:shd w:val="clear" w:color="auto" w:fill="auto"/>
          </w:tcPr>
          <w:p w:rsidR="0091610F" w:rsidRPr="00F31B1A" w:rsidRDefault="0091610F" w:rsidP="0091610F">
            <w:pPr>
              <w:rPr>
                <w:szCs w:val="28"/>
              </w:rPr>
            </w:pPr>
            <w:r w:rsidRPr="00F31B1A">
              <w:rPr>
                <w:szCs w:val="28"/>
              </w:rPr>
              <w:t xml:space="preserve">Элективный курс по русскому языку </w:t>
            </w:r>
            <w:r w:rsidRPr="00F31B1A">
              <w:rPr>
                <w:i/>
                <w:szCs w:val="28"/>
              </w:rPr>
              <w:t>«Трудности русского языка»</w:t>
            </w:r>
          </w:p>
        </w:tc>
        <w:tc>
          <w:tcPr>
            <w:tcW w:w="851" w:type="dxa"/>
            <w:shd w:val="clear" w:color="auto" w:fill="auto"/>
          </w:tcPr>
          <w:p w:rsidR="0091610F" w:rsidRPr="00F31B1A" w:rsidRDefault="0091610F" w:rsidP="0091610F">
            <w:pPr>
              <w:ind w:left="44"/>
              <w:jc w:val="center"/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F31B1A" w:rsidRDefault="0091610F" w:rsidP="0091610F">
            <w:pPr>
              <w:jc w:val="center"/>
              <w:rPr>
                <w:szCs w:val="28"/>
              </w:rPr>
            </w:pPr>
            <w:r w:rsidRPr="00F31B1A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10F" w:rsidRPr="001C1083" w:rsidRDefault="0091610F" w:rsidP="0091610F">
            <w:pPr>
              <w:jc w:val="center"/>
              <w:rPr>
                <w:b/>
                <w:szCs w:val="28"/>
              </w:rPr>
            </w:pPr>
            <w:r w:rsidRPr="001C1083">
              <w:rPr>
                <w:b/>
                <w:szCs w:val="28"/>
              </w:rPr>
              <w:t>2</w:t>
            </w:r>
          </w:p>
        </w:tc>
      </w:tr>
      <w:tr w:rsidR="0091610F" w:rsidRPr="00F41256" w:rsidTr="0091610F">
        <w:trPr>
          <w:trHeight w:val="380"/>
        </w:trPr>
        <w:tc>
          <w:tcPr>
            <w:tcW w:w="7230" w:type="dxa"/>
            <w:gridSpan w:val="3"/>
            <w:shd w:val="clear" w:color="auto" w:fill="auto"/>
          </w:tcPr>
          <w:p w:rsidR="0091610F" w:rsidRPr="001C1083" w:rsidRDefault="0091610F" w:rsidP="0091610F">
            <w:pPr>
              <w:rPr>
                <w:szCs w:val="28"/>
              </w:rPr>
            </w:pPr>
            <w:r w:rsidRPr="001C1083">
              <w:rPr>
                <w:szCs w:val="28"/>
              </w:rPr>
              <w:t xml:space="preserve">Элективный курс по обществознанию </w:t>
            </w:r>
            <w:r w:rsidRPr="001C1083">
              <w:rPr>
                <w:i/>
                <w:szCs w:val="28"/>
              </w:rPr>
              <w:t>«Обществознание: теория и практика»»</w:t>
            </w:r>
          </w:p>
        </w:tc>
        <w:tc>
          <w:tcPr>
            <w:tcW w:w="851" w:type="dxa"/>
            <w:shd w:val="clear" w:color="auto" w:fill="auto"/>
          </w:tcPr>
          <w:p w:rsidR="0091610F" w:rsidRPr="001C1083" w:rsidRDefault="0091610F" w:rsidP="0091610F">
            <w:pPr>
              <w:ind w:left="44"/>
              <w:jc w:val="center"/>
              <w:rPr>
                <w:szCs w:val="28"/>
              </w:rPr>
            </w:pPr>
            <w:r w:rsidRPr="001C1083"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610F" w:rsidRPr="001C1083" w:rsidRDefault="0091610F" w:rsidP="0091610F">
            <w:pPr>
              <w:jc w:val="center"/>
              <w:rPr>
                <w:szCs w:val="28"/>
              </w:rPr>
            </w:pPr>
            <w:r w:rsidRPr="001C1083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610F" w:rsidRPr="001C1083" w:rsidRDefault="0091610F" w:rsidP="0091610F">
            <w:pPr>
              <w:jc w:val="center"/>
              <w:rPr>
                <w:b/>
                <w:szCs w:val="28"/>
              </w:rPr>
            </w:pPr>
            <w:r w:rsidRPr="001C1083">
              <w:rPr>
                <w:b/>
                <w:szCs w:val="28"/>
              </w:rPr>
              <w:t>4</w:t>
            </w:r>
          </w:p>
        </w:tc>
      </w:tr>
      <w:tr w:rsidR="0091610F" w:rsidRPr="00F41256" w:rsidTr="0091610F">
        <w:trPr>
          <w:trHeight w:val="380"/>
        </w:trPr>
        <w:tc>
          <w:tcPr>
            <w:tcW w:w="7230" w:type="dxa"/>
            <w:gridSpan w:val="3"/>
            <w:shd w:val="clear" w:color="auto" w:fill="auto"/>
          </w:tcPr>
          <w:p w:rsidR="0091610F" w:rsidRPr="00711551" w:rsidRDefault="0091610F" w:rsidP="0091610F">
            <w:pPr>
              <w:rPr>
                <w:szCs w:val="28"/>
              </w:rPr>
            </w:pPr>
            <w:r w:rsidRPr="00711551">
              <w:rPr>
                <w:szCs w:val="28"/>
              </w:rPr>
              <w:t>Элективный курс по немецкому языку «Страноведение»</w:t>
            </w:r>
          </w:p>
        </w:tc>
        <w:tc>
          <w:tcPr>
            <w:tcW w:w="851" w:type="dxa"/>
            <w:shd w:val="clear" w:color="auto" w:fill="auto"/>
          </w:tcPr>
          <w:p w:rsidR="0091610F" w:rsidRPr="00711551" w:rsidRDefault="0091610F" w:rsidP="0091610F">
            <w:pPr>
              <w:ind w:left="44"/>
              <w:jc w:val="center"/>
              <w:rPr>
                <w:szCs w:val="28"/>
              </w:rPr>
            </w:pPr>
            <w:r w:rsidRPr="00711551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610F" w:rsidRPr="00F41256" w:rsidRDefault="0091610F" w:rsidP="0091610F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0B7A37" w:rsidRDefault="0091610F" w:rsidP="0091610F">
            <w:pPr>
              <w:jc w:val="center"/>
              <w:rPr>
                <w:b/>
                <w:szCs w:val="28"/>
              </w:rPr>
            </w:pPr>
            <w:r w:rsidRPr="000B7A37">
              <w:rPr>
                <w:b/>
                <w:szCs w:val="28"/>
              </w:rPr>
              <w:t>1</w:t>
            </w:r>
          </w:p>
        </w:tc>
      </w:tr>
      <w:tr w:rsidR="0091610F" w:rsidRPr="0054419D" w:rsidTr="0091610F">
        <w:trPr>
          <w:trHeight w:val="380"/>
        </w:trPr>
        <w:tc>
          <w:tcPr>
            <w:tcW w:w="7230" w:type="dxa"/>
            <w:gridSpan w:val="3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b/>
                <w:i/>
                <w:szCs w:val="28"/>
              </w:rPr>
              <w:t>Предельно допустимая (максимальная) аудиторная учебная нагрузка при 6-дневной учебной неделе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ind w:left="44"/>
              <w:jc w:val="center"/>
              <w:rPr>
                <w:b/>
                <w:szCs w:val="28"/>
              </w:rPr>
            </w:pPr>
            <w:r w:rsidRPr="0054419D">
              <w:rPr>
                <w:b/>
                <w:szCs w:val="2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74</w:t>
            </w:r>
          </w:p>
        </w:tc>
      </w:tr>
      <w:tr w:rsidR="0091610F" w:rsidRPr="0054419D" w:rsidTr="0091610F">
        <w:trPr>
          <w:trHeight w:val="319"/>
        </w:trPr>
        <w:tc>
          <w:tcPr>
            <w:tcW w:w="7230" w:type="dxa"/>
            <w:gridSpan w:val="3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b/>
                <w:szCs w:val="28"/>
              </w:rPr>
              <w:t>Всего к финансированию:</w:t>
            </w:r>
          </w:p>
          <w:p w:rsidR="0091610F" w:rsidRPr="0054419D" w:rsidRDefault="0091610F" w:rsidP="0091610F">
            <w:pPr>
              <w:ind w:left="44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 w:rsidRPr="0054419D">
              <w:rPr>
                <w:b/>
                <w:szCs w:val="28"/>
              </w:rPr>
              <w:t>37</w:t>
            </w:r>
          </w:p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610F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  <w:p w:rsidR="0091610F" w:rsidRPr="0054419D" w:rsidRDefault="0091610F" w:rsidP="009161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1610F" w:rsidRPr="0054419D" w:rsidRDefault="0091610F" w:rsidP="0091610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74</w:t>
            </w:r>
          </w:p>
        </w:tc>
      </w:tr>
    </w:tbl>
    <w:p w:rsidR="0091610F" w:rsidRPr="00EE75E2" w:rsidRDefault="0091610F" w:rsidP="00EE75E2">
      <w:pPr>
        <w:rPr>
          <w:szCs w:val="28"/>
        </w:rPr>
      </w:pPr>
      <w:r>
        <w:rPr>
          <w:szCs w:val="28"/>
        </w:rPr>
        <w:lastRenderedPageBreak/>
        <w:t xml:space="preserve">Примечание: </w:t>
      </w:r>
      <w:r>
        <w:rPr>
          <w:szCs w:val="28"/>
          <w:vertAlign w:val="superscript"/>
        </w:rPr>
        <w:t>*</w:t>
      </w:r>
      <w:r>
        <w:rPr>
          <w:szCs w:val="28"/>
        </w:rPr>
        <w:t>компонент образовательного учреждения передан на увеличение часов по предметам</w:t>
      </w:r>
    </w:p>
    <w:p w:rsidR="0091610F" w:rsidRPr="00E336AB" w:rsidRDefault="0091610F" w:rsidP="0091610F">
      <w:pPr>
        <w:jc w:val="center"/>
        <w:rPr>
          <w:sz w:val="28"/>
          <w:szCs w:val="28"/>
        </w:rPr>
      </w:pPr>
      <w:r w:rsidRPr="00E336AB">
        <w:rPr>
          <w:b/>
          <w:sz w:val="28"/>
          <w:szCs w:val="28"/>
        </w:rPr>
        <w:t>Пояснительная записка</w:t>
      </w:r>
    </w:p>
    <w:p w:rsidR="0091610F" w:rsidRPr="0054419D" w:rsidRDefault="0091610F" w:rsidP="0091610F">
      <w:pPr>
        <w:jc w:val="center"/>
        <w:rPr>
          <w:szCs w:val="28"/>
        </w:rPr>
      </w:pPr>
      <w:r>
        <w:rPr>
          <w:szCs w:val="28"/>
        </w:rPr>
        <w:t>к учебным планам МБОУ «С</w:t>
      </w:r>
      <w:r w:rsidRPr="0054419D">
        <w:rPr>
          <w:szCs w:val="28"/>
        </w:rPr>
        <w:t xml:space="preserve">Ш № 11» </w:t>
      </w:r>
      <w:proofErr w:type="spellStart"/>
      <w:r w:rsidRPr="0054419D">
        <w:rPr>
          <w:szCs w:val="28"/>
        </w:rPr>
        <w:t>а</w:t>
      </w:r>
      <w:proofErr w:type="gramStart"/>
      <w:r w:rsidRPr="0054419D">
        <w:rPr>
          <w:szCs w:val="28"/>
        </w:rPr>
        <w:t>.С</w:t>
      </w:r>
      <w:proofErr w:type="gramEnd"/>
      <w:r w:rsidRPr="0054419D">
        <w:rPr>
          <w:szCs w:val="28"/>
        </w:rPr>
        <w:t>таробжегокай</w:t>
      </w:r>
      <w:proofErr w:type="spellEnd"/>
    </w:p>
    <w:p w:rsidR="0091610F" w:rsidRPr="0054419D" w:rsidRDefault="0091610F" w:rsidP="0091610F">
      <w:pPr>
        <w:jc w:val="center"/>
        <w:rPr>
          <w:szCs w:val="28"/>
        </w:rPr>
      </w:pPr>
      <w:r>
        <w:rPr>
          <w:szCs w:val="28"/>
        </w:rPr>
        <w:t>на 2019 - 2020</w:t>
      </w:r>
      <w:r w:rsidRPr="0054419D">
        <w:rPr>
          <w:szCs w:val="28"/>
        </w:rPr>
        <w:t xml:space="preserve"> учебный год.</w:t>
      </w:r>
    </w:p>
    <w:p w:rsidR="0091610F" w:rsidRDefault="0091610F" w:rsidP="0091610F">
      <w:pPr>
        <w:jc w:val="center"/>
        <w:rPr>
          <w:szCs w:val="28"/>
        </w:rPr>
      </w:pPr>
    </w:p>
    <w:p w:rsidR="0091610F" w:rsidRPr="0000746C" w:rsidRDefault="0091610F" w:rsidP="0091610F">
      <w:pPr>
        <w:jc w:val="both"/>
        <w:rPr>
          <w:szCs w:val="28"/>
        </w:rPr>
      </w:pPr>
      <w:r w:rsidRPr="0000746C">
        <w:rPr>
          <w:szCs w:val="28"/>
        </w:rPr>
        <w:t>Учебный план муниципального бюджетного о</w:t>
      </w:r>
      <w:r>
        <w:rPr>
          <w:szCs w:val="28"/>
        </w:rPr>
        <w:t>бщеобразовательного учреждения «Средняя школа № 11»</w:t>
      </w:r>
      <w:proofErr w:type="spellStart"/>
      <w:r>
        <w:rPr>
          <w:szCs w:val="28"/>
        </w:rPr>
        <w:t>а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таробжегокай</w:t>
      </w:r>
      <w:r w:rsidRPr="0000746C">
        <w:rPr>
          <w:szCs w:val="28"/>
        </w:rPr>
        <w:t>на</w:t>
      </w:r>
      <w:proofErr w:type="spellEnd"/>
      <w:r w:rsidRPr="0000746C">
        <w:rPr>
          <w:szCs w:val="28"/>
        </w:rPr>
        <w:t xml:space="preserve"> 2019-2020 учебный год разработан на основании следующих нормативных документов: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Федеральный закон «Об образовании в Российской Федерации»; </w:t>
      </w:r>
    </w:p>
    <w:p w:rsidR="0091610F" w:rsidRPr="00C66FA6" w:rsidRDefault="0091610F" w:rsidP="0091610F">
      <w:pPr>
        <w:jc w:val="both"/>
        <w:rPr>
          <w:szCs w:val="28"/>
        </w:rPr>
      </w:pPr>
      <w:r>
        <w:rPr>
          <w:szCs w:val="28"/>
        </w:rPr>
        <w:t xml:space="preserve">   - </w:t>
      </w:r>
      <w:r w:rsidRPr="00C66FA6">
        <w:rPr>
          <w:szCs w:val="28"/>
        </w:rPr>
        <w:t xml:space="preserve">Федеральный закон «О внесении изменений в статьи 11 и 14 Федерального закона «Об образовании в Российской Федерации» от 03.08.2018 N 317-ФЗ»;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санитарно-эпидемиологических правил и нормативов </w:t>
      </w:r>
      <w:proofErr w:type="spellStart"/>
      <w:r w:rsidRPr="00C66FA6">
        <w:rPr>
          <w:szCs w:val="28"/>
        </w:rPr>
        <w:t>СанПин</w:t>
      </w:r>
      <w:proofErr w:type="spellEnd"/>
      <w:r w:rsidRPr="00C66FA6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главным государственным санитарным врачом Российской Федерации от 29.12.2010 г. № 189 (в редакции Постановление Главного государственного санитарного врача российской Федерации от 24.12.2015 № 81);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>- примерная основная образовательная программа</w:t>
      </w:r>
      <w:r>
        <w:rPr>
          <w:szCs w:val="28"/>
        </w:rPr>
        <w:t xml:space="preserve"> начального общего образования, </w:t>
      </w:r>
      <w:proofErr w:type="spellStart"/>
      <w:proofErr w:type="gramStart"/>
      <w:r w:rsidRPr="00C66FA6">
        <w:rPr>
          <w:szCs w:val="28"/>
        </w:rPr>
        <w:t>раз-работанная</w:t>
      </w:r>
      <w:proofErr w:type="spellEnd"/>
      <w:proofErr w:type="gramEnd"/>
      <w:r w:rsidRPr="00C66FA6">
        <w:rPr>
          <w:szCs w:val="28"/>
        </w:rPr>
        <w:t xml:space="preserve"> в соответствии с требованиями федерального государственного стандарта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начального общего образования и </w:t>
      </w:r>
      <w:proofErr w:type="gramStart"/>
      <w:r w:rsidRPr="00C66FA6">
        <w:rPr>
          <w:szCs w:val="28"/>
        </w:rPr>
        <w:t>одобренная</w:t>
      </w:r>
      <w:proofErr w:type="gramEnd"/>
      <w:r w:rsidRPr="00C66FA6">
        <w:rPr>
          <w:szCs w:val="28"/>
        </w:rPr>
        <w:t xml:space="preserve"> решением федерального учебно-методического объединения по общему образованию (протокол от 8.04. 2015г №1/15).</w:t>
      </w:r>
    </w:p>
    <w:p w:rsidR="0091610F" w:rsidRPr="00C66FA6" w:rsidRDefault="0091610F" w:rsidP="0091610F">
      <w:pPr>
        <w:widowControl w:val="0"/>
        <w:suppressAutoHyphens/>
        <w:jc w:val="both"/>
        <w:rPr>
          <w:rFonts w:eastAsia="Calibri" w:cs="Calibri"/>
          <w:szCs w:val="28"/>
        </w:rPr>
      </w:pPr>
      <w:r w:rsidRPr="00C66FA6">
        <w:rPr>
          <w:rFonts w:eastAsia="Calibri" w:cs="Calibri"/>
          <w:szCs w:val="28"/>
        </w:rPr>
        <w:t xml:space="preserve"> - приказ Министерства</w:t>
      </w:r>
      <w:r w:rsidRPr="00C66FA6">
        <w:rPr>
          <w:szCs w:val="28"/>
        </w:rPr>
        <w:t xml:space="preserve"> образования и науки Российской Федерации</w:t>
      </w:r>
      <w:r w:rsidRPr="00C66FA6">
        <w:rPr>
          <w:rFonts w:eastAsia="Calibri" w:cs="Calibri"/>
          <w:szCs w:val="28"/>
        </w:rPr>
        <w:t xml:space="preserve"> от 06.10.2009 г. №373 «Об утверждении и введении в </w:t>
      </w:r>
      <w:proofErr w:type="spellStart"/>
      <w:r w:rsidRPr="00C66FA6">
        <w:rPr>
          <w:rFonts w:eastAsia="Calibri" w:cs="Calibri"/>
          <w:szCs w:val="28"/>
        </w:rPr>
        <w:t>действие</w:t>
      </w:r>
      <w:r w:rsidRPr="00C66FA6">
        <w:rPr>
          <w:szCs w:val="28"/>
        </w:rPr>
        <w:t>федерального</w:t>
      </w:r>
      <w:proofErr w:type="spellEnd"/>
      <w:r w:rsidRPr="00C66FA6">
        <w:rPr>
          <w:szCs w:val="28"/>
        </w:rPr>
        <w:t xml:space="preserve"> государственного стандарта</w:t>
      </w:r>
    </w:p>
    <w:p w:rsidR="0091610F" w:rsidRPr="00390074" w:rsidRDefault="0091610F" w:rsidP="0091610F">
      <w:pPr>
        <w:widowControl w:val="0"/>
        <w:suppressAutoHyphens/>
        <w:jc w:val="both"/>
        <w:rPr>
          <w:szCs w:val="28"/>
        </w:rPr>
      </w:pPr>
      <w:r w:rsidRPr="00C66FA6">
        <w:rPr>
          <w:szCs w:val="28"/>
        </w:rPr>
        <w:t>начального</w:t>
      </w:r>
      <w:r w:rsidRPr="00C66FA6">
        <w:rPr>
          <w:rFonts w:eastAsia="Calibri" w:cs="Calibri"/>
          <w:szCs w:val="28"/>
        </w:rPr>
        <w:t xml:space="preserve"> общего образования (в </w:t>
      </w:r>
      <w:proofErr w:type="spellStart"/>
      <w:r w:rsidRPr="00C66FA6">
        <w:rPr>
          <w:rFonts w:eastAsia="Calibri" w:cs="Calibri"/>
          <w:szCs w:val="28"/>
        </w:rPr>
        <w:t>редакции</w:t>
      </w:r>
      <w:r>
        <w:rPr>
          <w:szCs w:val="28"/>
        </w:rPr>
        <w:t>от</w:t>
      </w:r>
      <w:proofErr w:type="spellEnd"/>
      <w:r>
        <w:rPr>
          <w:szCs w:val="28"/>
        </w:rPr>
        <w:t xml:space="preserve"> 26.11.2010г. № 1241, от 22.09.2011г. № 2357, от 18.12.2012г. № 1060,  от 31.12.2015 г. № 1576</w:t>
      </w:r>
      <w:r w:rsidRPr="0000746C">
        <w:rPr>
          <w:szCs w:val="28"/>
        </w:rPr>
        <w:t>)</w:t>
      </w:r>
      <w:r>
        <w:rPr>
          <w:szCs w:val="28"/>
        </w:rPr>
        <w:t>;</w:t>
      </w:r>
    </w:p>
    <w:p w:rsidR="0091610F" w:rsidRPr="00C66FA6" w:rsidRDefault="0091610F" w:rsidP="0091610F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C66FA6">
        <w:rPr>
          <w:szCs w:val="28"/>
        </w:rPr>
        <w:t>примерная основная образовательная программа основного об</w:t>
      </w:r>
      <w:r>
        <w:rPr>
          <w:szCs w:val="28"/>
        </w:rPr>
        <w:t xml:space="preserve">щего образования, разработанная </w:t>
      </w:r>
      <w:r w:rsidRPr="00C66FA6">
        <w:rPr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и одобрена</w:t>
      </w:r>
      <w:proofErr w:type="gramEnd"/>
      <w:r w:rsidRPr="00C66FA6">
        <w:rPr>
          <w:szCs w:val="28"/>
        </w:rPr>
        <w:t xml:space="preserve"> решением федерального учебно-методического объединения по общему образованию;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 - приказ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 (в редакции от 29.12.2014 г. № 1644, от 31.12.2015 г. № 1577);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>- приказ Министерства образования  России от 5 марта 2004 г. № 1089 « Об утверждении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>ФКГОС»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Приказ </w:t>
      </w:r>
      <w:proofErr w:type="spellStart"/>
      <w:r w:rsidRPr="00C66FA6">
        <w:rPr>
          <w:szCs w:val="28"/>
        </w:rPr>
        <w:t>Минобрнауки</w:t>
      </w:r>
      <w:proofErr w:type="spellEnd"/>
      <w:r w:rsidRPr="00C66FA6">
        <w:rPr>
          <w:szCs w:val="28"/>
        </w:rPr>
        <w:t xml:space="preserve"> России от 08 мая 2019 года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письмо Министерства образования и науки РФ от 9 октября 2017 г. № ТС945/08 «О реализации прав граждан на получение образования на родном языке»;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>- письмо Федеральной службы по надзору в сфере образования и науки от 20.06.2018 № 05-192 «О реализации прав на изучение родных языков из числа языков народов РФ в общеобразовательных организациях»;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 - письмо </w:t>
      </w:r>
      <w:proofErr w:type="spellStart"/>
      <w:r w:rsidRPr="00C66FA6">
        <w:rPr>
          <w:szCs w:val="28"/>
        </w:rPr>
        <w:t>Минобрнауки</w:t>
      </w:r>
      <w:proofErr w:type="spellEnd"/>
      <w:r w:rsidRPr="00C66FA6">
        <w:rPr>
          <w:szCs w:val="28"/>
        </w:rPr>
        <w:t xml:space="preserve"> РФ от 08.10. 2010 г. № ИК-1494/19 «О введении третьего часа физической культуры»;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письмо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письмо Министерства образования и науки Российской Федерации от 19.01.2018 г. № 08-96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 – нравственной культуры народов России»;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основной образовательной программы МБОУ «СШ № 11» </w:t>
      </w:r>
      <w:proofErr w:type="spellStart"/>
      <w:r w:rsidRPr="00C66FA6">
        <w:rPr>
          <w:szCs w:val="28"/>
        </w:rPr>
        <w:t>а</w:t>
      </w:r>
      <w:proofErr w:type="gramStart"/>
      <w:r w:rsidRPr="00C66FA6">
        <w:rPr>
          <w:szCs w:val="28"/>
        </w:rPr>
        <w:t>.С</w:t>
      </w:r>
      <w:proofErr w:type="gramEnd"/>
      <w:r w:rsidRPr="00C66FA6">
        <w:rPr>
          <w:szCs w:val="28"/>
        </w:rPr>
        <w:t>таробжегокай</w:t>
      </w:r>
      <w:proofErr w:type="spellEnd"/>
      <w:r w:rsidRPr="00C66FA6">
        <w:rPr>
          <w:szCs w:val="28"/>
        </w:rPr>
        <w:t xml:space="preserve">; </w:t>
      </w:r>
    </w:p>
    <w:p w:rsidR="0091610F" w:rsidRPr="00C66FA6" w:rsidRDefault="0091610F" w:rsidP="0091610F">
      <w:pPr>
        <w:jc w:val="both"/>
        <w:rPr>
          <w:szCs w:val="28"/>
        </w:rPr>
      </w:pPr>
      <w:r w:rsidRPr="00C66FA6">
        <w:rPr>
          <w:szCs w:val="28"/>
        </w:rPr>
        <w:t xml:space="preserve">- Положения о языке (языках) обучения в МБОУ «СШ № 11» </w:t>
      </w:r>
      <w:proofErr w:type="spellStart"/>
      <w:r w:rsidRPr="00C66FA6">
        <w:rPr>
          <w:szCs w:val="28"/>
        </w:rPr>
        <w:t>а</w:t>
      </w:r>
      <w:proofErr w:type="gramStart"/>
      <w:r w:rsidRPr="00C66FA6">
        <w:rPr>
          <w:szCs w:val="28"/>
        </w:rPr>
        <w:t>.С</w:t>
      </w:r>
      <w:proofErr w:type="gramEnd"/>
      <w:r w:rsidRPr="00C66FA6">
        <w:rPr>
          <w:szCs w:val="28"/>
        </w:rPr>
        <w:t>таробжегокай</w:t>
      </w:r>
      <w:proofErr w:type="spellEnd"/>
    </w:p>
    <w:p w:rsidR="0091610F" w:rsidRPr="0000746C" w:rsidRDefault="0091610F" w:rsidP="0091610F">
      <w:pPr>
        <w:pStyle w:val="a3"/>
        <w:ind w:left="567"/>
        <w:jc w:val="both"/>
        <w:rPr>
          <w:szCs w:val="28"/>
        </w:rPr>
      </w:pPr>
    </w:p>
    <w:p w:rsidR="0091610F" w:rsidRDefault="0091610F" w:rsidP="0091610F">
      <w:pPr>
        <w:jc w:val="both"/>
        <w:rPr>
          <w:sz w:val="22"/>
          <w:szCs w:val="28"/>
        </w:rPr>
      </w:pPr>
    </w:p>
    <w:p w:rsidR="0091610F" w:rsidRPr="0054419D" w:rsidRDefault="0091610F" w:rsidP="0091610F">
      <w:pPr>
        <w:tabs>
          <w:tab w:val="left" w:pos="0"/>
        </w:tabs>
        <w:rPr>
          <w:szCs w:val="28"/>
        </w:rPr>
      </w:pPr>
    </w:p>
    <w:p w:rsidR="0091610F" w:rsidRPr="0054419D" w:rsidRDefault="0091610F" w:rsidP="0091610F">
      <w:pPr>
        <w:rPr>
          <w:b/>
          <w:szCs w:val="28"/>
        </w:rPr>
      </w:pPr>
      <w:r w:rsidRPr="0054419D">
        <w:rPr>
          <w:b/>
          <w:szCs w:val="28"/>
        </w:rPr>
        <w:t xml:space="preserve">  Начальное общее образование</w:t>
      </w:r>
    </w:p>
    <w:p w:rsidR="00EE75E2" w:rsidRDefault="0091610F" w:rsidP="0091610F">
      <w:pPr>
        <w:rPr>
          <w:szCs w:val="28"/>
        </w:rPr>
      </w:pPr>
      <w:r w:rsidRPr="0054419D">
        <w:rPr>
          <w:szCs w:val="28"/>
        </w:rPr>
        <w:t>Учебный план состоит из двух частей: обязательной части и</w:t>
      </w:r>
      <w:r>
        <w:rPr>
          <w:szCs w:val="28"/>
        </w:rPr>
        <w:t xml:space="preserve"> части, формируемой участниками </w:t>
      </w:r>
      <w:r w:rsidRPr="0054419D">
        <w:rPr>
          <w:szCs w:val="28"/>
        </w:rPr>
        <w:t xml:space="preserve">образовательного процесса.                                         </w:t>
      </w:r>
    </w:p>
    <w:p w:rsidR="0091610F" w:rsidRPr="0054419D" w:rsidRDefault="0091610F" w:rsidP="0091610F">
      <w:pPr>
        <w:rPr>
          <w:szCs w:val="28"/>
        </w:rPr>
      </w:pPr>
      <w:r w:rsidRPr="0054419D">
        <w:rPr>
          <w:szCs w:val="28"/>
        </w:rPr>
        <w:t xml:space="preserve"> Часы, выделенные на индивидуальные потребности обучающихся, переданы во 2-4 классах: на учебный предмет </w:t>
      </w:r>
      <w:r w:rsidRPr="0054419D">
        <w:rPr>
          <w:i/>
          <w:szCs w:val="28"/>
        </w:rPr>
        <w:t>Русский язык</w:t>
      </w:r>
      <w:r w:rsidRPr="0054419D">
        <w:rPr>
          <w:szCs w:val="28"/>
        </w:rPr>
        <w:t xml:space="preserve"> по 2 часа на каждый класс и на </w:t>
      </w:r>
      <w:r w:rsidRPr="0054419D">
        <w:rPr>
          <w:i/>
          <w:szCs w:val="28"/>
        </w:rPr>
        <w:t>Литературное чтение</w:t>
      </w:r>
      <w:r w:rsidRPr="0054419D">
        <w:rPr>
          <w:szCs w:val="28"/>
        </w:rPr>
        <w:t xml:space="preserve">   по 1 часу  в связи с тем, что в условиях двуязычия есть необходимость усиления этих учебных предметов.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В соответствии с требованиями Стандарта внеурочная деятельность организуется из расчета 5 часов в неделю на каждый класс по направлениям: </w:t>
      </w:r>
      <w:proofErr w:type="gramStart"/>
      <w:r w:rsidRPr="0054419D">
        <w:rPr>
          <w:szCs w:val="28"/>
        </w:rPr>
        <w:t>духовно-нравственное</w:t>
      </w:r>
      <w:proofErr w:type="gramEnd"/>
      <w:r w:rsidRPr="0054419D">
        <w:rPr>
          <w:szCs w:val="28"/>
        </w:rPr>
        <w:t xml:space="preserve"> -1час, социальное -1 час, </w:t>
      </w:r>
      <w:proofErr w:type="spellStart"/>
      <w:r w:rsidRPr="0054419D">
        <w:rPr>
          <w:szCs w:val="28"/>
        </w:rPr>
        <w:t>общеинтеллектуальное</w:t>
      </w:r>
      <w:proofErr w:type="spellEnd"/>
      <w:r w:rsidRPr="0054419D">
        <w:rPr>
          <w:szCs w:val="28"/>
        </w:rPr>
        <w:t xml:space="preserve"> -1 час, общекультурное -1 час,  </w:t>
      </w:r>
      <w:r>
        <w:rPr>
          <w:szCs w:val="28"/>
        </w:rPr>
        <w:t>спортивное</w:t>
      </w:r>
      <w:r w:rsidRPr="0054419D">
        <w:rPr>
          <w:szCs w:val="28"/>
        </w:rPr>
        <w:t>-1 час.</w:t>
      </w:r>
    </w:p>
    <w:p w:rsidR="0091610F" w:rsidRPr="0054419D" w:rsidRDefault="0091610F" w:rsidP="0091610F">
      <w:pPr>
        <w:tabs>
          <w:tab w:val="left" w:pos="0"/>
        </w:tabs>
        <w:jc w:val="both"/>
        <w:rPr>
          <w:szCs w:val="28"/>
        </w:rPr>
      </w:pPr>
      <w:r w:rsidRPr="0054419D">
        <w:rPr>
          <w:szCs w:val="28"/>
        </w:rPr>
        <w:t>Содержание занятий в рамках внеурочной деятельности формируется с учетом пожеланий обучающихся и их родителей (законных представителей) и реализуется посредством различных форм организации: экскурсии, диспуты, олимпиады, конкурсы, соревнования, проектирование.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  В соответствии с распоряжением Правительства Российской Федерации  от 28 января 2012г. № 84-р, в 4-х классах с 1 сентября 2012 года введен комплексный учебный курс «Основы религиозных культур и светской этики»</w:t>
      </w:r>
      <w:r>
        <w:rPr>
          <w:szCs w:val="28"/>
        </w:rPr>
        <w:t xml:space="preserve">. </w:t>
      </w:r>
      <w:r w:rsidRPr="0054419D">
        <w:rPr>
          <w:szCs w:val="28"/>
        </w:rPr>
        <w:t xml:space="preserve">В 4-ом классе </w:t>
      </w:r>
      <w:r>
        <w:rPr>
          <w:szCs w:val="28"/>
        </w:rPr>
        <w:t>в 2018-2019</w:t>
      </w:r>
      <w:r w:rsidRPr="0054419D">
        <w:rPr>
          <w:szCs w:val="28"/>
        </w:rPr>
        <w:t xml:space="preserve"> учебном году комплексный учебный курс «Основы религиозных культур и светской этики» реализуется через модуль «Основы светской этики</w:t>
      </w:r>
      <w:r>
        <w:rPr>
          <w:szCs w:val="28"/>
        </w:rPr>
        <w:t>»</w:t>
      </w:r>
      <w:r w:rsidRPr="0054419D">
        <w:rPr>
          <w:szCs w:val="28"/>
        </w:rPr>
        <w:t>.</w:t>
      </w:r>
    </w:p>
    <w:p w:rsidR="0091610F" w:rsidRPr="0054419D" w:rsidRDefault="0091610F" w:rsidP="0091610F">
      <w:pPr>
        <w:tabs>
          <w:tab w:val="left" w:pos="0"/>
        </w:tabs>
        <w:jc w:val="both"/>
        <w:rPr>
          <w:szCs w:val="28"/>
        </w:rPr>
      </w:pPr>
      <w:r w:rsidRPr="0054419D">
        <w:rPr>
          <w:szCs w:val="28"/>
        </w:rPr>
        <w:t xml:space="preserve">В соответствии с рекомендациями Министерства  образования и науки Российской Федерации и Министерства  образования и науки Республики Адыгея </w:t>
      </w:r>
    </w:p>
    <w:p w:rsidR="0091610F" w:rsidRPr="0054419D" w:rsidRDefault="0091610F" w:rsidP="0091610F">
      <w:pPr>
        <w:tabs>
          <w:tab w:val="left" w:pos="0"/>
        </w:tabs>
        <w:ind w:firstLine="360"/>
        <w:jc w:val="both"/>
        <w:rPr>
          <w:i/>
          <w:szCs w:val="28"/>
        </w:rPr>
      </w:pPr>
      <w:r w:rsidRPr="0054419D">
        <w:rPr>
          <w:szCs w:val="28"/>
        </w:rPr>
        <w:t>- 10-15% времени используется на национально-региональный компонент при изучении следующих учебных предметов:</w:t>
      </w:r>
      <w:r w:rsidRPr="0054419D">
        <w:rPr>
          <w:i/>
          <w:szCs w:val="28"/>
        </w:rPr>
        <w:t xml:space="preserve"> Окружающий мир, Музыка, </w:t>
      </w:r>
      <w:proofErr w:type="gramStart"/>
      <w:r w:rsidRPr="0054419D">
        <w:rPr>
          <w:i/>
          <w:szCs w:val="28"/>
        </w:rPr>
        <w:t>Изо</w:t>
      </w:r>
      <w:proofErr w:type="gramEnd"/>
      <w:r w:rsidRPr="0054419D">
        <w:rPr>
          <w:i/>
          <w:szCs w:val="28"/>
        </w:rPr>
        <w:t>, Технология, Физическая культура.</w:t>
      </w:r>
    </w:p>
    <w:p w:rsidR="0091610F" w:rsidRPr="0054419D" w:rsidRDefault="0091610F" w:rsidP="0091610F">
      <w:pPr>
        <w:tabs>
          <w:tab w:val="left" w:pos="0"/>
        </w:tabs>
        <w:ind w:firstLine="360"/>
        <w:jc w:val="both"/>
        <w:rPr>
          <w:i/>
          <w:szCs w:val="28"/>
        </w:rPr>
      </w:pPr>
      <w:r w:rsidRPr="0054419D">
        <w:rPr>
          <w:szCs w:val="28"/>
        </w:rPr>
        <w:t>Изучение отдельных элементов</w:t>
      </w:r>
      <w:r w:rsidRPr="0054419D">
        <w:rPr>
          <w:i/>
          <w:szCs w:val="28"/>
        </w:rPr>
        <w:t xml:space="preserve"> Основ безопасности жизнедеятельности </w:t>
      </w:r>
      <w:r w:rsidRPr="0054419D">
        <w:rPr>
          <w:szCs w:val="28"/>
        </w:rPr>
        <w:t>предусмотрены в учебном предмете</w:t>
      </w:r>
      <w:r w:rsidRPr="0054419D">
        <w:rPr>
          <w:i/>
          <w:szCs w:val="28"/>
        </w:rPr>
        <w:t xml:space="preserve"> Окружающий мир.</w:t>
      </w:r>
    </w:p>
    <w:p w:rsidR="0091610F" w:rsidRDefault="0091610F" w:rsidP="0091610F">
      <w:pPr>
        <w:tabs>
          <w:tab w:val="left" w:pos="0"/>
        </w:tabs>
        <w:rPr>
          <w:szCs w:val="28"/>
        </w:rPr>
      </w:pPr>
    </w:p>
    <w:p w:rsidR="0091610F" w:rsidRPr="001B3A46" w:rsidRDefault="0091610F" w:rsidP="0091610F">
      <w:pPr>
        <w:tabs>
          <w:tab w:val="left" w:pos="0"/>
        </w:tabs>
        <w:ind w:hanging="426"/>
        <w:jc w:val="center"/>
        <w:rPr>
          <w:b/>
          <w:szCs w:val="28"/>
        </w:rPr>
      </w:pPr>
      <w:r w:rsidRPr="001B3A46">
        <w:rPr>
          <w:b/>
          <w:szCs w:val="28"/>
        </w:rPr>
        <w:t>Основное общее образование</w:t>
      </w:r>
    </w:p>
    <w:p w:rsidR="0091610F" w:rsidRDefault="0091610F" w:rsidP="0091610F">
      <w:pPr>
        <w:tabs>
          <w:tab w:val="left" w:pos="0"/>
        </w:tabs>
        <w:ind w:hanging="426"/>
        <w:jc w:val="both"/>
        <w:rPr>
          <w:szCs w:val="28"/>
        </w:rPr>
      </w:pPr>
      <w:r w:rsidRPr="0054419D">
        <w:rPr>
          <w:szCs w:val="28"/>
        </w:rPr>
        <w:t>Учебный план 5</w:t>
      </w:r>
      <w:r>
        <w:rPr>
          <w:szCs w:val="28"/>
        </w:rPr>
        <w:t>-9 классов</w:t>
      </w:r>
      <w:r w:rsidRPr="0054419D">
        <w:rPr>
          <w:szCs w:val="28"/>
        </w:rPr>
        <w:t xml:space="preserve"> разработан в соответствии с</w:t>
      </w:r>
      <w:r>
        <w:rPr>
          <w:szCs w:val="28"/>
        </w:rPr>
        <w:t xml:space="preserve"> требования ФГОС, на основании 3</w:t>
      </w:r>
      <w:r w:rsidRPr="0054419D">
        <w:rPr>
          <w:szCs w:val="28"/>
        </w:rPr>
        <w:t xml:space="preserve">  варианта Базисного учебного плана основного общего образования для образовательных учреждений, в которых об</w:t>
      </w:r>
      <w:r>
        <w:rPr>
          <w:szCs w:val="28"/>
        </w:rPr>
        <w:t xml:space="preserve">учение ведется на русском языке, но наряду с ним изучаются родной язык и литература. </w:t>
      </w:r>
      <w:r w:rsidRPr="0054419D">
        <w:rPr>
          <w:szCs w:val="28"/>
        </w:rPr>
        <w:t xml:space="preserve">Учебный план представлен обязательной частью,  частью, формируемой участниками образовательного процесса, включающей  внеурочную деятельность, осуществляемую во второй половине </w:t>
      </w:r>
      <w:proofErr w:type="spellStart"/>
      <w:r w:rsidRPr="0054419D">
        <w:rPr>
          <w:szCs w:val="28"/>
        </w:rPr>
        <w:t>дня</w:t>
      </w:r>
      <w:proofErr w:type="gramStart"/>
      <w:r w:rsidRPr="0054419D">
        <w:rPr>
          <w:szCs w:val="28"/>
        </w:rPr>
        <w:t>.О</w:t>
      </w:r>
      <w:proofErr w:type="gramEnd"/>
      <w:r w:rsidRPr="0054419D">
        <w:rPr>
          <w:szCs w:val="28"/>
        </w:rPr>
        <w:t>бязательная</w:t>
      </w:r>
      <w:proofErr w:type="spellEnd"/>
      <w:r w:rsidRPr="0054419D">
        <w:rPr>
          <w:szCs w:val="28"/>
        </w:rPr>
        <w:t xml:space="preserve">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</w:t>
      </w:r>
      <w:r>
        <w:rPr>
          <w:szCs w:val="28"/>
        </w:rPr>
        <w:t xml:space="preserve">ного учебного плана сохранена. </w:t>
      </w:r>
      <w:r w:rsidRPr="0054419D">
        <w:rPr>
          <w:szCs w:val="28"/>
        </w:rPr>
        <w:t>Все предметы изучаются  в полном объеме.  Внеурочная деятельность в соот</w:t>
      </w:r>
      <w:r>
        <w:rPr>
          <w:szCs w:val="28"/>
        </w:rPr>
        <w:t>ветствии с требованиями ФГОС </w:t>
      </w:r>
      <w:r w:rsidRPr="0054419D">
        <w:rPr>
          <w:szCs w:val="28"/>
        </w:rPr>
        <w:t>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:rsidR="0091610F" w:rsidRDefault="0091610F" w:rsidP="0091610F">
      <w:pPr>
        <w:tabs>
          <w:tab w:val="left" w:pos="0"/>
        </w:tabs>
        <w:ind w:hanging="426"/>
        <w:jc w:val="both"/>
        <w:rPr>
          <w:b/>
          <w:szCs w:val="28"/>
        </w:rPr>
      </w:pPr>
      <w:r w:rsidRPr="0054419D">
        <w:rPr>
          <w:szCs w:val="28"/>
        </w:rPr>
        <w:t>Содержание внеурочной деятельности реализуется через экскурсии, кружки, к</w:t>
      </w:r>
      <w:r>
        <w:rPr>
          <w:szCs w:val="28"/>
        </w:rPr>
        <w:t>онкурсы, проектную деятельность</w:t>
      </w:r>
      <w:r w:rsidRPr="0054419D">
        <w:rPr>
          <w:szCs w:val="28"/>
        </w:rPr>
        <w:t xml:space="preserve"> и др. формы деятельности, отличные </w:t>
      </w:r>
      <w:proofErr w:type="gramStart"/>
      <w:r w:rsidRPr="0054419D">
        <w:rPr>
          <w:szCs w:val="28"/>
        </w:rPr>
        <w:t>от</w:t>
      </w:r>
      <w:proofErr w:type="gramEnd"/>
      <w:r w:rsidRPr="0054419D">
        <w:rPr>
          <w:szCs w:val="28"/>
        </w:rPr>
        <w:t xml:space="preserve"> классно-урочной. Внеурочная деятельность не является аудиторной </w:t>
      </w:r>
      <w:proofErr w:type="spellStart"/>
      <w:r w:rsidRPr="0054419D">
        <w:rPr>
          <w:szCs w:val="28"/>
        </w:rPr>
        <w:t>нагрузкой</w:t>
      </w:r>
      <w:proofErr w:type="gramStart"/>
      <w:r w:rsidRPr="0054419D">
        <w:rPr>
          <w:szCs w:val="28"/>
        </w:rPr>
        <w:t>.Н</w:t>
      </w:r>
      <w:proofErr w:type="gramEnd"/>
      <w:r w:rsidRPr="0054419D">
        <w:rPr>
          <w:szCs w:val="28"/>
        </w:rPr>
        <w:t>едельная</w:t>
      </w:r>
      <w:proofErr w:type="spellEnd"/>
      <w:r w:rsidRPr="0054419D">
        <w:rPr>
          <w:szCs w:val="28"/>
        </w:rPr>
        <w:t xml:space="preserve"> нагрузка внеурочной деятель</w:t>
      </w:r>
      <w:r>
        <w:rPr>
          <w:szCs w:val="28"/>
        </w:rPr>
        <w:t>ности на одного обучающегося – 3 часа</w:t>
      </w:r>
      <w:r w:rsidRPr="0054419D">
        <w:rPr>
          <w:szCs w:val="28"/>
        </w:rPr>
        <w:t>.</w:t>
      </w:r>
    </w:p>
    <w:p w:rsidR="0091610F" w:rsidRDefault="0091610F" w:rsidP="0091610F">
      <w:pPr>
        <w:tabs>
          <w:tab w:val="left" w:pos="0"/>
        </w:tabs>
        <w:ind w:hanging="426"/>
        <w:jc w:val="both"/>
        <w:rPr>
          <w:b/>
          <w:szCs w:val="28"/>
        </w:rPr>
      </w:pPr>
      <w:r w:rsidRPr="0054419D">
        <w:rPr>
          <w:szCs w:val="28"/>
        </w:rPr>
        <w:t xml:space="preserve">В национально – региональный компонент учебного плана  включены учебные </w:t>
      </w:r>
      <w:proofErr w:type="spellStart"/>
      <w:r w:rsidRPr="0054419D">
        <w:rPr>
          <w:szCs w:val="28"/>
        </w:rPr>
        <w:t>предметы</w:t>
      </w:r>
      <w:proofErr w:type="gramStart"/>
      <w:r w:rsidRPr="0054419D">
        <w:rPr>
          <w:szCs w:val="28"/>
        </w:rPr>
        <w:t>:</w:t>
      </w:r>
      <w:r w:rsidRPr="0054419D">
        <w:rPr>
          <w:i/>
          <w:szCs w:val="28"/>
        </w:rPr>
        <w:t>А</w:t>
      </w:r>
      <w:proofErr w:type="gramEnd"/>
      <w:r w:rsidRPr="0054419D">
        <w:rPr>
          <w:i/>
          <w:szCs w:val="28"/>
        </w:rPr>
        <w:t>дыгейский</w:t>
      </w:r>
      <w:proofErr w:type="spellEnd"/>
      <w:r w:rsidRPr="0054419D">
        <w:rPr>
          <w:i/>
          <w:szCs w:val="28"/>
        </w:rPr>
        <w:t xml:space="preserve"> язык, Ады</w:t>
      </w:r>
      <w:r>
        <w:rPr>
          <w:i/>
          <w:szCs w:val="28"/>
        </w:rPr>
        <w:t xml:space="preserve">гейская литература. </w:t>
      </w:r>
      <w:r w:rsidRPr="0054419D">
        <w:rPr>
          <w:szCs w:val="28"/>
        </w:rPr>
        <w:t>Изучение адыгейского языка регламентируется национально-региональным компонентом государственного образовательного стандарта, утвержденным постановлением Кабинета министров Республики Адыгея от 24.07.2006г. № 115 «О национально-региональном компоненте государственного образовательного стандарта».</w:t>
      </w:r>
    </w:p>
    <w:p w:rsidR="0091610F" w:rsidRDefault="0091610F" w:rsidP="0091610F">
      <w:pPr>
        <w:tabs>
          <w:tab w:val="left" w:pos="0"/>
        </w:tabs>
        <w:ind w:hanging="426"/>
        <w:jc w:val="both"/>
        <w:rPr>
          <w:szCs w:val="28"/>
        </w:rPr>
      </w:pPr>
      <w:r w:rsidRPr="0054419D">
        <w:rPr>
          <w:szCs w:val="28"/>
        </w:rPr>
        <w:t>В соответствии с рекомендациями Министерства  образования и науки Республики Адыгея</w:t>
      </w:r>
    </w:p>
    <w:p w:rsidR="0091610F" w:rsidRDefault="0091610F" w:rsidP="0091610F">
      <w:pPr>
        <w:tabs>
          <w:tab w:val="left" w:pos="0"/>
        </w:tabs>
        <w:ind w:hanging="426"/>
        <w:jc w:val="both"/>
        <w:rPr>
          <w:szCs w:val="28"/>
        </w:rPr>
      </w:pPr>
      <w:r>
        <w:rPr>
          <w:szCs w:val="28"/>
        </w:rPr>
        <w:t xml:space="preserve">         - в 5 классе введены преподавания курсов «Обществознание» и «Основы духовно-нравственной культуры народов России</w:t>
      </w:r>
      <w:proofErr w:type="gramStart"/>
      <w:r>
        <w:rPr>
          <w:szCs w:val="28"/>
        </w:rPr>
        <w:t>»в</w:t>
      </w:r>
      <w:proofErr w:type="gramEnd"/>
      <w:r>
        <w:rPr>
          <w:szCs w:val="28"/>
        </w:rPr>
        <w:t xml:space="preserve"> рамках внеурочной деятельности.</w:t>
      </w:r>
    </w:p>
    <w:p w:rsidR="0091610F" w:rsidRPr="006C1B7D" w:rsidRDefault="0091610F" w:rsidP="0091610F">
      <w:pPr>
        <w:tabs>
          <w:tab w:val="left" w:pos="0"/>
        </w:tabs>
        <w:ind w:hanging="426"/>
        <w:jc w:val="both"/>
        <w:rPr>
          <w:szCs w:val="28"/>
        </w:rPr>
      </w:pPr>
      <w:r>
        <w:rPr>
          <w:szCs w:val="28"/>
        </w:rPr>
        <w:t xml:space="preserve">         - </w:t>
      </w:r>
      <w:r w:rsidRPr="0054419D">
        <w:rPr>
          <w:szCs w:val="28"/>
        </w:rPr>
        <w:t>10-15% времени используется на   национально-региональный компонент при изучении следующих учебных предметов инва</w:t>
      </w:r>
      <w:r>
        <w:rPr>
          <w:szCs w:val="28"/>
        </w:rPr>
        <w:t xml:space="preserve">риантной части учебного плана: </w:t>
      </w:r>
      <w:r w:rsidRPr="0054419D">
        <w:rPr>
          <w:i/>
          <w:szCs w:val="28"/>
        </w:rPr>
        <w:t xml:space="preserve">Литература, </w:t>
      </w:r>
      <w:proofErr w:type="spellStart"/>
      <w:r w:rsidRPr="0054419D">
        <w:rPr>
          <w:i/>
          <w:szCs w:val="28"/>
        </w:rPr>
        <w:t>География</w:t>
      </w:r>
      <w:proofErr w:type="gramStart"/>
      <w:r w:rsidRPr="0054419D">
        <w:rPr>
          <w:i/>
          <w:szCs w:val="28"/>
        </w:rPr>
        <w:t>,</w:t>
      </w:r>
      <w:r>
        <w:rPr>
          <w:i/>
          <w:szCs w:val="28"/>
        </w:rPr>
        <w:t>О</w:t>
      </w:r>
      <w:proofErr w:type="gramEnd"/>
      <w:r>
        <w:rPr>
          <w:i/>
          <w:szCs w:val="28"/>
        </w:rPr>
        <w:t>бществознание</w:t>
      </w:r>
      <w:proofErr w:type="spellEnd"/>
      <w:r>
        <w:rPr>
          <w:i/>
          <w:szCs w:val="28"/>
        </w:rPr>
        <w:t>,</w:t>
      </w:r>
      <w:r w:rsidRPr="0054419D">
        <w:rPr>
          <w:i/>
          <w:szCs w:val="28"/>
        </w:rPr>
        <w:t xml:space="preserve"> История, Биология, Музыка, Изобразительное искусство, Технология, Физическая культура. </w:t>
      </w:r>
    </w:p>
    <w:p w:rsidR="0091610F" w:rsidRPr="0054419D" w:rsidRDefault="0091610F" w:rsidP="0091610F">
      <w:pPr>
        <w:jc w:val="both"/>
        <w:rPr>
          <w:i/>
          <w:szCs w:val="28"/>
        </w:rPr>
      </w:pPr>
      <w:r w:rsidRPr="0054419D">
        <w:rPr>
          <w:szCs w:val="28"/>
        </w:rPr>
        <w:t xml:space="preserve">      - из национально-регионального  компонента </w:t>
      </w:r>
      <w:r>
        <w:rPr>
          <w:szCs w:val="28"/>
        </w:rPr>
        <w:t xml:space="preserve">выделен </w:t>
      </w:r>
      <w:r w:rsidRPr="0054419D">
        <w:rPr>
          <w:szCs w:val="28"/>
        </w:rPr>
        <w:t xml:space="preserve">один час на преподавание учебного предмета </w:t>
      </w:r>
      <w:r w:rsidRPr="0054419D">
        <w:rPr>
          <w:i/>
          <w:szCs w:val="28"/>
        </w:rPr>
        <w:t xml:space="preserve">Основы безопасности жизнедеятельности </w:t>
      </w:r>
      <w:r w:rsidRPr="0054419D">
        <w:rPr>
          <w:szCs w:val="28"/>
        </w:rPr>
        <w:t xml:space="preserve">в  </w:t>
      </w:r>
      <w:r>
        <w:rPr>
          <w:szCs w:val="28"/>
        </w:rPr>
        <w:t>8-</w:t>
      </w:r>
      <w:r w:rsidRPr="0054419D">
        <w:rPr>
          <w:szCs w:val="28"/>
        </w:rPr>
        <w:t>9-х классах</w:t>
      </w:r>
      <w:r w:rsidRPr="0054419D">
        <w:rPr>
          <w:i/>
          <w:szCs w:val="28"/>
        </w:rPr>
        <w:t>.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lastRenderedPageBreak/>
        <w:t xml:space="preserve">      Третий час предмета </w:t>
      </w:r>
      <w:r w:rsidRPr="0054419D">
        <w:rPr>
          <w:i/>
          <w:szCs w:val="28"/>
        </w:rPr>
        <w:t>Физическая культура</w:t>
      </w:r>
      <w:r w:rsidRPr="0054419D">
        <w:rPr>
          <w:szCs w:val="28"/>
        </w:rPr>
        <w:t xml:space="preserve"> используется на увеличение двигательной активности и развития физических качеств обучающихся, внедрение современных систем физического воспитания.</w:t>
      </w:r>
    </w:p>
    <w:p w:rsidR="0091610F" w:rsidRPr="0054419D" w:rsidRDefault="0091610F" w:rsidP="0091610F">
      <w:pPr>
        <w:jc w:val="both"/>
        <w:rPr>
          <w:szCs w:val="28"/>
        </w:rPr>
      </w:pPr>
      <w:r>
        <w:rPr>
          <w:szCs w:val="28"/>
        </w:rPr>
        <w:t xml:space="preserve">      Часть учебного плана, формируемая участниками образовательных отношений (в</w:t>
      </w:r>
      <w:r w:rsidRPr="0054419D">
        <w:rPr>
          <w:szCs w:val="28"/>
        </w:rPr>
        <w:t>ариативная часть</w:t>
      </w:r>
      <w:r>
        <w:rPr>
          <w:szCs w:val="28"/>
        </w:rPr>
        <w:t>)</w:t>
      </w:r>
      <w:r w:rsidRPr="0054419D">
        <w:rPr>
          <w:szCs w:val="28"/>
        </w:rPr>
        <w:t xml:space="preserve"> распределена следующим образом:</w:t>
      </w:r>
    </w:p>
    <w:p w:rsidR="0091610F" w:rsidRDefault="0091610F" w:rsidP="0091610F">
      <w:pPr>
        <w:jc w:val="both"/>
        <w:rPr>
          <w:szCs w:val="28"/>
        </w:rPr>
      </w:pPr>
      <w:r>
        <w:rPr>
          <w:szCs w:val="28"/>
        </w:rPr>
        <w:t xml:space="preserve">на усиление учебного предмета </w:t>
      </w:r>
      <w:r>
        <w:rPr>
          <w:i/>
          <w:szCs w:val="28"/>
        </w:rPr>
        <w:t xml:space="preserve">Адыгейская литература в 5 классе </w:t>
      </w:r>
      <w:proofErr w:type="gramStart"/>
      <w:r w:rsidRPr="0054419D">
        <w:rPr>
          <w:szCs w:val="28"/>
        </w:rPr>
        <w:t>переданы</w:t>
      </w:r>
      <w:proofErr w:type="gramEnd"/>
      <w:r w:rsidRPr="0054419D">
        <w:rPr>
          <w:szCs w:val="28"/>
        </w:rPr>
        <w:t xml:space="preserve"> </w:t>
      </w:r>
      <w:r>
        <w:rPr>
          <w:szCs w:val="28"/>
        </w:rPr>
        <w:t xml:space="preserve">– 2 </w:t>
      </w:r>
      <w:r w:rsidRPr="0054419D">
        <w:rPr>
          <w:szCs w:val="28"/>
        </w:rPr>
        <w:t>часа</w:t>
      </w:r>
      <w:r>
        <w:rPr>
          <w:szCs w:val="28"/>
        </w:rPr>
        <w:t>,</w:t>
      </w:r>
      <w:r w:rsidRPr="0054419D">
        <w:rPr>
          <w:szCs w:val="28"/>
        </w:rPr>
        <w:t xml:space="preserve"> в 6 </w:t>
      </w:r>
      <w:r>
        <w:rPr>
          <w:szCs w:val="28"/>
        </w:rPr>
        <w:t xml:space="preserve">-1 час, по 1 часу в 7 классе - на русский язык и биологию, в 8 классе по часу - на русский язык </w:t>
      </w:r>
    </w:p>
    <w:p w:rsidR="0091610F" w:rsidRPr="00EE75E2" w:rsidRDefault="0091610F" w:rsidP="00EE75E2">
      <w:pPr>
        <w:jc w:val="both"/>
        <w:rPr>
          <w:szCs w:val="28"/>
        </w:rPr>
      </w:pPr>
      <w:r>
        <w:rPr>
          <w:szCs w:val="28"/>
        </w:rPr>
        <w:t>и обществознание,  в 9 классе – на информатику и обществознание.</w:t>
      </w:r>
    </w:p>
    <w:p w:rsidR="0091610F" w:rsidRPr="0054419D" w:rsidRDefault="0091610F" w:rsidP="0091610F">
      <w:pPr>
        <w:rPr>
          <w:i/>
          <w:szCs w:val="28"/>
        </w:rPr>
      </w:pPr>
      <w:r w:rsidRPr="0054419D">
        <w:rPr>
          <w:b/>
          <w:szCs w:val="28"/>
        </w:rPr>
        <w:t>Среднее общее образование</w:t>
      </w:r>
    </w:p>
    <w:p w:rsidR="0091610F" w:rsidRDefault="0091610F" w:rsidP="0091610F">
      <w:pPr>
        <w:jc w:val="both"/>
        <w:rPr>
          <w:szCs w:val="28"/>
        </w:rPr>
      </w:pPr>
      <w:proofErr w:type="gramStart"/>
      <w:r w:rsidRPr="0054419D">
        <w:rPr>
          <w:szCs w:val="28"/>
        </w:rPr>
        <w:t xml:space="preserve">Часы, выделенные на компонент образовательного учреждения, переданы на усиление учебных </w:t>
      </w:r>
      <w:proofErr w:type="spellStart"/>
      <w:r w:rsidRPr="0054419D">
        <w:rPr>
          <w:szCs w:val="28"/>
        </w:rPr>
        <w:t>предметовдля</w:t>
      </w:r>
      <w:proofErr w:type="spellEnd"/>
      <w:r w:rsidRPr="0054419D">
        <w:rPr>
          <w:szCs w:val="28"/>
        </w:rPr>
        <w:t xml:space="preserve"> выполнения образовательной программы среднего общего образования и успешной подготовки к ЕГЭ</w:t>
      </w:r>
      <w:r>
        <w:rPr>
          <w:szCs w:val="28"/>
        </w:rPr>
        <w:t>:</w:t>
      </w:r>
      <w:proofErr w:type="gramEnd"/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i/>
          <w:szCs w:val="28"/>
        </w:rPr>
        <w:t>Русский язык</w:t>
      </w:r>
      <w:r w:rsidRPr="0054419D">
        <w:rPr>
          <w:szCs w:val="28"/>
        </w:rPr>
        <w:t>: 1 час в 11классе</w:t>
      </w:r>
    </w:p>
    <w:p w:rsidR="0091610F" w:rsidRPr="0054419D" w:rsidRDefault="0091610F" w:rsidP="0091610F">
      <w:pPr>
        <w:jc w:val="both"/>
        <w:rPr>
          <w:szCs w:val="28"/>
        </w:rPr>
      </w:pPr>
      <w:r>
        <w:rPr>
          <w:i/>
          <w:szCs w:val="28"/>
        </w:rPr>
        <w:t>Алгебра</w:t>
      </w:r>
      <w:r w:rsidRPr="0054419D">
        <w:rPr>
          <w:szCs w:val="28"/>
        </w:rPr>
        <w:t>: по 1 часу в 10,11 классах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i/>
          <w:szCs w:val="28"/>
        </w:rPr>
        <w:t>Химия:</w:t>
      </w:r>
      <w:r w:rsidRPr="0054419D">
        <w:rPr>
          <w:szCs w:val="28"/>
        </w:rPr>
        <w:t xml:space="preserve"> по 1 часу в 10,11 классах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i/>
          <w:szCs w:val="28"/>
        </w:rPr>
        <w:t>Биология</w:t>
      </w:r>
      <w:r w:rsidRPr="0054419D">
        <w:rPr>
          <w:szCs w:val="28"/>
        </w:rPr>
        <w:t xml:space="preserve">: 1 час в 11 классе 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>На преподавание электив</w:t>
      </w:r>
      <w:r>
        <w:rPr>
          <w:szCs w:val="28"/>
        </w:rPr>
        <w:t>ных курсов выделено по 4 часа в 10и 11классах:</w:t>
      </w:r>
    </w:p>
    <w:p w:rsidR="0091610F" w:rsidRDefault="0091610F" w:rsidP="0091610F">
      <w:pPr>
        <w:jc w:val="both"/>
        <w:rPr>
          <w:szCs w:val="28"/>
        </w:rPr>
      </w:pPr>
      <w:r>
        <w:rPr>
          <w:i/>
          <w:szCs w:val="28"/>
        </w:rPr>
        <w:t>-  «Основы медицины</w:t>
      </w:r>
      <w:r w:rsidRPr="0054419D">
        <w:rPr>
          <w:i/>
          <w:szCs w:val="28"/>
        </w:rPr>
        <w:t>»</w:t>
      </w:r>
    </w:p>
    <w:p w:rsidR="0091610F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- </w:t>
      </w:r>
      <w:r>
        <w:rPr>
          <w:i/>
          <w:szCs w:val="28"/>
        </w:rPr>
        <w:t xml:space="preserve"> «Трудности русского языка» </w:t>
      </w:r>
    </w:p>
    <w:p w:rsidR="0091610F" w:rsidRDefault="0091610F" w:rsidP="0091610F">
      <w:pPr>
        <w:jc w:val="both"/>
        <w:rPr>
          <w:szCs w:val="28"/>
        </w:rPr>
      </w:pPr>
      <w:r w:rsidRPr="0054419D">
        <w:rPr>
          <w:i/>
          <w:szCs w:val="28"/>
        </w:rPr>
        <w:t>- «</w:t>
      </w:r>
      <w:r>
        <w:rPr>
          <w:i/>
          <w:szCs w:val="28"/>
        </w:rPr>
        <w:t>О</w:t>
      </w:r>
      <w:r w:rsidRPr="0054419D">
        <w:rPr>
          <w:i/>
          <w:szCs w:val="28"/>
        </w:rPr>
        <w:t>бщество</w:t>
      </w:r>
      <w:r>
        <w:rPr>
          <w:i/>
          <w:szCs w:val="28"/>
        </w:rPr>
        <w:t>знание: теория и практика</w:t>
      </w:r>
      <w:r w:rsidRPr="0054419D">
        <w:rPr>
          <w:i/>
          <w:szCs w:val="28"/>
        </w:rPr>
        <w:t>»</w:t>
      </w:r>
    </w:p>
    <w:p w:rsidR="0091610F" w:rsidRDefault="0091610F" w:rsidP="0091610F">
      <w:pPr>
        <w:jc w:val="both"/>
        <w:rPr>
          <w:szCs w:val="28"/>
        </w:rPr>
      </w:pPr>
      <w:r>
        <w:rPr>
          <w:szCs w:val="28"/>
        </w:rPr>
        <w:t>- «</w:t>
      </w:r>
      <w:r>
        <w:rPr>
          <w:i/>
          <w:szCs w:val="28"/>
        </w:rPr>
        <w:t>Страноведение</w:t>
      </w:r>
      <w:r>
        <w:rPr>
          <w:szCs w:val="28"/>
        </w:rPr>
        <w:t>».</w:t>
      </w:r>
    </w:p>
    <w:p w:rsidR="0091610F" w:rsidRPr="0054419D" w:rsidRDefault="0091610F" w:rsidP="0091610F">
      <w:pPr>
        <w:jc w:val="both"/>
        <w:rPr>
          <w:szCs w:val="28"/>
        </w:rPr>
      </w:pPr>
      <w:r>
        <w:rPr>
          <w:szCs w:val="28"/>
        </w:rPr>
        <w:t>В 11-м классе 1 час из элективных курсов дан на преподавание предмета «Астрономия».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В национально – региональный компонент учебного плана  включены учебные предметы: </w:t>
      </w:r>
      <w:r w:rsidRPr="0054419D">
        <w:rPr>
          <w:i/>
          <w:szCs w:val="28"/>
        </w:rPr>
        <w:t xml:space="preserve">Адыгейский язык, Адыгейская литература, </w:t>
      </w:r>
      <w:r w:rsidRPr="0054419D">
        <w:rPr>
          <w:szCs w:val="28"/>
        </w:rPr>
        <w:t>что регламентируется национально-региональным компонентом государственного образовательного стандарта.</w:t>
      </w:r>
    </w:p>
    <w:p w:rsidR="0091610F" w:rsidRPr="0054419D" w:rsidRDefault="0091610F" w:rsidP="0091610F">
      <w:pPr>
        <w:tabs>
          <w:tab w:val="left" w:pos="0"/>
        </w:tabs>
        <w:jc w:val="both"/>
        <w:rPr>
          <w:szCs w:val="28"/>
        </w:rPr>
      </w:pPr>
      <w:r w:rsidRPr="0054419D">
        <w:rPr>
          <w:szCs w:val="28"/>
        </w:rPr>
        <w:t xml:space="preserve">    В соответствии с рекомендациями Министерства  образования и науки Российской Федерации и Министерства  образования и науки Республики Адыгея </w:t>
      </w:r>
    </w:p>
    <w:p w:rsidR="0091610F" w:rsidRPr="0054419D" w:rsidRDefault="0091610F" w:rsidP="0091610F">
      <w:pPr>
        <w:jc w:val="both"/>
        <w:rPr>
          <w:i/>
          <w:szCs w:val="28"/>
        </w:rPr>
      </w:pPr>
      <w:r w:rsidRPr="0054419D">
        <w:rPr>
          <w:szCs w:val="28"/>
        </w:rPr>
        <w:t xml:space="preserve"> - 10-15% времени используется на   национально-региональный компонент при изучении следующих учебных предметов инвариантной части учебного плана: </w:t>
      </w:r>
      <w:proofErr w:type="gramStart"/>
      <w:r w:rsidRPr="0054419D">
        <w:rPr>
          <w:i/>
          <w:szCs w:val="28"/>
        </w:rPr>
        <w:t>Литература, География,</w:t>
      </w:r>
      <w:r>
        <w:rPr>
          <w:i/>
          <w:szCs w:val="28"/>
        </w:rPr>
        <w:t xml:space="preserve"> Обществознание,</w:t>
      </w:r>
      <w:r w:rsidRPr="0054419D">
        <w:rPr>
          <w:i/>
          <w:szCs w:val="28"/>
        </w:rPr>
        <w:t xml:space="preserve"> История, Биология, Мировая художественная культура, Технология, Физическая культура. </w:t>
      </w:r>
      <w:proofErr w:type="gramEnd"/>
    </w:p>
    <w:p w:rsidR="0091610F" w:rsidRDefault="0091610F" w:rsidP="0091610F">
      <w:pPr>
        <w:jc w:val="both"/>
        <w:rPr>
          <w:szCs w:val="28"/>
        </w:rPr>
      </w:pPr>
    </w:p>
    <w:p w:rsidR="0091610F" w:rsidRPr="00EE75E2" w:rsidRDefault="0091610F" w:rsidP="0091610F">
      <w:pPr>
        <w:jc w:val="both"/>
        <w:rPr>
          <w:rFonts w:eastAsia="Calibri" w:cs="Calibri"/>
          <w:szCs w:val="28"/>
        </w:rPr>
      </w:pPr>
      <w:r w:rsidRPr="0054419D">
        <w:rPr>
          <w:szCs w:val="28"/>
        </w:rPr>
        <w:t xml:space="preserve">В соответствии с </w:t>
      </w:r>
      <w:proofErr w:type="spellStart"/>
      <w:r w:rsidRPr="0054419D">
        <w:rPr>
          <w:szCs w:val="28"/>
        </w:rPr>
        <w:t>СанПиНами</w:t>
      </w:r>
      <w:proofErr w:type="spellEnd"/>
      <w:r w:rsidRPr="0054419D">
        <w:rPr>
          <w:szCs w:val="28"/>
        </w:rPr>
        <w:t xml:space="preserve"> </w:t>
      </w:r>
      <w:r w:rsidRPr="0054419D">
        <w:rPr>
          <w:rFonts w:eastAsia="Calibri" w:cs="Calibri"/>
          <w:szCs w:val="28"/>
        </w:rPr>
        <w:t>2.4.2.2821-10: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  для учащихся 1 класса максимальная продолжительность учебной недели составляет 5 дней. Учебные занятия проводятся в первую смену с использованием «ступенчатого» режима обучения:</w:t>
      </w:r>
    </w:p>
    <w:p w:rsidR="0091610F" w:rsidRPr="0054419D" w:rsidRDefault="0091610F" w:rsidP="0091610F">
      <w:pPr>
        <w:jc w:val="both"/>
        <w:rPr>
          <w:i/>
          <w:szCs w:val="28"/>
        </w:rPr>
      </w:pPr>
      <w:r w:rsidRPr="0054419D">
        <w:rPr>
          <w:i/>
          <w:szCs w:val="28"/>
        </w:rPr>
        <w:t xml:space="preserve">           в первом полугодии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        - в сентябре - </w:t>
      </w:r>
      <w:r>
        <w:rPr>
          <w:szCs w:val="28"/>
        </w:rPr>
        <w:t xml:space="preserve">октябре – </w:t>
      </w:r>
      <w:r w:rsidRPr="0054419D">
        <w:rPr>
          <w:szCs w:val="28"/>
        </w:rPr>
        <w:t>3 урока по 35 минут каждый;</w:t>
      </w:r>
    </w:p>
    <w:p w:rsidR="0091610F" w:rsidRPr="0054419D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        - в ноябре - декабре  </w:t>
      </w:r>
      <w:r>
        <w:rPr>
          <w:szCs w:val="28"/>
        </w:rPr>
        <w:t xml:space="preserve">-    4 урока по </w:t>
      </w:r>
      <w:r w:rsidRPr="0054419D">
        <w:rPr>
          <w:szCs w:val="28"/>
        </w:rPr>
        <w:t>3</w:t>
      </w:r>
      <w:r>
        <w:rPr>
          <w:szCs w:val="28"/>
        </w:rPr>
        <w:t>5</w:t>
      </w:r>
      <w:r w:rsidRPr="0054419D">
        <w:rPr>
          <w:szCs w:val="28"/>
        </w:rPr>
        <w:t xml:space="preserve"> минут каждый;</w:t>
      </w:r>
    </w:p>
    <w:p w:rsidR="0091610F" w:rsidRPr="0054419D" w:rsidRDefault="0091610F" w:rsidP="0091610F">
      <w:pPr>
        <w:jc w:val="both"/>
        <w:rPr>
          <w:i/>
          <w:szCs w:val="28"/>
        </w:rPr>
      </w:pPr>
      <w:r w:rsidRPr="0054419D">
        <w:rPr>
          <w:i/>
          <w:szCs w:val="28"/>
        </w:rPr>
        <w:t xml:space="preserve">           во втором полугодии </w:t>
      </w:r>
    </w:p>
    <w:p w:rsidR="0091610F" w:rsidRDefault="0091610F" w:rsidP="0091610F">
      <w:pPr>
        <w:jc w:val="both"/>
        <w:rPr>
          <w:szCs w:val="28"/>
        </w:rPr>
      </w:pPr>
      <w:r w:rsidRPr="0054419D">
        <w:rPr>
          <w:szCs w:val="28"/>
        </w:rPr>
        <w:t xml:space="preserve">           - январь </w:t>
      </w:r>
      <w:r>
        <w:rPr>
          <w:szCs w:val="28"/>
        </w:rPr>
        <w:t>- май –  4 урока в день по 40</w:t>
      </w:r>
      <w:r w:rsidRPr="0054419D">
        <w:rPr>
          <w:szCs w:val="28"/>
        </w:rPr>
        <w:t xml:space="preserve"> минут каждый.</w:t>
      </w:r>
    </w:p>
    <w:p w:rsidR="0091610F" w:rsidRPr="0054419D" w:rsidRDefault="0091610F" w:rsidP="0091610F">
      <w:pPr>
        <w:jc w:val="both"/>
        <w:rPr>
          <w:szCs w:val="28"/>
        </w:rPr>
      </w:pPr>
    </w:p>
    <w:p w:rsidR="0091610F" w:rsidRPr="0054419D" w:rsidRDefault="0091610F" w:rsidP="0091610F">
      <w:pPr>
        <w:numPr>
          <w:ilvl w:val="0"/>
          <w:numId w:val="24"/>
        </w:numPr>
        <w:jc w:val="both"/>
        <w:rPr>
          <w:szCs w:val="28"/>
        </w:rPr>
      </w:pPr>
      <w:r w:rsidRPr="0054419D">
        <w:rPr>
          <w:szCs w:val="28"/>
        </w:rPr>
        <w:t xml:space="preserve">Продолжительность урока </w:t>
      </w:r>
      <w:r>
        <w:rPr>
          <w:szCs w:val="28"/>
        </w:rPr>
        <w:t>во 2-11 классах- 45 минут</w:t>
      </w:r>
      <w:r w:rsidRPr="0054419D">
        <w:rPr>
          <w:szCs w:val="28"/>
        </w:rPr>
        <w:t>.</w:t>
      </w:r>
    </w:p>
    <w:p w:rsidR="0091610F" w:rsidRPr="0054419D" w:rsidRDefault="0091610F" w:rsidP="0091610F">
      <w:pPr>
        <w:numPr>
          <w:ilvl w:val="0"/>
          <w:numId w:val="24"/>
        </w:numPr>
        <w:jc w:val="both"/>
        <w:rPr>
          <w:szCs w:val="28"/>
        </w:rPr>
      </w:pPr>
      <w:r w:rsidRPr="0054419D">
        <w:rPr>
          <w:szCs w:val="28"/>
        </w:rPr>
        <w:t>Для учащихся 2-11 классов максимальная продолжительность учебной недели составляет 6 дней.</w:t>
      </w:r>
    </w:p>
    <w:p w:rsidR="0091610F" w:rsidRPr="0054419D" w:rsidRDefault="0091610F" w:rsidP="0091610F">
      <w:pPr>
        <w:numPr>
          <w:ilvl w:val="0"/>
          <w:numId w:val="24"/>
        </w:numPr>
        <w:jc w:val="both"/>
        <w:rPr>
          <w:szCs w:val="28"/>
        </w:rPr>
      </w:pPr>
      <w:r w:rsidRPr="0054419D">
        <w:rPr>
          <w:szCs w:val="28"/>
        </w:rPr>
        <w:t>Обучение осуществляется в одну смену.</w:t>
      </w:r>
    </w:p>
    <w:p w:rsidR="0091610F" w:rsidRPr="0054419D" w:rsidRDefault="0091610F" w:rsidP="0091610F">
      <w:pPr>
        <w:numPr>
          <w:ilvl w:val="0"/>
          <w:numId w:val="24"/>
        </w:numPr>
        <w:jc w:val="both"/>
        <w:rPr>
          <w:szCs w:val="28"/>
        </w:rPr>
      </w:pPr>
      <w:r w:rsidRPr="0054419D">
        <w:rPr>
          <w:szCs w:val="28"/>
        </w:rPr>
        <w:t>Продолжительность учебного года составляет:</w:t>
      </w:r>
    </w:p>
    <w:p w:rsidR="0091610F" w:rsidRPr="0054419D" w:rsidRDefault="0091610F" w:rsidP="0091610F">
      <w:pPr>
        <w:ind w:left="795"/>
        <w:jc w:val="both"/>
        <w:rPr>
          <w:szCs w:val="28"/>
        </w:rPr>
      </w:pPr>
      <w:r w:rsidRPr="0054419D">
        <w:rPr>
          <w:szCs w:val="28"/>
        </w:rPr>
        <w:t>1 классы – 33 учебные недели;</w:t>
      </w:r>
    </w:p>
    <w:p w:rsidR="0091610F" w:rsidRDefault="0091610F" w:rsidP="00EE75E2">
      <w:pPr>
        <w:ind w:left="795"/>
        <w:jc w:val="both"/>
        <w:rPr>
          <w:szCs w:val="28"/>
        </w:rPr>
      </w:pPr>
      <w:r>
        <w:rPr>
          <w:szCs w:val="28"/>
        </w:rPr>
        <w:t>2-11 классы –  34 учебные недели</w:t>
      </w:r>
    </w:p>
    <w:p w:rsidR="0091610F" w:rsidRPr="0054419D" w:rsidRDefault="0091610F" w:rsidP="0091610F">
      <w:pPr>
        <w:ind w:left="795"/>
        <w:rPr>
          <w:szCs w:val="28"/>
        </w:rPr>
      </w:pPr>
    </w:p>
    <w:p w:rsidR="0091610F" w:rsidRPr="0054419D" w:rsidRDefault="0091610F" w:rsidP="0091610F">
      <w:pPr>
        <w:rPr>
          <w:szCs w:val="28"/>
        </w:rPr>
      </w:pPr>
      <w:r w:rsidRPr="0054419D">
        <w:rPr>
          <w:szCs w:val="28"/>
        </w:rPr>
        <w:t xml:space="preserve">Промежуточная аттестация проводится по итогам учебного года </w:t>
      </w:r>
      <w:r>
        <w:rPr>
          <w:szCs w:val="28"/>
        </w:rPr>
        <w:t>во  2-8, 10</w:t>
      </w:r>
      <w:r w:rsidRPr="0054419D">
        <w:rPr>
          <w:szCs w:val="28"/>
        </w:rPr>
        <w:t xml:space="preserve"> классах</w:t>
      </w:r>
      <w:r w:rsidR="00EE75E2">
        <w:rPr>
          <w:szCs w:val="28"/>
        </w:rPr>
        <w:t xml:space="preserve"> </w:t>
      </w:r>
      <w:r w:rsidRPr="0054419D">
        <w:rPr>
          <w:szCs w:val="28"/>
        </w:rPr>
        <w:t>по следующим предметам:</w:t>
      </w:r>
    </w:p>
    <w:p w:rsidR="0091610F" w:rsidRPr="0054419D" w:rsidRDefault="0091610F" w:rsidP="0091610F">
      <w:pPr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118"/>
        <w:gridCol w:w="4536"/>
      </w:tblGrid>
      <w:tr w:rsidR="0091610F" w:rsidRPr="0054419D" w:rsidTr="0091610F">
        <w:tc>
          <w:tcPr>
            <w:tcW w:w="1276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 xml:space="preserve">Предмет </w:t>
            </w:r>
          </w:p>
        </w:tc>
        <w:tc>
          <w:tcPr>
            <w:tcW w:w="4536" w:type="dxa"/>
            <w:shd w:val="clear" w:color="auto" w:fill="auto"/>
          </w:tcPr>
          <w:p w:rsidR="0091610F" w:rsidRPr="0054419D" w:rsidRDefault="0091610F" w:rsidP="0091610F">
            <w:pPr>
              <w:rPr>
                <w:szCs w:val="28"/>
              </w:rPr>
            </w:pPr>
            <w:r w:rsidRPr="0054419D">
              <w:rPr>
                <w:szCs w:val="28"/>
              </w:rPr>
              <w:t>Форма аттестации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окружающий мир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тест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адыгейский язык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адыгейский язык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адыгейский язык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комплексная контрольная работа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тест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тест</w:t>
            </w:r>
          </w:p>
        </w:tc>
      </w:tr>
      <w:tr w:rsidR="0091610F" w:rsidRPr="004E2EF8" w:rsidTr="0091610F">
        <w:tc>
          <w:tcPr>
            <w:tcW w:w="127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русский язык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математика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4536" w:type="dxa"/>
            <w:shd w:val="clear" w:color="auto" w:fill="auto"/>
          </w:tcPr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диктант с гр. заданием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  <w:p w:rsidR="0091610F" w:rsidRPr="004E2EF8" w:rsidRDefault="0091610F" w:rsidP="0091610F">
            <w:pPr>
              <w:rPr>
                <w:szCs w:val="28"/>
              </w:rPr>
            </w:pPr>
            <w:r w:rsidRPr="004E2EF8">
              <w:rPr>
                <w:szCs w:val="28"/>
              </w:rPr>
              <w:t>контрольная работа</w:t>
            </w:r>
          </w:p>
        </w:tc>
      </w:tr>
    </w:tbl>
    <w:p w:rsidR="0091610F" w:rsidRDefault="0091610F" w:rsidP="0091610F">
      <w:pPr>
        <w:rPr>
          <w:b/>
          <w:color w:val="C00000"/>
          <w:u w:val="single"/>
        </w:rPr>
      </w:pPr>
    </w:p>
    <w:p w:rsidR="0091610F" w:rsidRPr="00DF26E7" w:rsidRDefault="0091610F" w:rsidP="0091610F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7568F6">
        <w:rPr>
          <w:sz w:val="28"/>
          <w:szCs w:val="28"/>
        </w:rPr>
        <w:t xml:space="preserve"> </w:t>
      </w:r>
      <w:r w:rsidRPr="007568F6">
        <w:rPr>
          <w:b/>
          <w:i/>
          <w:color w:val="C00000"/>
          <w:sz w:val="28"/>
          <w:szCs w:val="28"/>
        </w:rPr>
        <w:t>Режим обучения</w:t>
      </w:r>
    </w:p>
    <w:p w:rsidR="0091610F" w:rsidRPr="00C36F31" w:rsidRDefault="0091610F" w:rsidP="0091610F">
      <w:r>
        <w:t xml:space="preserve">        </w:t>
      </w:r>
      <w:r w:rsidRPr="004D582A">
        <w:t>Основной формой организации обучения является классно-урочная система, создаются условия и для индивидуального обучения. В случае необходимости организуется обучение на дому для больных детей на основании документов медицинских организаций</w:t>
      </w:r>
      <w:r>
        <w:t xml:space="preserve">. </w:t>
      </w:r>
    </w:p>
    <w:p w:rsidR="0091610F" w:rsidRDefault="0091610F" w:rsidP="0091610F">
      <w:pPr>
        <w:rPr>
          <w:color w:val="C00000"/>
        </w:rPr>
      </w:pPr>
      <w:r w:rsidRPr="003032C1">
        <w:t>Учебная нагрузка и  режим занятий обучающихся 1-11 классов</w:t>
      </w:r>
      <w:r>
        <w:t xml:space="preserve"> определяю</w:t>
      </w:r>
      <w:r w:rsidRPr="00F363CD">
        <w:t xml:space="preserve">тся в </w:t>
      </w:r>
      <w:r>
        <w:t xml:space="preserve">соответствии с требованиями </w:t>
      </w:r>
      <w:proofErr w:type="spellStart"/>
      <w:r>
        <w:t>СанП</w:t>
      </w:r>
      <w:r w:rsidRPr="00F363CD">
        <w:t>и</w:t>
      </w:r>
      <w:r>
        <w:t>Н</w:t>
      </w:r>
      <w:proofErr w:type="spellEnd"/>
      <w:r>
        <w:t xml:space="preserve"> 2.4.2.2821–10 </w:t>
      </w:r>
      <w:r w:rsidRPr="00F363CD">
        <w:t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</w:t>
      </w:r>
      <w:r>
        <w:t xml:space="preserve"> </w:t>
      </w:r>
      <w:r w:rsidRPr="00F363CD">
        <w:t xml:space="preserve">года № 189, зарегистрированы в Минюсте России 03.03.2011 года, регистрационный номер 19993). </w:t>
      </w:r>
      <w:r w:rsidRPr="00C36F31">
        <w:t>Учтены гигиениче</w:t>
      </w:r>
      <w:r>
        <w:t xml:space="preserve">ские требования при составлении </w:t>
      </w:r>
      <w:r w:rsidRPr="00C36F31">
        <w:t>расписания.</w:t>
      </w:r>
      <w:r w:rsidRPr="004D582A">
        <w:rPr>
          <w:color w:val="C00000"/>
        </w:rPr>
        <w:t xml:space="preserve"> </w:t>
      </w:r>
      <w:r>
        <w:rPr>
          <w:color w:val="C00000"/>
        </w:rPr>
        <w:t xml:space="preserve">   </w:t>
      </w:r>
    </w:p>
    <w:p w:rsidR="0091610F" w:rsidRDefault="0091610F" w:rsidP="0091610F">
      <w:pPr>
        <w:rPr>
          <w:color w:val="FFFFFF"/>
        </w:rPr>
      </w:pPr>
      <w:r>
        <w:rPr>
          <w:color w:val="FFFFFF"/>
        </w:rPr>
        <w:t xml:space="preserve"> «____» __ </w:t>
      </w:r>
      <w:proofErr w:type="gramStart"/>
      <w:r>
        <w:rPr>
          <w:color w:val="FFFFFF"/>
        </w:rPr>
        <w:t>г</w:t>
      </w:r>
      <w:proofErr w:type="gramEnd"/>
    </w:p>
    <w:p w:rsidR="0091610F" w:rsidRPr="002D514A" w:rsidRDefault="0091610F" w:rsidP="0091610F">
      <w:pPr>
        <w:jc w:val="center"/>
        <w:rPr>
          <w:b/>
          <w:sz w:val="28"/>
        </w:rPr>
      </w:pPr>
      <w:r>
        <w:rPr>
          <w:color w:val="FFFFFF"/>
        </w:rPr>
        <w:t xml:space="preserve"> </w:t>
      </w:r>
      <w:r>
        <w:rPr>
          <w:b/>
          <w:sz w:val="28"/>
        </w:rPr>
        <w:t>К</w:t>
      </w:r>
      <w:r w:rsidRPr="002D514A">
        <w:rPr>
          <w:b/>
          <w:sz w:val="28"/>
        </w:rPr>
        <w:t>алендарный учебный график</w:t>
      </w:r>
    </w:p>
    <w:p w:rsidR="0091610F" w:rsidRDefault="0091610F" w:rsidP="0091610F">
      <w:pPr>
        <w:jc w:val="center"/>
        <w:rPr>
          <w:b/>
          <w:sz w:val="28"/>
        </w:rPr>
      </w:pPr>
      <w:r>
        <w:rPr>
          <w:b/>
          <w:sz w:val="28"/>
        </w:rPr>
        <w:t>МБОУ «СШ № 11»  а.</w:t>
      </w:r>
      <w:r w:rsidRPr="002D514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Старобжегокай</w:t>
      </w:r>
      <w:proofErr w:type="spellEnd"/>
      <w:r>
        <w:rPr>
          <w:b/>
          <w:sz w:val="28"/>
        </w:rPr>
        <w:t xml:space="preserve"> на 2018-2019</w:t>
      </w:r>
      <w:r w:rsidRPr="002D514A">
        <w:rPr>
          <w:b/>
          <w:sz w:val="28"/>
        </w:rPr>
        <w:t xml:space="preserve"> учебный год</w:t>
      </w:r>
    </w:p>
    <w:p w:rsidR="0091610F" w:rsidRPr="0028740E" w:rsidRDefault="0091610F" w:rsidP="0091610F">
      <w:pPr>
        <w:jc w:val="center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1350"/>
        <w:gridCol w:w="1911"/>
        <w:gridCol w:w="1643"/>
        <w:gridCol w:w="199"/>
        <w:gridCol w:w="1985"/>
        <w:gridCol w:w="2410"/>
      </w:tblGrid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учебного года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1 класс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33 недели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2-9,10 классы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34 недели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четвертей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1 четверть – с 01 сентября по 31 октября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8 учебных недель  4 дня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2 четверть – с 9 ноября по 29 декабря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7 учебных недель 2 дня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3 четверть – с 10 января по 20 марта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9 учебных недель 4 дня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4 четверть – 01 апреля по 31 мая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8 учебных недель 3 дня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2-9,10 классы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1 четверть – с 01 сентября по 31 октября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8 учебных недель 4 дня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2 четверть –  с 9 ноября по 29 декабря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7 учебных недель 2 дня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3 четверть – с 10 января по 20 марта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9 учебных недель 4 дня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4 четверть – 01 апреля по 31 мая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8 учебных недель 3 дня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Осенние каникулы – 01 ноября по 08 ноября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8 дней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Зимние каникулы –30 декабря по 9 января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11 дней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Весенние каникулы – 21марта по 31 марта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11 дней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Дополнительные каникулы для 1 класса —       </w:t>
            </w:r>
            <w:proofErr w:type="spellStart"/>
            <w:r>
              <w:lastRenderedPageBreak/>
              <w:t>c</w:t>
            </w:r>
            <w:proofErr w:type="spellEnd"/>
            <w:r>
              <w:t xml:space="preserve"> 11 февраля по 16 февраля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lastRenderedPageBreak/>
              <w:t>1 учебная неделя в 3 четверти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lastRenderedPageBreak/>
              <w:t xml:space="preserve">Летние каникулы – </w:t>
            </w:r>
            <w:proofErr w:type="spellStart"/>
            <w:r>
              <w:t>c</w:t>
            </w:r>
            <w:proofErr w:type="spellEnd"/>
            <w:r>
              <w:t xml:space="preserve"> 01 июня по 31 августа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13 недель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урока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1 класс I четверть </w:t>
            </w:r>
          </w:p>
          <w:p w:rsidR="0091610F" w:rsidRDefault="0091610F" w:rsidP="0091610F">
            <w:r>
              <w:t xml:space="preserve">1 класс II четверть </w:t>
            </w:r>
          </w:p>
          <w:p w:rsidR="0091610F" w:rsidRDefault="0091610F" w:rsidP="0091610F">
            <w:r>
              <w:t xml:space="preserve">1 класс III-IV четверть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3 урока по 35 минут</w:t>
            </w:r>
          </w:p>
          <w:p w:rsidR="0091610F" w:rsidRDefault="0091610F" w:rsidP="0091610F">
            <w:r>
              <w:t>4 урока по 35 минут</w:t>
            </w:r>
          </w:p>
          <w:p w:rsidR="0091610F" w:rsidRDefault="0091610F" w:rsidP="0091610F">
            <w:r>
              <w:t>4 урока по 45 минут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2-9,10 классы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45 минут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учебной недели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1 класс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5 дней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 xml:space="preserve">2-9,10 классы 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6 дней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Сменность занятий</w:t>
            </w:r>
          </w:p>
        </w:tc>
      </w:tr>
      <w:tr w:rsidR="0091610F" w:rsidTr="0091610F">
        <w:tc>
          <w:tcPr>
            <w:tcW w:w="49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610F" w:rsidRDefault="0091610F" w:rsidP="0091610F">
            <w:r>
              <w:t>1-9,10 классы</w:t>
            </w:r>
          </w:p>
        </w:tc>
        <w:tc>
          <w:tcPr>
            <w:tcW w:w="4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r>
              <w:t>Первая смена</w:t>
            </w:r>
          </w:p>
        </w:tc>
      </w:tr>
      <w:tr w:rsidR="0091610F" w:rsidTr="0091610F">
        <w:tc>
          <w:tcPr>
            <w:tcW w:w="94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  <w:r>
              <w:rPr>
                <w:b/>
              </w:rPr>
              <w:t>Расписание звонков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28740E" w:rsidRDefault="0091610F" w:rsidP="0091610F">
            <w:pPr>
              <w:jc w:val="center"/>
            </w:pPr>
            <w:r>
              <w:t>1класс:</w:t>
            </w:r>
            <w:r w:rsidRPr="0028740E">
              <w:t xml:space="preserve"> 1 </w:t>
            </w:r>
            <w:proofErr w:type="spellStart"/>
            <w:r w:rsidRPr="0028740E">
              <w:t>четв</w:t>
            </w:r>
            <w:proofErr w:type="spellEnd"/>
            <w:r w:rsidRPr="0028740E"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28740E" w:rsidRDefault="0091610F" w:rsidP="0091610F">
            <w:pPr>
              <w:jc w:val="center"/>
            </w:pPr>
            <w:r>
              <w:t xml:space="preserve">1 класс: </w:t>
            </w:r>
            <w:r w:rsidRPr="0028740E">
              <w:t xml:space="preserve">2 </w:t>
            </w:r>
            <w:proofErr w:type="spellStart"/>
            <w:r w:rsidRPr="0028740E">
              <w:t>четв</w:t>
            </w:r>
            <w:proofErr w:type="spellEnd"/>
            <w:r w:rsidRPr="0028740E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28740E" w:rsidRDefault="0091610F" w:rsidP="0091610F">
            <w:pPr>
              <w:jc w:val="center"/>
            </w:pPr>
            <w:r>
              <w:t xml:space="preserve">1 класс: </w:t>
            </w:r>
            <w:r w:rsidRPr="0028740E">
              <w:t xml:space="preserve">3-4 </w:t>
            </w:r>
            <w:proofErr w:type="spellStart"/>
            <w:r w:rsidRPr="0028740E">
              <w:t>четв</w:t>
            </w:r>
            <w:proofErr w:type="spellEnd"/>
            <w:r w:rsidRPr="0028740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10F" w:rsidRPr="0028740E" w:rsidRDefault="0091610F" w:rsidP="0091610F">
            <w:pPr>
              <w:jc w:val="center"/>
            </w:pPr>
            <w:r w:rsidRPr="0028740E">
              <w:t>2-10 классы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 xml:space="preserve">1 урок 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>
              <w:t xml:space="preserve">- 9 </w:t>
            </w:r>
            <w:r>
              <w:rPr>
                <w:vertAlign w:val="superscript"/>
              </w:rPr>
              <w:t>05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>
              <w:t xml:space="preserve">- 9 </w:t>
            </w:r>
            <w:r>
              <w:rPr>
                <w:vertAlign w:val="superscript"/>
              </w:rPr>
              <w:t>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>
              <w:t xml:space="preserve">- 9 </w:t>
            </w:r>
            <w:r>
              <w:rPr>
                <w:vertAlign w:val="superscript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30</w:t>
            </w:r>
            <w:r>
              <w:t xml:space="preserve"> — 9 </w:t>
            </w:r>
            <w:r>
              <w:rPr>
                <w:vertAlign w:val="superscript"/>
              </w:rPr>
              <w:t>15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>2 урок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9 </w:t>
            </w:r>
            <w:r>
              <w:rPr>
                <w:vertAlign w:val="superscript"/>
              </w:rPr>
              <w:t>15</w:t>
            </w:r>
            <w:r>
              <w:t xml:space="preserve">- 9 </w:t>
            </w:r>
            <w:r>
              <w:rPr>
                <w:vertAlign w:val="superscript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9 </w:t>
            </w:r>
            <w:r>
              <w:rPr>
                <w:vertAlign w:val="superscript"/>
              </w:rPr>
              <w:t>15</w:t>
            </w:r>
            <w:r>
              <w:t xml:space="preserve">-  9 </w:t>
            </w:r>
            <w:r>
              <w:rPr>
                <w:vertAlign w:val="superscript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Pr="008144E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9 </w:t>
            </w:r>
            <w:r>
              <w:rPr>
                <w:vertAlign w:val="superscript"/>
              </w:rPr>
              <w:t>25</w:t>
            </w:r>
            <w:r>
              <w:t xml:space="preserve">-  10 </w:t>
            </w:r>
            <w:proofErr w:type="spellStart"/>
            <w:r>
              <w:rPr>
                <w:vertAlign w:val="superscript"/>
              </w:rPr>
              <w:t>10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9 </w:t>
            </w:r>
            <w:r>
              <w:rPr>
                <w:vertAlign w:val="superscript"/>
              </w:rPr>
              <w:t>25</w:t>
            </w:r>
            <w:r>
              <w:t xml:space="preserve"> — 10 </w:t>
            </w:r>
            <w:proofErr w:type="spellStart"/>
            <w:r>
              <w:rPr>
                <w:vertAlign w:val="superscript"/>
              </w:rPr>
              <w:t>10</w:t>
            </w:r>
            <w:proofErr w:type="spellEnd"/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>3 урок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10 </w:t>
            </w:r>
            <w:proofErr w:type="spellStart"/>
            <w:r>
              <w:rPr>
                <w:vertAlign w:val="superscript"/>
              </w:rPr>
              <w:t>10</w:t>
            </w:r>
            <w:proofErr w:type="spellEnd"/>
            <w:r>
              <w:t xml:space="preserve">- 10 </w:t>
            </w:r>
            <w:r>
              <w:rPr>
                <w:vertAlign w:val="superscript"/>
              </w:rPr>
              <w:t>45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10F" w:rsidRPr="00BB211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10 </w:t>
            </w:r>
            <w:proofErr w:type="spellStart"/>
            <w:r>
              <w:rPr>
                <w:vertAlign w:val="superscript"/>
              </w:rPr>
              <w:t>10</w:t>
            </w:r>
            <w:proofErr w:type="spellEnd"/>
            <w:r>
              <w:t xml:space="preserve">- 10 </w:t>
            </w:r>
            <w:r>
              <w:rPr>
                <w:vertAlign w:val="superscript"/>
              </w:rPr>
              <w:t>45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Pr="008144E6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10 </w:t>
            </w:r>
            <w:r>
              <w:rPr>
                <w:vertAlign w:val="superscript"/>
              </w:rPr>
              <w:t>30</w:t>
            </w:r>
            <w:r>
              <w:t>- 11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10 </w:t>
            </w:r>
            <w:r>
              <w:rPr>
                <w:vertAlign w:val="superscript"/>
              </w:rPr>
              <w:t>30</w:t>
            </w:r>
            <w:r>
              <w:t xml:space="preserve"> — 11 </w:t>
            </w:r>
            <w:r>
              <w:rPr>
                <w:vertAlign w:val="superscript"/>
              </w:rPr>
              <w:t>15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>4 урок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10F" w:rsidRPr="008144E6" w:rsidRDefault="0091610F" w:rsidP="0091610F">
            <w:pPr>
              <w:rPr>
                <w:vertAlign w:val="superscript"/>
              </w:rPr>
            </w:pPr>
            <w:r>
              <w:t xml:space="preserve">     10</w:t>
            </w:r>
            <w:r>
              <w:rPr>
                <w:vertAlign w:val="superscript"/>
              </w:rPr>
              <w:t xml:space="preserve"> 55</w:t>
            </w:r>
            <w:r>
              <w:t xml:space="preserve">- 11 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Pr="008144E6" w:rsidRDefault="0091610F" w:rsidP="0091610F">
            <w:pPr>
              <w:rPr>
                <w:vertAlign w:val="superscript"/>
              </w:rPr>
            </w:pPr>
            <w:r>
              <w:t xml:space="preserve">      11</w:t>
            </w:r>
            <w:r>
              <w:rPr>
                <w:vertAlign w:val="superscript"/>
              </w:rPr>
              <w:t xml:space="preserve"> 35</w:t>
            </w:r>
            <w:r>
              <w:t xml:space="preserve">- 12 </w:t>
            </w:r>
            <w:r>
              <w:rPr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11 </w:t>
            </w:r>
            <w:r>
              <w:rPr>
                <w:vertAlign w:val="superscript"/>
              </w:rPr>
              <w:t>35</w:t>
            </w:r>
            <w:r>
              <w:t xml:space="preserve"> — 12 </w:t>
            </w:r>
            <w:r>
              <w:rPr>
                <w:vertAlign w:val="superscript"/>
              </w:rPr>
              <w:t>20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>5 урок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12 </w:t>
            </w:r>
            <w:r>
              <w:rPr>
                <w:vertAlign w:val="superscript"/>
              </w:rPr>
              <w:t>30</w:t>
            </w:r>
            <w:r>
              <w:t xml:space="preserve"> — 13 </w:t>
            </w:r>
            <w:r>
              <w:rPr>
                <w:vertAlign w:val="superscript"/>
              </w:rPr>
              <w:t>15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>6 урок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13 </w:t>
            </w:r>
            <w:r>
              <w:rPr>
                <w:vertAlign w:val="superscript"/>
              </w:rPr>
              <w:t>25</w:t>
            </w:r>
            <w:r>
              <w:t xml:space="preserve"> — 14 </w:t>
            </w:r>
            <w:r>
              <w:rPr>
                <w:vertAlign w:val="superscript"/>
              </w:rPr>
              <w:t>10</w:t>
            </w:r>
          </w:p>
        </w:tc>
      </w:tr>
      <w:tr w:rsidR="0091610F" w:rsidTr="0091610F"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10F" w:rsidRDefault="0091610F" w:rsidP="0091610F">
            <w:r>
              <w:t>7 урок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1610F" w:rsidRDefault="0091610F" w:rsidP="0091610F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F" w:rsidRDefault="0091610F" w:rsidP="0091610F">
            <w:pPr>
              <w:jc w:val="center"/>
              <w:rPr>
                <w:vertAlign w:val="superscript"/>
              </w:rPr>
            </w:pPr>
            <w:r>
              <w:t xml:space="preserve">14 </w:t>
            </w:r>
            <w:r>
              <w:rPr>
                <w:vertAlign w:val="superscript"/>
              </w:rPr>
              <w:t xml:space="preserve">20 </w:t>
            </w:r>
            <w:r>
              <w:t xml:space="preserve">— 15 </w:t>
            </w:r>
            <w:r>
              <w:rPr>
                <w:vertAlign w:val="superscript"/>
              </w:rPr>
              <w:t>05</w:t>
            </w:r>
          </w:p>
        </w:tc>
      </w:tr>
    </w:tbl>
    <w:p w:rsidR="0091610F" w:rsidRDefault="0091610F" w:rsidP="0091610F">
      <w:r>
        <w:t xml:space="preserve">  </w:t>
      </w:r>
    </w:p>
    <w:p w:rsidR="0091610F" w:rsidRDefault="0091610F" w:rsidP="0091610F">
      <w:r w:rsidRPr="0028740E">
        <w:rPr>
          <w:b/>
        </w:rPr>
        <w:t>Внеурочная деятельность:</w:t>
      </w:r>
      <w:r>
        <w:t xml:space="preserve">      1класс: 1четв.11</w:t>
      </w:r>
      <w:r>
        <w:rPr>
          <w:vertAlign w:val="superscript"/>
        </w:rPr>
        <w:t>15</w:t>
      </w:r>
      <w:r>
        <w:t>- 11</w:t>
      </w:r>
      <w:r>
        <w:rPr>
          <w:vertAlign w:val="superscript"/>
        </w:rPr>
        <w:t>45</w:t>
      </w:r>
      <w:r>
        <w:t xml:space="preserve">;    2-4 </w:t>
      </w:r>
      <w:proofErr w:type="spellStart"/>
      <w:r>
        <w:t>четв</w:t>
      </w:r>
      <w:proofErr w:type="spellEnd"/>
      <w:r>
        <w:t xml:space="preserve">.- 12 </w:t>
      </w:r>
      <w:r>
        <w:rPr>
          <w:vertAlign w:val="superscript"/>
        </w:rPr>
        <w:t>00</w:t>
      </w:r>
      <w:r>
        <w:t xml:space="preserve">- 12 </w:t>
      </w:r>
      <w:r>
        <w:rPr>
          <w:vertAlign w:val="superscript"/>
        </w:rPr>
        <w:t>30</w:t>
      </w:r>
      <w:r>
        <w:t xml:space="preserve">       </w:t>
      </w:r>
    </w:p>
    <w:p w:rsidR="0091610F" w:rsidRPr="007F071F" w:rsidRDefault="0091610F" w:rsidP="0091610F">
      <w:pPr>
        <w:rPr>
          <w:vertAlign w:val="superscript"/>
        </w:rPr>
      </w:pPr>
      <w:r>
        <w:t xml:space="preserve">                                                      2 -4 классы:</w:t>
      </w:r>
      <w:r w:rsidRPr="008144E6">
        <w:t xml:space="preserve"> </w:t>
      </w:r>
      <w:r>
        <w:t xml:space="preserve">13 </w:t>
      </w:r>
      <w:r>
        <w:rPr>
          <w:vertAlign w:val="superscript"/>
        </w:rPr>
        <w:t>30</w:t>
      </w:r>
      <w:r>
        <w:t xml:space="preserve">-  14 </w:t>
      </w:r>
      <w:r>
        <w:rPr>
          <w:vertAlign w:val="superscript"/>
        </w:rPr>
        <w:t>00</w:t>
      </w:r>
      <w:r>
        <w:t xml:space="preserve">;    5-8 классы:14 </w:t>
      </w:r>
      <w:r>
        <w:rPr>
          <w:vertAlign w:val="superscript"/>
        </w:rPr>
        <w:t>40</w:t>
      </w:r>
      <w:r>
        <w:t xml:space="preserve">-15 </w:t>
      </w:r>
      <w:r>
        <w:rPr>
          <w:vertAlign w:val="superscript"/>
        </w:rPr>
        <w:t>10</w:t>
      </w:r>
    </w:p>
    <w:p w:rsidR="0091610F" w:rsidRDefault="0091610F" w:rsidP="0091610F"/>
    <w:p w:rsidR="0091610F" w:rsidRDefault="0091610F" w:rsidP="0091610F">
      <w:r w:rsidRPr="0028740E">
        <w:rPr>
          <w:b/>
        </w:rPr>
        <w:t xml:space="preserve">Промежуточная аттестация: </w:t>
      </w:r>
      <w:r>
        <w:rPr>
          <w:b/>
        </w:rPr>
        <w:t xml:space="preserve"> </w:t>
      </w:r>
      <w:r>
        <w:t>с 13 мая по 18 мая 2019</w:t>
      </w:r>
      <w:r w:rsidRPr="007F071F">
        <w:t xml:space="preserve"> года</w:t>
      </w:r>
    </w:p>
    <w:p w:rsidR="0091610F" w:rsidRPr="0091610F" w:rsidRDefault="0091610F" w:rsidP="0091610F">
      <w:pPr>
        <w:rPr>
          <w:color w:val="FFFFFF"/>
        </w:rPr>
      </w:pPr>
      <w:r>
        <w:rPr>
          <w:color w:val="FFFFFF"/>
        </w:rPr>
        <w:t xml:space="preserve">                  </w:t>
      </w:r>
    </w:p>
    <w:p w:rsidR="0091610F" w:rsidRPr="0091610F" w:rsidRDefault="0091610F" w:rsidP="0091610F">
      <w:pPr>
        <w:pStyle w:val="a5"/>
        <w:jc w:val="left"/>
        <w:rPr>
          <w:b/>
          <w:color w:val="C00000"/>
          <w:u w:val="single"/>
        </w:rPr>
      </w:pPr>
      <w:r>
        <w:rPr>
          <w:b/>
          <w:sz w:val="28"/>
          <w:lang w:eastAsia="ru-RU"/>
        </w:rPr>
        <w:t xml:space="preserve">         </w:t>
      </w:r>
      <w:r w:rsidRPr="00F53316">
        <w:rPr>
          <w:b/>
          <w:color w:val="C00000"/>
          <w:u w:val="single"/>
        </w:rPr>
        <w:t>3.УСЛОВИЯ ОСУЩЕСТВЛЕНИЯ ОБРАЗОВАТЕЛЬНОГО ПРОЦЕССА</w:t>
      </w:r>
    </w:p>
    <w:p w:rsidR="0091610F" w:rsidRDefault="0091610F" w:rsidP="0091610F">
      <w:pPr>
        <w:pStyle w:val="a5"/>
        <w:ind w:firstLine="709"/>
        <w:jc w:val="both"/>
      </w:pPr>
      <w:r>
        <w:t>Школа обладает необходимой материально- технической базой, позволяющей успешно осуществлять учебно-воспитательный процесс.</w:t>
      </w:r>
    </w:p>
    <w:p w:rsidR="0091610F" w:rsidRDefault="0091610F" w:rsidP="0091610F">
      <w:pPr>
        <w:pStyle w:val="a5"/>
        <w:ind w:firstLine="709"/>
        <w:jc w:val="both"/>
      </w:pPr>
      <w:r>
        <w:t>Для учащихся начальных классов имеется 4 кабинета, для учащихся среднего и старшего звена – 9  предметных кабинетов.</w:t>
      </w:r>
    </w:p>
    <w:p w:rsidR="0091610F" w:rsidRDefault="0091610F" w:rsidP="0091610F">
      <w:pPr>
        <w:pStyle w:val="a5"/>
        <w:ind w:firstLine="709"/>
        <w:jc w:val="both"/>
      </w:pPr>
      <w:r>
        <w:t>Для внедрения информационно-коммуникационных технологий имеется  компьютерный кабинет. Учащиеся и педагоги имеют возможность выхода в Интернет. Функционирует электронная почта. В школе создана локальная сеть.</w:t>
      </w:r>
      <w:r w:rsidRPr="00500B3F">
        <w:t xml:space="preserve"> </w:t>
      </w:r>
      <w:r>
        <w:t xml:space="preserve">Все кабинеты оснащены </w:t>
      </w:r>
      <w:proofErr w:type="spellStart"/>
      <w:r>
        <w:t>мультимедийным</w:t>
      </w:r>
      <w:proofErr w:type="spellEnd"/>
      <w:r>
        <w:t xml:space="preserve"> оборудованием.  </w:t>
      </w:r>
    </w:p>
    <w:p w:rsidR="0091610F" w:rsidRDefault="0091610F" w:rsidP="0091610F">
      <w:pPr>
        <w:pStyle w:val="a5"/>
        <w:ind w:firstLine="709"/>
        <w:jc w:val="both"/>
      </w:pPr>
      <w:r>
        <w:t>В школе хорошая библиотека с читальным залом на 8 мест</w:t>
      </w:r>
      <w:r w:rsidRPr="00C67DC3">
        <w:t xml:space="preserve">.  Для занятий спортом имеются  спортивный зал и спортивная площадка. </w:t>
      </w:r>
    </w:p>
    <w:p w:rsidR="0091610F" w:rsidRDefault="0091610F" w:rsidP="0091610F">
      <w:pPr>
        <w:pStyle w:val="a5"/>
        <w:ind w:firstLine="709"/>
        <w:jc w:val="both"/>
      </w:pPr>
      <w:r>
        <w:t xml:space="preserve">Горячее питание осуществляется для всех учащихся за счет средств муниципального бюджета и  частично за счет родительской платы  в школьной столовой, учащиеся из многодетных и малообеспеченных семей получают бесплатное горячее питание за счет муниципалитета в расчете 35 рублей в день. </w:t>
      </w:r>
    </w:p>
    <w:p w:rsidR="0091610F" w:rsidRPr="00C67DC3" w:rsidRDefault="0091610F" w:rsidP="0091610F">
      <w:pPr>
        <w:pStyle w:val="a5"/>
        <w:ind w:firstLine="709"/>
        <w:jc w:val="both"/>
      </w:pPr>
      <w:r>
        <w:t xml:space="preserve">Медицинское обслуживание учащихся осуществляет  медицинский работник </w:t>
      </w:r>
      <w:proofErr w:type="spellStart"/>
      <w:r>
        <w:t>ФАПа</w:t>
      </w:r>
      <w:proofErr w:type="spellEnd"/>
      <w:r>
        <w:t xml:space="preserve"> на основании договора с </w:t>
      </w:r>
      <w:proofErr w:type="spellStart"/>
      <w:r>
        <w:t>Тахтамукайской</w:t>
      </w:r>
      <w:proofErr w:type="spellEnd"/>
      <w:r>
        <w:t xml:space="preserve"> ЦРБ. </w:t>
      </w:r>
      <w:r w:rsidRPr="00C67DC3">
        <w:t xml:space="preserve">Имеется  </w:t>
      </w:r>
      <w:r>
        <w:t xml:space="preserve">лицензированный </w:t>
      </w:r>
      <w:r w:rsidRPr="00C67DC3">
        <w:t>медицинский кабинет.</w:t>
      </w:r>
    </w:p>
    <w:p w:rsidR="0091610F" w:rsidRPr="00C67DC3" w:rsidRDefault="0091610F" w:rsidP="0091610F">
      <w:pPr>
        <w:pStyle w:val="a5"/>
        <w:ind w:firstLine="709"/>
        <w:jc w:val="both"/>
        <w:rPr>
          <w:sz w:val="22"/>
          <w:szCs w:val="22"/>
        </w:rPr>
      </w:pPr>
      <w:r w:rsidRPr="00C67DC3">
        <w:rPr>
          <w:sz w:val="22"/>
          <w:szCs w:val="22"/>
        </w:rPr>
        <w:t>Ежегодно материальная база школы улучшается.</w:t>
      </w:r>
    </w:p>
    <w:p w:rsidR="0091610F" w:rsidRDefault="0091610F" w:rsidP="0091610F">
      <w:pPr>
        <w:pStyle w:val="a5"/>
        <w:ind w:firstLine="708"/>
        <w:jc w:val="both"/>
      </w:pPr>
      <w:r>
        <w:t>Одной из важнейших задач школы является обеспечение безопасности обучающихся.</w:t>
      </w:r>
    </w:p>
    <w:p w:rsidR="0091610F" w:rsidRDefault="0091610F" w:rsidP="00EE75E2">
      <w:pPr>
        <w:pStyle w:val="a5"/>
        <w:jc w:val="left"/>
        <w:rPr>
          <w:b/>
          <w:i/>
          <w:color w:val="C00000"/>
        </w:rPr>
      </w:pPr>
    </w:p>
    <w:p w:rsidR="0091610F" w:rsidRPr="00F53316" w:rsidRDefault="0091610F" w:rsidP="0091610F">
      <w:pPr>
        <w:pStyle w:val="a5"/>
        <w:rPr>
          <w:b/>
          <w:i/>
          <w:color w:val="C00000"/>
        </w:rPr>
      </w:pPr>
      <w:r w:rsidRPr="00F53316">
        <w:rPr>
          <w:b/>
          <w:i/>
          <w:color w:val="C00000"/>
        </w:rPr>
        <w:t>Мероприятия, проводимые по обеспечению безопасности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Разработан паспорт антитеррористической безопасности;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Сформирована нормативно-правовая база по обеспечению безопасности;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Школа оборудована системой пожарной безопасности;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Установлена система внутреннего видеонаблюдения;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Разработаны инструкции по безопасности;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Работники регулярно проходят обучение в области охраны труда и техники безопасности;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Регулярно проводятся инструктажи по безопасности;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Осуществляется плановый технический осмотр здания школы;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lastRenderedPageBreak/>
        <w:t>Проводится обучение учащихся правилам безопасности и охраны жизни;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Систематически проводятся тренировочные занятия по эвакуации детей и сотрудников;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Разработаны планы эвакуации людей;</w:t>
      </w:r>
    </w:p>
    <w:p w:rsidR="0091610F" w:rsidRPr="00591797" w:rsidRDefault="0091610F" w:rsidP="0091610F">
      <w:pPr>
        <w:pStyle w:val="a5"/>
        <w:numPr>
          <w:ilvl w:val="0"/>
          <w:numId w:val="1"/>
        </w:numPr>
        <w:jc w:val="left"/>
      </w:pPr>
      <w:r>
        <w:t>Обеспечена освещенность школьной территории, имеется необходимое количество огнетушителей;</w:t>
      </w:r>
    </w:p>
    <w:p w:rsidR="0091610F" w:rsidRDefault="0091610F" w:rsidP="0091610F">
      <w:pPr>
        <w:pStyle w:val="a5"/>
        <w:numPr>
          <w:ilvl w:val="0"/>
          <w:numId w:val="1"/>
        </w:numPr>
        <w:jc w:val="left"/>
      </w:pPr>
      <w:r>
        <w:t>Учащиеся изучают предмет «Основы безопасности жизнедеятельности».</w:t>
      </w:r>
      <w:r w:rsidRPr="00591797">
        <w:rPr>
          <w:color w:val="000000"/>
        </w:rPr>
        <w:t xml:space="preserve"> </w:t>
      </w:r>
    </w:p>
    <w:p w:rsidR="0091610F" w:rsidRDefault="0091610F" w:rsidP="0091610F">
      <w:pPr>
        <w:pStyle w:val="a5"/>
        <w:ind w:firstLine="709"/>
        <w:jc w:val="both"/>
      </w:pPr>
    </w:p>
    <w:p w:rsidR="0091610F" w:rsidRPr="00176537" w:rsidRDefault="0091610F" w:rsidP="0091610F">
      <w:pPr>
        <w:pStyle w:val="a5"/>
        <w:ind w:firstLine="709"/>
        <w:rPr>
          <w:b/>
          <w:i/>
          <w:color w:val="C00000"/>
        </w:rPr>
      </w:pPr>
      <w:r w:rsidRPr="00176537">
        <w:rPr>
          <w:b/>
          <w:i/>
          <w:color w:val="C00000"/>
        </w:rPr>
        <w:t>Кадровое обеспечение образовательного процесса</w:t>
      </w:r>
    </w:p>
    <w:p w:rsidR="0091610F" w:rsidRPr="00207117" w:rsidRDefault="0091610F" w:rsidP="0091610F">
      <w:pPr>
        <w:spacing w:before="120" w:after="120"/>
        <w:ind w:firstLine="708"/>
        <w:jc w:val="both"/>
        <w:rPr>
          <w:color w:val="000000"/>
        </w:rPr>
      </w:pPr>
      <w:r w:rsidRPr="005A2000">
        <w:t xml:space="preserve">     </w:t>
      </w:r>
      <w:r w:rsidRPr="003E2F39">
        <w:rPr>
          <w:color w:val="000000"/>
        </w:rPr>
        <w:t>Кадровый вопрос остается одним из актуальных в сфере образования</w:t>
      </w:r>
      <w:r>
        <w:rPr>
          <w:color w:val="000000"/>
        </w:rPr>
        <w:t>. О</w:t>
      </w:r>
      <w:r>
        <w:t>беспечение качественного образования напрямую зависит от</w:t>
      </w:r>
      <w:r w:rsidRPr="003E2F39">
        <w:t xml:space="preserve"> развития кадрового потенциала. </w:t>
      </w:r>
      <w:r w:rsidRPr="00176537">
        <w:rPr>
          <w:color w:val="000000"/>
        </w:rPr>
        <w:t>В связи с модернизацией образова</w:t>
      </w:r>
      <w:r>
        <w:rPr>
          <w:color w:val="000000"/>
        </w:rPr>
        <w:t xml:space="preserve">ния в России, с внедрением </w:t>
      </w:r>
      <w:r w:rsidRPr="00176537">
        <w:rPr>
          <w:color w:val="000000"/>
        </w:rPr>
        <w:t xml:space="preserve"> </w:t>
      </w:r>
      <w:proofErr w:type="spellStart"/>
      <w:r w:rsidRPr="00176537">
        <w:rPr>
          <w:color w:val="000000"/>
        </w:rPr>
        <w:t>ФГОСов</w:t>
      </w:r>
      <w:proofErr w:type="spellEnd"/>
      <w:r w:rsidRPr="00176537">
        <w:rPr>
          <w:color w:val="000000"/>
        </w:rPr>
        <w:t xml:space="preserve"> педагогические работники школы нуждаются в повышении квалификации или профессиональной переподготовке. </w:t>
      </w:r>
      <w:r>
        <w:rPr>
          <w:color w:val="000000"/>
        </w:rPr>
        <w:t>С</w:t>
      </w:r>
      <w:r w:rsidRPr="00176537">
        <w:rPr>
          <w:color w:val="000000"/>
        </w:rPr>
        <w:t>ледует отметить, что работа в школе по повышению квалификации педагогов носит в большей степени педагогический, методический характер.</w:t>
      </w:r>
    </w:p>
    <w:p w:rsidR="0091610F" w:rsidRPr="006576B6" w:rsidRDefault="0091610F" w:rsidP="0091610F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sz w:val="32"/>
          <w:szCs w:val="32"/>
        </w:rPr>
      </w:pPr>
      <w:r w:rsidRPr="00591797">
        <w:t xml:space="preserve">Сведения о педагогических работниках школы (включая административных и других работников, ведущих педагогическую деятельность) </w:t>
      </w:r>
    </w:p>
    <w:p w:rsidR="0091610F" w:rsidRPr="006304D6" w:rsidRDefault="0091610F" w:rsidP="0091610F">
      <w:pPr>
        <w:pStyle w:val="a3"/>
        <w:spacing w:after="200" w:line="276" w:lineRule="auto"/>
        <w:jc w:val="both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3799"/>
        <w:gridCol w:w="2577"/>
      </w:tblGrid>
      <w:tr w:rsidR="0091610F" w:rsidRPr="002326DD" w:rsidTr="0091610F">
        <w:tc>
          <w:tcPr>
            <w:tcW w:w="7454" w:type="dxa"/>
            <w:gridSpan w:val="2"/>
            <w:shd w:val="clear" w:color="auto" w:fill="FFFFFF"/>
          </w:tcPr>
          <w:p w:rsidR="0091610F" w:rsidRPr="002326DD" w:rsidRDefault="0091610F" w:rsidP="0091610F">
            <w:pPr>
              <w:rPr>
                <w:b/>
              </w:rPr>
            </w:pPr>
            <w:r w:rsidRPr="002326DD">
              <w:rPr>
                <w:b/>
              </w:rPr>
              <w:t>Показатель</w:t>
            </w:r>
          </w:p>
        </w:tc>
        <w:tc>
          <w:tcPr>
            <w:tcW w:w="2577" w:type="dxa"/>
            <w:shd w:val="clear" w:color="auto" w:fill="FFFFFF"/>
          </w:tcPr>
          <w:p w:rsidR="0091610F" w:rsidRPr="002326DD" w:rsidRDefault="0091610F" w:rsidP="0091610F">
            <w:pPr>
              <w:rPr>
                <w:b/>
              </w:rPr>
            </w:pPr>
            <w:r w:rsidRPr="002326DD">
              <w:rPr>
                <w:b/>
              </w:rPr>
              <w:t>Количество</w:t>
            </w:r>
          </w:p>
        </w:tc>
      </w:tr>
      <w:tr w:rsidR="0091610F" w:rsidRPr="002326DD" w:rsidTr="0091610F">
        <w:tc>
          <w:tcPr>
            <w:tcW w:w="7454" w:type="dxa"/>
            <w:gridSpan w:val="2"/>
          </w:tcPr>
          <w:p w:rsidR="0091610F" w:rsidRPr="002326DD" w:rsidRDefault="0091610F" w:rsidP="0091610F">
            <w:r w:rsidRPr="002326DD">
              <w:t>Всего педагогических работников</w:t>
            </w:r>
          </w:p>
        </w:tc>
        <w:tc>
          <w:tcPr>
            <w:tcW w:w="2577" w:type="dxa"/>
          </w:tcPr>
          <w:p w:rsidR="0091610F" w:rsidRPr="002326DD" w:rsidRDefault="00E075F5" w:rsidP="0091610F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91610F" w:rsidRPr="002326DD" w:rsidTr="0091610F">
        <w:tc>
          <w:tcPr>
            <w:tcW w:w="3655" w:type="dxa"/>
            <w:vMerge w:val="restart"/>
          </w:tcPr>
          <w:p w:rsidR="0091610F" w:rsidRPr="002326DD" w:rsidRDefault="0091610F" w:rsidP="0091610F">
            <w:r w:rsidRPr="002326DD">
              <w:t>Образовательный уровень педагогических работников</w:t>
            </w:r>
          </w:p>
        </w:tc>
        <w:tc>
          <w:tcPr>
            <w:tcW w:w="3799" w:type="dxa"/>
          </w:tcPr>
          <w:p w:rsidR="0091610F" w:rsidRPr="002326DD" w:rsidRDefault="0091610F" w:rsidP="0091610F">
            <w:r w:rsidRPr="002326DD">
              <w:t>Высшее образование</w:t>
            </w:r>
          </w:p>
        </w:tc>
        <w:tc>
          <w:tcPr>
            <w:tcW w:w="2577" w:type="dxa"/>
          </w:tcPr>
          <w:p w:rsidR="0091610F" w:rsidRPr="002326DD" w:rsidRDefault="00E075F5" w:rsidP="0091610F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91610F" w:rsidRPr="002326DD" w:rsidTr="0091610F">
        <w:tc>
          <w:tcPr>
            <w:tcW w:w="3655" w:type="dxa"/>
            <w:vMerge/>
          </w:tcPr>
          <w:p w:rsidR="0091610F" w:rsidRPr="002326DD" w:rsidRDefault="0091610F" w:rsidP="0091610F"/>
        </w:tc>
        <w:tc>
          <w:tcPr>
            <w:tcW w:w="3799" w:type="dxa"/>
          </w:tcPr>
          <w:p w:rsidR="0091610F" w:rsidRPr="00735287" w:rsidRDefault="0091610F" w:rsidP="0091610F">
            <w:r w:rsidRPr="00735287">
              <w:t>Н/высшее образование</w:t>
            </w:r>
          </w:p>
        </w:tc>
        <w:tc>
          <w:tcPr>
            <w:tcW w:w="2577" w:type="dxa"/>
          </w:tcPr>
          <w:p w:rsidR="0091610F" w:rsidRPr="00735287" w:rsidRDefault="0091610F" w:rsidP="0091610F">
            <w:pPr>
              <w:rPr>
                <w:i/>
              </w:rPr>
            </w:pPr>
            <w:r w:rsidRPr="00735287">
              <w:rPr>
                <w:i/>
              </w:rPr>
              <w:t>0</w:t>
            </w:r>
          </w:p>
        </w:tc>
      </w:tr>
      <w:tr w:rsidR="0091610F" w:rsidRPr="002326DD" w:rsidTr="0091610F">
        <w:tc>
          <w:tcPr>
            <w:tcW w:w="3655" w:type="dxa"/>
            <w:vMerge/>
          </w:tcPr>
          <w:p w:rsidR="0091610F" w:rsidRPr="002326DD" w:rsidRDefault="0091610F" w:rsidP="0091610F"/>
        </w:tc>
        <w:tc>
          <w:tcPr>
            <w:tcW w:w="3799" w:type="dxa"/>
          </w:tcPr>
          <w:p w:rsidR="0091610F" w:rsidRPr="00735287" w:rsidRDefault="0091610F" w:rsidP="0091610F">
            <w:r w:rsidRPr="00735287">
              <w:t>Среднее профессиональное образование</w:t>
            </w:r>
          </w:p>
        </w:tc>
        <w:tc>
          <w:tcPr>
            <w:tcW w:w="2577" w:type="dxa"/>
          </w:tcPr>
          <w:p w:rsidR="0091610F" w:rsidRPr="00735287" w:rsidRDefault="00E075F5" w:rsidP="0091610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91610F" w:rsidRPr="002326DD" w:rsidTr="0091610F">
        <w:tc>
          <w:tcPr>
            <w:tcW w:w="7454" w:type="dxa"/>
            <w:gridSpan w:val="2"/>
          </w:tcPr>
          <w:p w:rsidR="0091610F" w:rsidRPr="002326DD" w:rsidRDefault="0091610F" w:rsidP="0091610F">
            <w:r w:rsidRPr="002326DD">
              <w:t>Повышение квалификации (прохождение курсов за последни</w:t>
            </w:r>
            <w:r>
              <w:t>й учебный год)</w:t>
            </w:r>
          </w:p>
        </w:tc>
        <w:tc>
          <w:tcPr>
            <w:tcW w:w="2577" w:type="dxa"/>
          </w:tcPr>
          <w:p w:rsidR="0091610F" w:rsidRPr="00E075F5" w:rsidRDefault="00E075F5" w:rsidP="0091610F">
            <w:pPr>
              <w:rPr>
                <w:b/>
                <w:i/>
              </w:rPr>
            </w:pPr>
            <w:r w:rsidRPr="00E075F5">
              <w:rPr>
                <w:b/>
                <w:i/>
              </w:rPr>
              <w:t>5</w:t>
            </w:r>
          </w:p>
        </w:tc>
      </w:tr>
      <w:tr w:rsidR="0091610F" w:rsidRPr="002326DD" w:rsidTr="0091610F">
        <w:tc>
          <w:tcPr>
            <w:tcW w:w="3655" w:type="dxa"/>
            <w:vMerge w:val="restart"/>
          </w:tcPr>
          <w:p w:rsidR="0091610F" w:rsidRPr="002326DD" w:rsidRDefault="0091610F" w:rsidP="0091610F">
            <w:r w:rsidRPr="002326DD">
              <w:t>Квалификационная кат</w:t>
            </w:r>
            <w:r>
              <w:t xml:space="preserve">егория </w:t>
            </w:r>
          </w:p>
        </w:tc>
        <w:tc>
          <w:tcPr>
            <w:tcW w:w="3799" w:type="dxa"/>
          </w:tcPr>
          <w:p w:rsidR="0091610F" w:rsidRPr="002326DD" w:rsidRDefault="0091610F" w:rsidP="0091610F">
            <w:r w:rsidRPr="002326DD">
              <w:t>Высшая</w:t>
            </w:r>
          </w:p>
        </w:tc>
        <w:tc>
          <w:tcPr>
            <w:tcW w:w="2577" w:type="dxa"/>
          </w:tcPr>
          <w:p w:rsidR="0091610F" w:rsidRPr="002326DD" w:rsidRDefault="0091610F" w:rsidP="0091610F">
            <w:pPr>
              <w:rPr>
                <w:i/>
              </w:rPr>
            </w:pPr>
            <w:r>
              <w:rPr>
                <w:i/>
              </w:rPr>
              <w:t>1</w:t>
            </w:r>
            <w:r w:rsidR="00E075F5">
              <w:rPr>
                <w:i/>
              </w:rPr>
              <w:t>3</w:t>
            </w:r>
          </w:p>
        </w:tc>
      </w:tr>
      <w:tr w:rsidR="0091610F" w:rsidRPr="002326DD" w:rsidTr="0091610F">
        <w:tc>
          <w:tcPr>
            <w:tcW w:w="3655" w:type="dxa"/>
            <w:vMerge/>
          </w:tcPr>
          <w:p w:rsidR="0091610F" w:rsidRPr="002326DD" w:rsidRDefault="0091610F" w:rsidP="0091610F"/>
        </w:tc>
        <w:tc>
          <w:tcPr>
            <w:tcW w:w="3799" w:type="dxa"/>
          </w:tcPr>
          <w:p w:rsidR="0091610F" w:rsidRPr="002326DD" w:rsidRDefault="0091610F" w:rsidP="0091610F">
            <w:r w:rsidRPr="002326DD">
              <w:t>Первая</w:t>
            </w:r>
          </w:p>
        </w:tc>
        <w:tc>
          <w:tcPr>
            <w:tcW w:w="2577" w:type="dxa"/>
          </w:tcPr>
          <w:p w:rsidR="0091610F" w:rsidRPr="002326DD" w:rsidRDefault="00E075F5" w:rsidP="0091610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10F" w:rsidRPr="002326DD" w:rsidTr="0091610F">
        <w:tc>
          <w:tcPr>
            <w:tcW w:w="3655" w:type="dxa"/>
            <w:vMerge/>
          </w:tcPr>
          <w:p w:rsidR="0091610F" w:rsidRPr="002326DD" w:rsidRDefault="0091610F" w:rsidP="0091610F"/>
        </w:tc>
        <w:tc>
          <w:tcPr>
            <w:tcW w:w="3799" w:type="dxa"/>
          </w:tcPr>
          <w:p w:rsidR="0091610F" w:rsidRPr="002326DD" w:rsidRDefault="0091610F" w:rsidP="0091610F">
            <w:r w:rsidRPr="002326DD">
              <w:t>Без категории</w:t>
            </w:r>
          </w:p>
        </w:tc>
        <w:tc>
          <w:tcPr>
            <w:tcW w:w="2577" w:type="dxa"/>
          </w:tcPr>
          <w:p w:rsidR="0091610F" w:rsidRPr="002326DD" w:rsidRDefault="00E075F5" w:rsidP="0091610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10F" w:rsidRPr="002326DD" w:rsidTr="0091610F">
        <w:tc>
          <w:tcPr>
            <w:tcW w:w="3655" w:type="dxa"/>
          </w:tcPr>
          <w:p w:rsidR="0091610F" w:rsidRPr="002326DD" w:rsidRDefault="0091610F" w:rsidP="0091610F">
            <w:r>
              <w:t xml:space="preserve">Соответствие </w:t>
            </w:r>
            <w:proofErr w:type="spellStart"/>
            <w:r>
              <w:t>зан</w:t>
            </w:r>
            <w:proofErr w:type="spellEnd"/>
            <w:r>
              <w:t xml:space="preserve">. должности </w:t>
            </w:r>
          </w:p>
        </w:tc>
        <w:tc>
          <w:tcPr>
            <w:tcW w:w="3799" w:type="dxa"/>
          </w:tcPr>
          <w:p w:rsidR="0091610F" w:rsidRPr="002326DD" w:rsidRDefault="0091610F" w:rsidP="0091610F"/>
        </w:tc>
        <w:tc>
          <w:tcPr>
            <w:tcW w:w="2577" w:type="dxa"/>
          </w:tcPr>
          <w:p w:rsidR="0091610F" w:rsidRDefault="0091610F" w:rsidP="0091610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1610F" w:rsidRPr="002326DD" w:rsidTr="0091610F">
        <w:tc>
          <w:tcPr>
            <w:tcW w:w="3655" w:type="dxa"/>
            <w:vMerge w:val="restart"/>
          </w:tcPr>
          <w:p w:rsidR="0091610F" w:rsidRPr="002326DD" w:rsidRDefault="0091610F" w:rsidP="0091610F">
            <w:r w:rsidRPr="002326DD">
              <w:t>Структура педагогического коллектива по должностям (без учёта администрации)</w:t>
            </w:r>
          </w:p>
        </w:tc>
        <w:tc>
          <w:tcPr>
            <w:tcW w:w="3799" w:type="dxa"/>
          </w:tcPr>
          <w:p w:rsidR="0091610F" w:rsidRPr="002326DD" w:rsidRDefault="0091610F" w:rsidP="0091610F">
            <w:r w:rsidRPr="002326DD">
              <w:t>Учитель</w:t>
            </w:r>
          </w:p>
        </w:tc>
        <w:tc>
          <w:tcPr>
            <w:tcW w:w="2577" w:type="dxa"/>
          </w:tcPr>
          <w:p w:rsidR="0091610F" w:rsidRPr="002326DD" w:rsidRDefault="0091610F" w:rsidP="0091610F">
            <w:pPr>
              <w:rPr>
                <w:i/>
              </w:rPr>
            </w:pPr>
            <w:r>
              <w:rPr>
                <w:i/>
              </w:rPr>
              <w:t>1</w:t>
            </w:r>
            <w:r w:rsidR="00F46192">
              <w:rPr>
                <w:i/>
              </w:rPr>
              <w:t>9</w:t>
            </w:r>
          </w:p>
        </w:tc>
      </w:tr>
      <w:tr w:rsidR="0091610F" w:rsidRPr="002326DD" w:rsidTr="0091610F">
        <w:tc>
          <w:tcPr>
            <w:tcW w:w="3655" w:type="dxa"/>
            <w:vMerge/>
          </w:tcPr>
          <w:p w:rsidR="0091610F" w:rsidRPr="002326DD" w:rsidRDefault="0091610F" w:rsidP="0091610F"/>
        </w:tc>
        <w:tc>
          <w:tcPr>
            <w:tcW w:w="3799" w:type="dxa"/>
          </w:tcPr>
          <w:p w:rsidR="0091610F" w:rsidRPr="00177997" w:rsidRDefault="0091610F" w:rsidP="0091610F">
            <w:r w:rsidRPr="00177997">
              <w:t>Другие должности</w:t>
            </w:r>
          </w:p>
        </w:tc>
        <w:tc>
          <w:tcPr>
            <w:tcW w:w="2577" w:type="dxa"/>
          </w:tcPr>
          <w:p w:rsidR="0091610F" w:rsidRPr="002326DD" w:rsidRDefault="0091610F" w:rsidP="0091610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1610F" w:rsidRPr="002326DD" w:rsidTr="0091610F">
        <w:tc>
          <w:tcPr>
            <w:tcW w:w="7454" w:type="dxa"/>
            <w:gridSpan w:val="2"/>
          </w:tcPr>
          <w:p w:rsidR="0091610F" w:rsidRPr="002326DD" w:rsidRDefault="0091610F" w:rsidP="0091610F">
            <w:r w:rsidRPr="002326DD">
              <w:t xml:space="preserve">Имеют учёную степень </w:t>
            </w:r>
          </w:p>
        </w:tc>
        <w:tc>
          <w:tcPr>
            <w:tcW w:w="2577" w:type="dxa"/>
          </w:tcPr>
          <w:p w:rsidR="0091610F" w:rsidRPr="002326DD" w:rsidRDefault="0091610F" w:rsidP="0091610F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1610F" w:rsidRPr="002326DD" w:rsidTr="0091610F">
        <w:tc>
          <w:tcPr>
            <w:tcW w:w="7454" w:type="dxa"/>
            <w:gridSpan w:val="2"/>
          </w:tcPr>
          <w:p w:rsidR="0091610F" w:rsidRPr="002326DD" w:rsidRDefault="0091610F" w:rsidP="0091610F">
            <w:r w:rsidRPr="002326DD">
              <w:t xml:space="preserve">Имеют государственные и ведомственные награды, почётные </w:t>
            </w:r>
            <w:r>
              <w:t xml:space="preserve">звания </w:t>
            </w:r>
          </w:p>
        </w:tc>
        <w:tc>
          <w:tcPr>
            <w:tcW w:w="2577" w:type="dxa"/>
          </w:tcPr>
          <w:p w:rsidR="0091610F" w:rsidRPr="002326DD" w:rsidRDefault="0091610F" w:rsidP="0091610F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:rsidR="0091610F" w:rsidRDefault="0091610F" w:rsidP="0091610F">
      <w:pPr>
        <w:jc w:val="both"/>
      </w:pPr>
    </w:p>
    <w:p w:rsidR="0091610F" w:rsidRPr="00EE75E2" w:rsidRDefault="00F46192" w:rsidP="00EE75E2">
      <w:pPr>
        <w:jc w:val="both"/>
      </w:pPr>
      <w:r>
        <w:t>Обеспеченность кадрами за 2019-2020</w:t>
      </w:r>
      <w:r w:rsidR="0091610F">
        <w:t xml:space="preserve"> учебный год</w:t>
      </w:r>
      <w:r w:rsidR="0091610F" w:rsidRPr="00175D84">
        <w:t xml:space="preserve"> составляла 100%, </w:t>
      </w:r>
      <w:r w:rsidR="0091610F" w:rsidRPr="005A2000">
        <w:t xml:space="preserve">Образование всех </w:t>
      </w:r>
      <w:proofErr w:type="spellStart"/>
      <w:r w:rsidR="0091610F" w:rsidRPr="005A2000">
        <w:t>педработников</w:t>
      </w:r>
      <w:proofErr w:type="spellEnd"/>
      <w:r w:rsidR="0091610F" w:rsidRPr="005A2000">
        <w:t xml:space="preserve"> соответствует занимаемой должности.</w:t>
      </w:r>
      <w:r w:rsidR="0091610F" w:rsidRPr="008A7EDF">
        <w:t xml:space="preserve"> </w:t>
      </w:r>
    </w:p>
    <w:p w:rsidR="0091610F" w:rsidRPr="006B7FD2" w:rsidRDefault="0091610F" w:rsidP="0091610F">
      <w:pPr>
        <w:ind w:firstLine="720"/>
        <w:jc w:val="center"/>
        <w:rPr>
          <w:color w:val="C00000"/>
          <w:u w:val="single"/>
        </w:rPr>
      </w:pPr>
      <w:r w:rsidRPr="006B7FD2">
        <w:rPr>
          <w:b/>
          <w:color w:val="C00000"/>
          <w:u w:val="single"/>
        </w:rPr>
        <w:t>4.РЕЗУЛЬТАТЫ ДЕЯТЕЛЬНОСТИ, КАЧЕСТВО ОБРАЗОВАНИЯ</w:t>
      </w:r>
    </w:p>
    <w:p w:rsidR="0091610F" w:rsidRDefault="0091610F" w:rsidP="0091610F">
      <w:pPr>
        <w:pStyle w:val="1"/>
        <w:jc w:val="both"/>
        <w:rPr>
          <w:b w:val="0"/>
          <w:color w:val="000000"/>
        </w:rPr>
      </w:pPr>
      <w:r>
        <w:rPr>
          <w:b w:val="0"/>
          <w:bCs w:val="0"/>
        </w:rPr>
        <w:t xml:space="preserve">        </w:t>
      </w:r>
      <w:r w:rsidRPr="0048713A">
        <w:rPr>
          <w:b w:val="0"/>
          <w:bCs w:val="0"/>
        </w:rPr>
        <w:t xml:space="preserve">Объективным показателем качества работы образовательного учреждения  является стабильный, ежегодно подтверждаемый уровень успеваемости </w:t>
      </w:r>
      <w:proofErr w:type="gramStart"/>
      <w:r w:rsidRPr="0048713A">
        <w:rPr>
          <w:b w:val="0"/>
          <w:bCs w:val="0"/>
        </w:rPr>
        <w:t>обучающихся</w:t>
      </w:r>
      <w:proofErr w:type="gramEnd"/>
      <w:r w:rsidRPr="0048713A">
        <w:rPr>
          <w:b w:val="0"/>
          <w:bCs w:val="0"/>
        </w:rPr>
        <w:t xml:space="preserve"> по результатам учебного года.  </w:t>
      </w:r>
      <w:r>
        <w:rPr>
          <w:b w:val="0"/>
          <w:bCs w:val="0"/>
        </w:rPr>
        <w:t>Для того</w:t>
      </w:r>
      <w:proofErr w:type="gramStart"/>
      <w:r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чтобы увидеть полную картину, </w:t>
      </w:r>
      <w:r w:rsidRPr="00BB4561">
        <w:rPr>
          <w:b w:val="0"/>
          <w:color w:val="000000"/>
        </w:rPr>
        <w:t>удобнее  использовать мониторинговую карту школы</w:t>
      </w:r>
      <w:r>
        <w:rPr>
          <w:b w:val="0"/>
          <w:color w:val="000000"/>
        </w:rPr>
        <w:t>:</w:t>
      </w:r>
    </w:p>
    <w:tbl>
      <w:tblPr>
        <w:tblW w:w="4738" w:type="pct"/>
        <w:jc w:val="center"/>
        <w:tblInd w:w="-6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31"/>
        <w:gridCol w:w="5053"/>
        <w:gridCol w:w="1303"/>
        <w:gridCol w:w="1256"/>
        <w:gridCol w:w="1354"/>
        <w:gridCol w:w="43"/>
      </w:tblGrid>
      <w:tr w:rsidR="0091610F" w:rsidTr="0091610F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Pr="00BB4561" w:rsidRDefault="0091610F" w:rsidP="0091610F">
            <w:pPr>
              <w:rPr>
                <w:b/>
              </w:rPr>
            </w:pPr>
            <w:r w:rsidRPr="00BB4561">
              <w:rPr>
                <w:b/>
              </w:rPr>
              <w:t xml:space="preserve">№ </w:t>
            </w:r>
            <w:proofErr w:type="spellStart"/>
            <w:proofErr w:type="gramStart"/>
            <w:r w:rsidRPr="00BB4561">
              <w:rPr>
                <w:b/>
              </w:rPr>
              <w:t>п</w:t>
            </w:r>
            <w:proofErr w:type="spellEnd"/>
            <w:proofErr w:type="gramEnd"/>
            <w:r w:rsidRPr="00BB4561">
              <w:rPr>
                <w:b/>
              </w:rPr>
              <w:t>/</w:t>
            </w:r>
            <w:proofErr w:type="spellStart"/>
            <w:r w:rsidRPr="00BB4561">
              <w:rPr>
                <w:b/>
              </w:rPr>
              <w:t>п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Pr="00BB4561" w:rsidRDefault="0091610F" w:rsidP="0091610F">
            <w:pPr>
              <w:rPr>
                <w:b/>
              </w:rPr>
            </w:pPr>
            <w:r w:rsidRPr="00BB4561">
              <w:rPr>
                <w:b/>
              </w:rPr>
              <w:t>Параметры статистики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2017-2018</w:t>
            </w:r>
          </w:p>
          <w:p w:rsidR="0091610F" w:rsidRPr="008E6AB1" w:rsidRDefault="0091610F" w:rsidP="0091610F">
            <w:pPr>
              <w:rPr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2018-2019</w:t>
            </w:r>
          </w:p>
          <w:p w:rsidR="0091610F" w:rsidRPr="008E6AB1" w:rsidRDefault="0091610F" w:rsidP="0091610F">
            <w:pPr>
              <w:rPr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2019-2020</w:t>
            </w:r>
          </w:p>
          <w:p w:rsidR="0091610F" w:rsidRPr="008E6AB1" w:rsidRDefault="0091610F" w:rsidP="0091610F">
            <w:pPr>
              <w:rPr>
                <w:b/>
              </w:rPr>
            </w:pP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Количество учеников на конец учебного года: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169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191</w:t>
            </w:r>
          </w:p>
        </w:tc>
      </w:tr>
      <w:tr w:rsidR="0091610F" w:rsidRPr="00206AD9" w:rsidTr="0091610F">
        <w:trPr>
          <w:gridAfter w:val="1"/>
          <w:wAfter w:w="22" w:type="pct"/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из них на I ступени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91610F" w:rsidP="0091610F">
            <w:r>
              <w:t>81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91610F" w:rsidP="0091610F">
            <w:r>
              <w:t>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455235" w:rsidP="0091610F">
            <w:r>
              <w:t>81</w:t>
            </w:r>
          </w:p>
        </w:tc>
      </w:tr>
      <w:tr w:rsidR="0091610F" w:rsidRPr="00206AD9" w:rsidTr="0091610F">
        <w:trPr>
          <w:gridAfter w:val="1"/>
          <w:wAfter w:w="22" w:type="pct"/>
          <w:jc w:val="center"/>
        </w:trPr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на II ступени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91610F" w:rsidP="0091610F">
            <w:r>
              <w:t>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91610F" w:rsidP="0091610F">
            <w:r>
              <w:t>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455235" w:rsidP="0091610F">
            <w:r>
              <w:t>97</w:t>
            </w:r>
          </w:p>
        </w:tc>
      </w:tr>
      <w:tr w:rsidR="0091610F" w:rsidRPr="00206AD9" w:rsidTr="0091610F">
        <w:trPr>
          <w:gridAfter w:val="1"/>
          <w:wAfter w:w="22" w:type="pct"/>
          <w:jc w:val="center"/>
        </w:trPr>
        <w:tc>
          <w:tcPr>
            <w:tcW w:w="37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на III ступени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91610F" w:rsidP="0091610F">
            <w: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91610F" w:rsidP="0091610F">
            <w: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206AD9" w:rsidRDefault="00455235" w:rsidP="0091610F">
            <w:r>
              <w:t>13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Отсев в течение года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0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Не допущены  к ГИА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0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lastRenderedPageBreak/>
              <w:t>4.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Не получили аттестата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0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из них об основном образовании</w:t>
            </w:r>
          </w:p>
          <w:p w:rsidR="0091610F" w:rsidRDefault="0091610F" w:rsidP="0091610F">
            <w:pPr>
              <w:jc w:val="both"/>
            </w:pPr>
            <w:r>
              <w:t xml:space="preserve">            о среднем общем образовании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2</w:t>
            </w:r>
          </w:p>
          <w:p w:rsidR="0091610F" w:rsidRDefault="0091610F" w:rsidP="0091610F">
            <w: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>
            <w:pPr>
              <w:spacing w:after="200" w:line="276" w:lineRule="auto"/>
            </w:pPr>
            <w:r>
              <w:t>0</w:t>
            </w:r>
          </w:p>
          <w:p w:rsidR="0091610F" w:rsidRDefault="0091610F" w:rsidP="0091610F"/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5.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Оставлено на второй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0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6.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Переведены «условно»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1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7.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Окончили школу с аттестатом особого образца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5</w:t>
            </w:r>
          </w:p>
        </w:tc>
      </w:tr>
      <w:tr w:rsidR="0091610F" w:rsidTr="0091610F">
        <w:trPr>
          <w:gridAfter w:val="1"/>
          <w:wAfter w:w="22" w:type="pct"/>
          <w:jc w:val="center"/>
        </w:trPr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91610F" w:rsidRDefault="0091610F" w:rsidP="0091610F"/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из них в основной школе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91610F" w:rsidP="0091610F">
            <w: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Default="00455235" w:rsidP="0091610F">
            <w:r>
              <w:t>5</w:t>
            </w:r>
          </w:p>
        </w:tc>
      </w:tr>
      <w:tr w:rsidR="0091610F" w:rsidRPr="001729D1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8.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 xml:space="preserve">Получили на экзаменах «2»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91610F" w:rsidP="0091610F">
            <w: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455235" w:rsidP="0091610F">
            <w:r>
              <w:t>0</w:t>
            </w:r>
          </w:p>
        </w:tc>
      </w:tr>
      <w:tr w:rsidR="0091610F" w:rsidRPr="001729D1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>по русскому языку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91610F" w:rsidP="0091610F">
            <w: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91610F" w:rsidP="0091610F">
            <w: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455235" w:rsidP="0091610F">
            <w:r>
              <w:t>0</w:t>
            </w:r>
          </w:p>
        </w:tc>
      </w:tr>
      <w:tr w:rsidR="0091610F" w:rsidRPr="001729D1" w:rsidTr="0091610F">
        <w:trPr>
          <w:gridAfter w:val="1"/>
          <w:wAfter w:w="22" w:type="pct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Default="0091610F" w:rsidP="0091610F">
            <w:pPr>
              <w:jc w:val="both"/>
            </w:pPr>
            <w:r>
              <w:t xml:space="preserve">по математике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91610F" w:rsidP="0091610F"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91610F" w:rsidP="0091610F">
            <w: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10F" w:rsidRPr="001729D1" w:rsidRDefault="00455235" w:rsidP="0091610F">
            <w:r>
              <w:t>0</w:t>
            </w:r>
          </w:p>
        </w:tc>
      </w:tr>
    </w:tbl>
    <w:p w:rsidR="0091610F" w:rsidRDefault="0091610F" w:rsidP="0091610F">
      <w:pPr>
        <w:rPr>
          <w:b/>
          <w:bCs/>
          <w:i/>
          <w:color w:val="C00000"/>
        </w:rPr>
      </w:pPr>
    </w:p>
    <w:p w:rsidR="0091610F" w:rsidRPr="003B6425" w:rsidRDefault="0091610F" w:rsidP="0091610F">
      <w:pPr>
        <w:ind w:hanging="851"/>
        <w:jc w:val="center"/>
      </w:pPr>
      <w:r w:rsidRPr="006B7FD2">
        <w:rPr>
          <w:b/>
          <w:bCs/>
          <w:i/>
          <w:color w:val="C00000"/>
        </w:rPr>
        <w:t>Сравнительный анализ успеваемости</w:t>
      </w:r>
      <w:r>
        <w:t xml:space="preserve"> </w:t>
      </w:r>
      <w:r w:rsidRPr="006B7FD2">
        <w:rPr>
          <w:b/>
          <w:bCs/>
          <w:i/>
          <w:color w:val="C00000"/>
        </w:rPr>
        <w:t>и кач</w:t>
      </w:r>
      <w:r>
        <w:rPr>
          <w:b/>
          <w:bCs/>
          <w:i/>
          <w:color w:val="C00000"/>
        </w:rPr>
        <w:t xml:space="preserve">ества знаний </w:t>
      </w:r>
      <w:r w:rsidRPr="006B7FD2">
        <w:rPr>
          <w:b/>
          <w:bCs/>
          <w:i/>
          <w:color w:val="C00000"/>
        </w:rPr>
        <w:t xml:space="preserve"> по ступеням</w:t>
      </w:r>
    </w:p>
    <w:p w:rsidR="0091610F" w:rsidRPr="006B7FD2" w:rsidRDefault="0091610F" w:rsidP="0091610F">
      <w:pPr>
        <w:jc w:val="center"/>
        <w:rPr>
          <w:b/>
          <w:bCs/>
          <w:i/>
          <w:color w:val="C00000"/>
        </w:rPr>
      </w:pP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293"/>
        <w:gridCol w:w="1131"/>
        <w:gridCol w:w="8"/>
        <w:gridCol w:w="1137"/>
        <w:gridCol w:w="1131"/>
        <w:gridCol w:w="6"/>
        <w:gridCol w:w="1013"/>
        <w:gridCol w:w="1305"/>
        <w:gridCol w:w="1177"/>
        <w:gridCol w:w="1175"/>
        <w:gridCol w:w="1133"/>
      </w:tblGrid>
      <w:tr w:rsidR="0091610F" w:rsidTr="0091610F">
        <w:trPr>
          <w:cantSplit/>
          <w:trHeight w:val="319"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Учебный год</w:t>
            </w:r>
          </w:p>
        </w:tc>
        <w:tc>
          <w:tcPr>
            <w:tcW w:w="2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Успеваемость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Качество знаний</w:t>
            </w:r>
          </w:p>
        </w:tc>
      </w:tr>
      <w:tr w:rsidR="0091610F" w:rsidTr="0091610F">
        <w:trPr>
          <w:cantSplit/>
          <w:trHeight w:val="274"/>
          <w:jc w:val="center"/>
        </w:trPr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Pr="003505E2" w:rsidRDefault="0091610F" w:rsidP="0091610F">
            <w:pPr>
              <w:rPr>
                <w:b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По школе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По школе</w:t>
            </w:r>
          </w:p>
        </w:tc>
      </w:tr>
      <w:tr w:rsidR="0091610F" w:rsidTr="0091610F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  <w:jc w:val="center"/>
        </w:trPr>
        <w:tc>
          <w:tcPr>
            <w:tcW w:w="615" w:type="pct"/>
          </w:tcPr>
          <w:p w:rsidR="0091610F" w:rsidRPr="0071426F" w:rsidRDefault="0091610F" w:rsidP="0091610F">
            <w:pPr>
              <w:rPr>
                <w:bCs/>
              </w:rPr>
            </w:pPr>
            <w:r>
              <w:rPr>
                <w:bCs/>
              </w:rPr>
              <w:t>2017/2018</w:t>
            </w:r>
          </w:p>
        </w:tc>
        <w:tc>
          <w:tcPr>
            <w:tcW w:w="538" w:type="pct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5" w:type="pct"/>
            <w:gridSpan w:val="2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538" w:type="pct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85" w:type="pct"/>
            <w:gridSpan w:val="2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21" w:type="pct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560" w:type="pct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59" w:type="pct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39" w:type="pct"/>
          </w:tcPr>
          <w:p w:rsidR="0091610F" w:rsidRPr="00E6236C" w:rsidRDefault="0091610F" w:rsidP="0091610F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91610F" w:rsidTr="0091610F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6"/>
          <w:jc w:val="center"/>
        </w:trPr>
        <w:tc>
          <w:tcPr>
            <w:tcW w:w="615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2018/2019</w:t>
            </w:r>
          </w:p>
        </w:tc>
        <w:tc>
          <w:tcPr>
            <w:tcW w:w="538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5" w:type="pct"/>
            <w:gridSpan w:val="2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38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85" w:type="pct"/>
            <w:gridSpan w:val="2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21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560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9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539" w:type="pct"/>
          </w:tcPr>
          <w:p w:rsidR="0091610F" w:rsidRDefault="0091610F" w:rsidP="0091610F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91610F" w:rsidTr="0091610F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6"/>
          <w:jc w:val="center"/>
        </w:trPr>
        <w:tc>
          <w:tcPr>
            <w:tcW w:w="615" w:type="pct"/>
          </w:tcPr>
          <w:p w:rsidR="0091610F" w:rsidRPr="0091610F" w:rsidRDefault="0091610F" w:rsidP="0091610F">
            <w:pPr>
              <w:rPr>
                <w:bCs/>
              </w:rPr>
            </w:pPr>
            <w:r w:rsidRPr="0091610F">
              <w:t>2019-2020</w:t>
            </w:r>
          </w:p>
        </w:tc>
        <w:tc>
          <w:tcPr>
            <w:tcW w:w="538" w:type="pct"/>
          </w:tcPr>
          <w:p w:rsidR="0091610F" w:rsidRDefault="00455235" w:rsidP="0091610F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545" w:type="pct"/>
            <w:gridSpan w:val="2"/>
          </w:tcPr>
          <w:p w:rsidR="0091610F" w:rsidRDefault="00455235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38" w:type="pct"/>
          </w:tcPr>
          <w:p w:rsidR="0091610F" w:rsidRDefault="00455235" w:rsidP="0091610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85" w:type="pct"/>
            <w:gridSpan w:val="2"/>
          </w:tcPr>
          <w:p w:rsidR="0091610F" w:rsidRDefault="00455235" w:rsidP="0091610F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621" w:type="pct"/>
          </w:tcPr>
          <w:p w:rsidR="0091610F" w:rsidRDefault="0043792B" w:rsidP="0091610F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60" w:type="pct"/>
          </w:tcPr>
          <w:p w:rsidR="0091610F" w:rsidRDefault="0043792B" w:rsidP="0091610F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59" w:type="pct"/>
          </w:tcPr>
          <w:p w:rsidR="0091610F" w:rsidRDefault="0043792B" w:rsidP="0091610F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539" w:type="pct"/>
          </w:tcPr>
          <w:p w:rsidR="0091610F" w:rsidRDefault="00455235" w:rsidP="0091610F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</w:tr>
    </w:tbl>
    <w:p w:rsidR="0043792B" w:rsidRDefault="0043792B" w:rsidP="0091610F">
      <w:pPr>
        <w:rPr>
          <w:b/>
          <w:bCs/>
          <w:i/>
          <w:color w:val="C00000"/>
        </w:rPr>
      </w:pPr>
    </w:p>
    <w:p w:rsidR="0091610F" w:rsidRPr="00E6236C" w:rsidRDefault="0091610F" w:rsidP="0091610F">
      <w:pPr>
        <w:rPr>
          <w:bCs/>
          <w:color w:val="C00000"/>
        </w:rPr>
      </w:pPr>
      <w:r w:rsidRPr="000666F5">
        <w:rPr>
          <w:b/>
          <w:bCs/>
          <w:i/>
          <w:color w:val="C00000"/>
        </w:rPr>
        <w:t>Сравнительный анализ успеваемости и качества знаний</w:t>
      </w:r>
      <w:r>
        <w:rPr>
          <w:b/>
          <w:bCs/>
          <w:i/>
          <w:color w:val="C00000"/>
        </w:rPr>
        <w:t xml:space="preserve"> </w:t>
      </w:r>
      <w:r w:rsidRPr="000666F5">
        <w:rPr>
          <w:b/>
          <w:bCs/>
          <w:i/>
          <w:color w:val="C00000"/>
        </w:rPr>
        <w:t>выпускников по ступеням</w:t>
      </w:r>
    </w:p>
    <w:p w:rsidR="0091610F" w:rsidRPr="000666F5" w:rsidRDefault="0091610F" w:rsidP="0091610F">
      <w:pPr>
        <w:jc w:val="center"/>
        <w:rPr>
          <w:b/>
          <w:bCs/>
          <w:i/>
          <w:color w:val="C00000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09"/>
        <w:gridCol w:w="1471"/>
        <w:gridCol w:w="1471"/>
        <w:gridCol w:w="1477"/>
        <w:gridCol w:w="1471"/>
        <w:gridCol w:w="1471"/>
        <w:gridCol w:w="1487"/>
      </w:tblGrid>
      <w:tr w:rsidR="0091610F" w:rsidTr="0091610F">
        <w:trPr>
          <w:cantSplit/>
          <w:trHeight w:val="445"/>
          <w:jc w:val="center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Учебный год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Успеваемость выпускников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Качество знаний выпускников</w:t>
            </w:r>
          </w:p>
        </w:tc>
      </w:tr>
      <w:tr w:rsidR="0091610F" w:rsidTr="0091610F">
        <w:trPr>
          <w:cantSplit/>
          <w:trHeight w:val="698"/>
          <w:jc w:val="center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0F" w:rsidRPr="003505E2" w:rsidRDefault="0091610F" w:rsidP="0091610F">
            <w:pPr>
              <w:rPr>
                <w:b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III</w:t>
            </w:r>
          </w:p>
          <w:p w:rsidR="0091610F" w:rsidRPr="003505E2" w:rsidRDefault="0091610F" w:rsidP="0091610F">
            <w:pPr>
              <w:rPr>
                <w:b/>
              </w:rPr>
            </w:pPr>
            <w:r w:rsidRPr="003505E2">
              <w:rPr>
                <w:b/>
              </w:rPr>
              <w:t>ступень</w:t>
            </w:r>
          </w:p>
        </w:tc>
      </w:tr>
      <w:tr w:rsidR="0091610F" w:rsidTr="0091610F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  <w:jc w:val="center"/>
        </w:trPr>
        <w:tc>
          <w:tcPr>
            <w:tcW w:w="728" w:type="pct"/>
          </w:tcPr>
          <w:p w:rsidR="0091610F" w:rsidRPr="0071426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2017/2018</w:t>
            </w:r>
          </w:p>
        </w:tc>
        <w:tc>
          <w:tcPr>
            <w:tcW w:w="710" w:type="pct"/>
          </w:tcPr>
          <w:p w:rsidR="0091610F" w:rsidRPr="00E6236C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10" w:type="pct"/>
          </w:tcPr>
          <w:p w:rsidR="0091610F" w:rsidRPr="00E6236C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713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10" w:type="pct"/>
          </w:tcPr>
          <w:p w:rsidR="0091610F" w:rsidRPr="00E6236C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10" w:type="pct"/>
          </w:tcPr>
          <w:p w:rsidR="0091610F" w:rsidRPr="00E6236C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18" w:type="pct"/>
          </w:tcPr>
          <w:p w:rsidR="0091610F" w:rsidRPr="00E6236C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1610F" w:rsidTr="0091610F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  <w:jc w:val="center"/>
        </w:trPr>
        <w:tc>
          <w:tcPr>
            <w:tcW w:w="728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2018/2019</w:t>
            </w:r>
          </w:p>
        </w:tc>
        <w:tc>
          <w:tcPr>
            <w:tcW w:w="710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10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713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10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710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18" w:type="pct"/>
          </w:tcPr>
          <w:p w:rsidR="0091610F" w:rsidRDefault="0091610F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43792B" w:rsidTr="0091610F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  <w:jc w:val="center"/>
        </w:trPr>
        <w:tc>
          <w:tcPr>
            <w:tcW w:w="728" w:type="pct"/>
          </w:tcPr>
          <w:p w:rsidR="0043792B" w:rsidRDefault="0043792B" w:rsidP="0091610F">
            <w:pPr>
              <w:shd w:val="clear" w:color="auto" w:fill="FFFFFF"/>
              <w:rPr>
                <w:bCs/>
              </w:rPr>
            </w:pPr>
            <w:r w:rsidRPr="0091610F">
              <w:t>2019-2020</w:t>
            </w:r>
          </w:p>
        </w:tc>
        <w:tc>
          <w:tcPr>
            <w:tcW w:w="710" w:type="pct"/>
          </w:tcPr>
          <w:p w:rsidR="0043792B" w:rsidRDefault="0043792B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10" w:type="pct"/>
          </w:tcPr>
          <w:p w:rsidR="0043792B" w:rsidRDefault="0043792B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13" w:type="pct"/>
          </w:tcPr>
          <w:p w:rsidR="0043792B" w:rsidRDefault="0043792B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10" w:type="pct"/>
          </w:tcPr>
          <w:p w:rsidR="0043792B" w:rsidRDefault="00EF42F3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710" w:type="pct"/>
          </w:tcPr>
          <w:p w:rsidR="0043792B" w:rsidRDefault="00EF42F3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18" w:type="pct"/>
          </w:tcPr>
          <w:p w:rsidR="0043792B" w:rsidRDefault="00EF42F3" w:rsidP="0091610F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</w:tbl>
    <w:p w:rsidR="0091610F" w:rsidRDefault="0091610F" w:rsidP="0091610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C00000"/>
          <w:sz w:val="28"/>
          <w:szCs w:val="28"/>
          <w:u w:val="single"/>
        </w:rPr>
      </w:pPr>
    </w:p>
    <w:p w:rsidR="0091610F" w:rsidRDefault="0091610F" w:rsidP="0091610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8E359B">
        <w:rPr>
          <w:b/>
          <w:color w:val="C00000"/>
          <w:sz w:val="28"/>
          <w:szCs w:val="28"/>
          <w:u w:val="single"/>
        </w:rPr>
        <w:t>Результаты итоговой аттестации</w:t>
      </w:r>
    </w:p>
    <w:p w:rsidR="0091610F" w:rsidRPr="00BC4A0C" w:rsidRDefault="0091610F" w:rsidP="0091610F">
      <w:pPr>
        <w:widowControl w:val="0"/>
        <w:autoSpaceDE w:val="0"/>
        <w:autoSpaceDN w:val="0"/>
        <w:adjustRightInd w:val="0"/>
        <w:ind w:left="720"/>
        <w:jc w:val="center"/>
      </w:pPr>
    </w:p>
    <w:p w:rsidR="0091610F" w:rsidRDefault="0091610F" w:rsidP="0091610F">
      <w:pPr>
        <w:widowControl w:val="0"/>
        <w:autoSpaceDE w:val="0"/>
        <w:autoSpaceDN w:val="0"/>
        <w:adjustRightInd w:val="0"/>
        <w:jc w:val="both"/>
      </w:pPr>
      <w:r>
        <w:t xml:space="preserve">            Итогом деятельности педагогического коллектива школы всегда </w:t>
      </w:r>
      <w:r w:rsidR="00455235">
        <w:t>ГИА обучающихся</w:t>
      </w:r>
      <w:r>
        <w:t xml:space="preserve"> </w:t>
      </w:r>
      <w:r w:rsidR="00455235">
        <w:t xml:space="preserve">9,11 классов. </w:t>
      </w:r>
      <w:r w:rsidR="00EF42F3">
        <w:t>В 2019-2020 учебном году школу закончили</w:t>
      </w:r>
      <w:r>
        <w:t xml:space="preserve"> 1</w:t>
      </w:r>
      <w:r w:rsidR="00EF42F3">
        <w:t>7 учеников  9-го класса, 9</w:t>
      </w:r>
      <w:r>
        <w:t xml:space="preserve"> - 11-го класса.  Все вып</w:t>
      </w:r>
      <w:r w:rsidR="00EF42F3">
        <w:t>ускники были допущены к ГИА-2020</w:t>
      </w:r>
      <w:r>
        <w:t>.</w:t>
      </w:r>
    </w:p>
    <w:p w:rsidR="0091610F" w:rsidRDefault="0091610F" w:rsidP="0091610F">
      <w:pPr>
        <w:ind w:firstLine="709"/>
        <w:jc w:val="both"/>
      </w:pPr>
      <w:r>
        <w:t xml:space="preserve"> </w:t>
      </w:r>
      <w:r w:rsidR="00EF42F3">
        <w:t xml:space="preserve">Обучающие 9 класса в связи с пандемией, связанной с </w:t>
      </w:r>
      <w:proofErr w:type="spellStart"/>
      <w:r w:rsidR="00EF42F3">
        <w:t>коронавирусной</w:t>
      </w:r>
      <w:proofErr w:type="spellEnd"/>
      <w:r w:rsidR="00EF42F3">
        <w:t xml:space="preserve"> инфекцией С</w:t>
      </w:r>
      <w:r w:rsidR="00EF42F3">
        <w:rPr>
          <w:lang w:val="en-US"/>
        </w:rPr>
        <w:t>OVID</w:t>
      </w:r>
      <w:r w:rsidR="00EF42F3">
        <w:t xml:space="preserve">-19, были освобождены от участия в ГИА. </w:t>
      </w:r>
      <w:r>
        <w:t xml:space="preserve">Из </w:t>
      </w:r>
      <w:r w:rsidR="00EF42F3">
        <w:t>17</w:t>
      </w:r>
      <w:r w:rsidR="00EF42F3" w:rsidRPr="00EF42F3">
        <w:t xml:space="preserve"> </w:t>
      </w:r>
      <w:r w:rsidR="00EF42F3">
        <w:t xml:space="preserve">обучающихся </w:t>
      </w:r>
      <w:r>
        <w:t>9 класса получили аттестаты об  основном общем образовании</w:t>
      </w:r>
      <w:r w:rsidR="00EF42F3">
        <w:t xml:space="preserve"> особого образца 5 выпускников</w:t>
      </w:r>
      <w:r>
        <w:t xml:space="preserve">, </w:t>
      </w:r>
      <w:r w:rsidR="00EF42F3">
        <w:t>12- обычного образца.</w:t>
      </w:r>
    </w:p>
    <w:p w:rsidR="0091610F" w:rsidRDefault="0091610F" w:rsidP="0091610F">
      <w:pPr>
        <w:shd w:val="clear" w:color="auto" w:fill="FFFFFF"/>
        <w:ind w:firstLine="709"/>
        <w:jc w:val="center"/>
        <w:rPr>
          <w:b/>
          <w:bCs/>
          <w:i/>
          <w:color w:val="C00000"/>
          <w:u w:val="single"/>
        </w:rPr>
      </w:pPr>
      <w:r>
        <w:rPr>
          <w:b/>
          <w:bCs/>
          <w:i/>
          <w:color w:val="C00000"/>
          <w:u w:val="single"/>
        </w:rPr>
        <w:t xml:space="preserve">  </w:t>
      </w:r>
    </w:p>
    <w:p w:rsidR="0091610F" w:rsidRDefault="0091610F" w:rsidP="0091610F">
      <w:pPr>
        <w:shd w:val="clear" w:color="auto" w:fill="FFFFFF"/>
        <w:ind w:firstLine="709"/>
        <w:jc w:val="center"/>
        <w:rPr>
          <w:b/>
          <w:bCs/>
          <w:i/>
          <w:color w:val="C00000"/>
          <w:u w:val="single"/>
        </w:rPr>
      </w:pPr>
      <w:r w:rsidRPr="00497097">
        <w:rPr>
          <w:b/>
          <w:bCs/>
          <w:i/>
          <w:color w:val="C00000"/>
          <w:u w:val="single"/>
        </w:rPr>
        <w:t xml:space="preserve">Анализ результатов итоговой аттестации за курс </w:t>
      </w:r>
      <w:r>
        <w:rPr>
          <w:b/>
          <w:bCs/>
          <w:i/>
          <w:color w:val="C00000"/>
          <w:u w:val="single"/>
        </w:rPr>
        <w:t xml:space="preserve">средней </w:t>
      </w:r>
      <w:r w:rsidRPr="00497097">
        <w:rPr>
          <w:b/>
          <w:bCs/>
          <w:i/>
          <w:color w:val="C00000"/>
          <w:u w:val="single"/>
        </w:rPr>
        <w:t>школы</w:t>
      </w:r>
    </w:p>
    <w:p w:rsidR="0091610F" w:rsidRDefault="0091610F" w:rsidP="0091610F">
      <w:pPr>
        <w:ind w:firstLine="709"/>
        <w:jc w:val="both"/>
      </w:pPr>
    </w:p>
    <w:p w:rsidR="00D430D9" w:rsidRDefault="0091610F" w:rsidP="00EF42F3">
      <w:pPr>
        <w:jc w:val="both"/>
      </w:pPr>
      <w:r>
        <w:t xml:space="preserve">      При проведении государственной итоговой аттестации обучающихся  11 класса школа </w:t>
      </w:r>
      <w:r w:rsidRPr="00725293">
        <w:t xml:space="preserve">руководствовалась </w:t>
      </w:r>
      <w:r>
        <w:t xml:space="preserve">Приказом Министерства просвещения России и </w:t>
      </w:r>
      <w:proofErr w:type="spellStart"/>
      <w:r>
        <w:t>Рособрнадзора</w:t>
      </w:r>
      <w:proofErr w:type="spellEnd"/>
      <w:r>
        <w:t xml:space="preserve"> № 170/1512 от 07.11.2018г. «Об утверждении Порядка</w:t>
      </w:r>
      <w:r w:rsidRPr="00285253">
        <w:t xml:space="preserve"> проведения   государственной  итоговой аттестации</w:t>
      </w:r>
      <w:r>
        <w:t xml:space="preserve"> </w:t>
      </w:r>
      <w:r w:rsidRPr="00285253">
        <w:t xml:space="preserve">по образовательным программам </w:t>
      </w:r>
      <w:r>
        <w:t>среднего общего образования».</w:t>
      </w:r>
      <w:r w:rsidR="00EF42F3">
        <w:t xml:space="preserve"> </w:t>
      </w:r>
    </w:p>
    <w:p w:rsidR="0091610F" w:rsidRDefault="00D430D9" w:rsidP="00EF42F3">
      <w:pPr>
        <w:jc w:val="both"/>
      </w:pPr>
      <w:r>
        <w:t xml:space="preserve">    </w:t>
      </w:r>
      <w:r w:rsidR="00EF42F3">
        <w:t xml:space="preserve">Сроки сдачи ЕГЭ были перенесены на июль 2020г. в связи с пандемией, связанной с </w:t>
      </w:r>
      <w:proofErr w:type="spellStart"/>
      <w:r w:rsidR="00EF42F3">
        <w:t>коронавирусной</w:t>
      </w:r>
      <w:proofErr w:type="spellEnd"/>
      <w:r w:rsidR="00EF42F3">
        <w:t xml:space="preserve"> инфекцией С</w:t>
      </w:r>
      <w:r w:rsidR="00EF42F3">
        <w:rPr>
          <w:lang w:val="en-US"/>
        </w:rPr>
        <w:t>OVID</w:t>
      </w:r>
      <w:r w:rsidR="00EF42F3">
        <w:t>-19</w:t>
      </w:r>
      <w:r>
        <w:t xml:space="preserve"> и принимали участие в экзаменах только те, которым нужно было поступать в вузы.</w:t>
      </w:r>
    </w:p>
    <w:p w:rsidR="0091610F" w:rsidRDefault="0091610F" w:rsidP="00EF42F3">
      <w:pPr>
        <w:jc w:val="both"/>
        <w:rPr>
          <w:b/>
          <w:bCs/>
          <w:color w:val="C00000"/>
          <w:u w:val="single"/>
        </w:rPr>
      </w:pPr>
      <w:r w:rsidRPr="001530A5">
        <w:t xml:space="preserve">  </w:t>
      </w:r>
      <w:r w:rsidR="00EF42F3">
        <w:t xml:space="preserve">     В 11 классе обучалось 6 учеников</w:t>
      </w:r>
      <w:r>
        <w:t>. Все</w:t>
      </w:r>
      <w:r w:rsidRPr="001530A5">
        <w:t xml:space="preserve"> обучающиеся  были допущены к итоговой аттестации. </w:t>
      </w:r>
      <w:r>
        <w:t>Вып</w:t>
      </w:r>
      <w:r w:rsidR="00D430D9">
        <w:t>ускники 11 класса сдавали  экзамены</w:t>
      </w:r>
      <w:r w:rsidRPr="00BC4A0C">
        <w:t xml:space="preserve">: </w:t>
      </w:r>
      <w:r w:rsidR="00D430D9">
        <w:t>по русский язык- 6 человек,</w:t>
      </w:r>
      <w:r>
        <w:t xml:space="preserve"> </w:t>
      </w:r>
      <w:r w:rsidR="00D430D9">
        <w:t>математик</w:t>
      </w:r>
      <w:proofErr w:type="gramStart"/>
      <w:r w:rsidR="00D430D9">
        <w:t>а(</w:t>
      </w:r>
      <w:proofErr w:type="gramEnd"/>
      <w:r w:rsidR="00D430D9">
        <w:t xml:space="preserve"> профильная)-3, история-1,физика-1, обществознание- 6 </w:t>
      </w:r>
      <w:r>
        <w:t xml:space="preserve"> и </w:t>
      </w:r>
      <w:r w:rsidR="00D430D9">
        <w:t>биология -2 человека.</w:t>
      </w:r>
    </w:p>
    <w:p w:rsidR="0091610F" w:rsidRDefault="0091610F" w:rsidP="00D430D9">
      <w:pPr>
        <w:jc w:val="both"/>
      </w:pPr>
    </w:p>
    <w:p w:rsidR="0091610F" w:rsidRPr="000666F5" w:rsidRDefault="0091610F" w:rsidP="0091610F">
      <w:pPr>
        <w:ind w:firstLine="709"/>
        <w:jc w:val="center"/>
        <w:rPr>
          <w:b/>
          <w:bCs/>
          <w:color w:val="C00000"/>
          <w:u w:val="single"/>
        </w:rPr>
      </w:pPr>
      <w:r w:rsidRPr="000666F5">
        <w:rPr>
          <w:b/>
          <w:bCs/>
          <w:color w:val="C00000"/>
          <w:u w:val="single"/>
        </w:rPr>
        <w:lastRenderedPageBreak/>
        <w:t>Итоги   экзамена  по русскому</w:t>
      </w:r>
      <w:r>
        <w:rPr>
          <w:b/>
          <w:bCs/>
          <w:color w:val="C00000"/>
          <w:u w:val="single"/>
        </w:rPr>
        <w:t xml:space="preserve"> языку </w:t>
      </w:r>
    </w:p>
    <w:p w:rsidR="0091610F" w:rsidRDefault="0091610F" w:rsidP="0091610F">
      <w:pPr>
        <w:ind w:firstLine="709"/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415"/>
        <w:gridCol w:w="863"/>
        <w:gridCol w:w="1291"/>
        <w:gridCol w:w="1007"/>
        <w:gridCol w:w="919"/>
        <w:gridCol w:w="991"/>
        <w:gridCol w:w="826"/>
        <w:gridCol w:w="691"/>
        <w:gridCol w:w="752"/>
        <w:gridCol w:w="674"/>
      </w:tblGrid>
      <w:tr w:rsidR="0091610F" w:rsidRPr="00F25AEC" w:rsidTr="00183F24">
        <w:tc>
          <w:tcPr>
            <w:tcW w:w="413" w:type="pct"/>
            <w:vMerge w:val="restart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88" w:type="pct"/>
            <w:vMerge w:val="restart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420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Кол-во</w:t>
            </w:r>
          </w:p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выпускников</w:t>
            </w:r>
          </w:p>
        </w:tc>
        <w:tc>
          <w:tcPr>
            <w:tcW w:w="628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Кол-во выпускников,  сдававших </w:t>
            </w:r>
            <w:r w:rsidRPr="00F25AEC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821" w:type="pct"/>
            <w:gridSpan w:val="4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Отметки</w:t>
            </w: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Успеваемость</w:t>
            </w:r>
          </w:p>
          <w:p w:rsidR="0091610F" w:rsidRPr="00F25AEC" w:rsidRDefault="0091610F" w:rsidP="0091610F">
            <w:pPr>
              <w:rPr>
                <w:b/>
              </w:rPr>
            </w:pPr>
          </w:p>
        </w:tc>
        <w:tc>
          <w:tcPr>
            <w:tcW w:w="366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Качество</w:t>
            </w:r>
          </w:p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знаний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91610F" w:rsidRPr="00F25AEC" w:rsidTr="00183F24">
        <w:trPr>
          <w:trHeight w:val="1574"/>
        </w:trPr>
        <w:tc>
          <w:tcPr>
            <w:tcW w:w="0" w:type="auto"/>
            <w:vMerge/>
            <w:vAlign w:val="center"/>
          </w:tcPr>
          <w:p w:rsidR="0091610F" w:rsidRPr="00F25AEC" w:rsidRDefault="0091610F" w:rsidP="0091610F"/>
        </w:tc>
        <w:tc>
          <w:tcPr>
            <w:tcW w:w="688" w:type="pct"/>
            <w:vMerge/>
            <w:vAlign w:val="center"/>
          </w:tcPr>
          <w:p w:rsidR="0091610F" w:rsidRPr="00F25AEC" w:rsidRDefault="0091610F" w:rsidP="0091610F"/>
        </w:tc>
        <w:tc>
          <w:tcPr>
            <w:tcW w:w="420" w:type="pct"/>
            <w:vMerge/>
            <w:vAlign w:val="center"/>
          </w:tcPr>
          <w:p w:rsidR="0091610F" w:rsidRPr="00F25AEC" w:rsidRDefault="0091610F" w:rsidP="0091610F"/>
        </w:tc>
        <w:tc>
          <w:tcPr>
            <w:tcW w:w="628" w:type="pct"/>
            <w:vMerge/>
            <w:vAlign w:val="center"/>
          </w:tcPr>
          <w:p w:rsidR="0091610F" w:rsidRPr="00F25AEC" w:rsidRDefault="0091610F" w:rsidP="0091610F"/>
        </w:tc>
        <w:tc>
          <w:tcPr>
            <w:tcW w:w="490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1610F" w:rsidRPr="00F25AEC" w:rsidRDefault="0091610F" w:rsidP="0091610F"/>
        </w:tc>
        <w:tc>
          <w:tcPr>
            <w:tcW w:w="0" w:type="auto"/>
            <w:vMerge/>
            <w:vAlign w:val="center"/>
          </w:tcPr>
          <w:p w:rsidR="0091610F" w:rsidRPr="00F25AEC" w:rsidRDefault="0091610F" w:rsidP="0091610F"/>
        </w:tc>
        <w:tc>
          <w:tcPr>
            <w:tcW w:w="0" w:type="auto"/>
            <w:vMerge/>
            <w:vAlign w:val="center"/>
          </w:tcPr>
          <w:p w:rsidR="0091610F" w:rsidRPr="00F25AEC" w:rsidRDefault="0091610F" w:rsidP="0091610F"/>
        </w:tc>
      </w:tr>
      <w:tr w:rsidR="0091610F" w:rsidRPr="00F25AEC" w:rsidTr="00183F24">
        <w:tc>
          <w:tcPr>
            <w:tcW w:w="413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8" w:type="pct"/>
            <w:vAlign w:val="center"/>
          </w:tcPr>
          <w:p w:rsidR="0091610F" w:rsidRPr="00F25AEC" w:rsidRDefault="00D430D9" w:rsidP="0091610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Хадипаш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420" w:type="pct"/>
            <w:vAlign w:val="center"/>
          </w:tcPr>
          <w:p w:rsidR="0091610F" w:rsidRPr="00F25AEC" w:rsidRDefault="00D430D9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" w:type="pct"/>
            <w:vAlign w:val="center"/>
          </w:tcPr>
          <w:p w:rsidR="0091610F" w:rsidRPr="00F25AEC" w:rsidRDefault="00D430D9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vAlign w:val="center"/>
          </w:tcPr>
          <w:p w:rsidR="0091610F" w:rsidRPr="00F25AEC" w:rsidRDefault="00183F24" w:rsidP="00183F24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</w:rPr>
              <w:t>4</w:t>
            </w:r>
          </w:p>
        </w:tc>
        <w:tc>
          <w:tcPr>
            <w:tcW w:w="482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t>0</w:t>
            </w:r>
          </w:p>
        </w:tc>
        <w:tc>
          <w:tcPr>
            <w:tcW w:w="336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t>100</w:t>
            </w:r>
          </w:p>
        </w:tc>
        <w:tc>
          <w:tcPr>
            <w:tcW w:w="366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28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183F24">
              <w:rPr>
                <w:sz w:val="22"/>
                <w:szCs w:val="22"/>
              </w:rPr>
              <w:t>9</w:t>
            </w:r>
          </w:p>
        </w:tc>
      </w:tr>
    </w:tbl>
    <w:p w:rsidR="0091610F" w:rsidRDefault="0091610F" w:rsidP="0091610F">
      <w:pPr>
        <w:rPr>
          <w:b/>
          <w:bCs/>
          <w:color w:val="C00000"/>
          <w:u w:val="single"/>
        </w:rPr>
      </w:pPr>
    </w:p>
    <w:p w:rsidR="0091610F" w:rsidRDefault="0091610F" w:rsidP="0091610F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 xml:space="preserve">                                               Итоги экзамена по математике (</w:t>
      </w:r>
      <w:proofErr w:type="gramStart"/>
      <w:r>
        <w:rPr>
          <w:b/>
          <w:bCs/>
          <w:color w:val="C00000"/>
          <w:u w:val="single"/>
        </w:rPr>
        <w:t>профильная</w:t>
      </w:r>
      <w:proofErr w:type="gramEnd"/>
      <w:r>
        <w:rPr>
          <w:b/>
          <w:bCs/>
          <w:color w:val="C00000"/>
          <w:u w:val="single"/>
        </w:rPr>
        <w:t>)</w:t>
      </w:r>
    </w:p>
    <w:p w:rsidR="0091610F" w:rsidRPr="00F420AC" w:rsidRDefault="0091610F" w:rsidP="0091610F">
      <w:pPr>
        <w:ind w:firstLine="709"/>
        <w:jc w:val="center"/>
        <w:rPr>
          <w:b/>
          <w:bCs/>
          <w:color w:val="C00000"/>
          <w:u w:val="single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438"/>
        <w:gridCol w:w="861"/>
        <w:gridCol w:w="1230"/>
        <w:gridCol w:w="1132"/>
        <w:gridCol w:w="850"/>
        <w:gridCol w:w="1019"/>
        <w:gridCol w:w="825"/>
        <w:gridCol w:w="709"/>
        <w:gridCol w:w="707"/>
        <w:gridCol w:w="709"/>
      </w:tblGrid>
      <w:tr w:rsidR="0091610F" w:rsidRPr="00F25AEC" w:rsidTr="00183F24">
        <w:trPr>
          <w:trHeight w:val="184"/>
        </w:trPr>
        <w:tc>
          <w:tcPr>
            <w:tcW w:w="403" w:type="pct"/>
            <w:vMerge w:val="restart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97" w:type="pct"/>
            <w:vMerge w:val="restart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Кол-во</w:t>
            </w:r>
          </w:p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выпускников</w:t>
            </w:r>
          </w:p>
        </w:tc>
        <w:tc>
          <w:tcPr>
            <w:tcW w:w="596" w:type="pct"/>
            <w:vMerge w:val="restart"/>
            <w:textDirection w:val="btLr"/>
            <w:vAlign w:val="center"/>
          </w:tcPr>
          <w:p w:rsidR="0091610F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 xml:space="preserve">Кол-во </w:t>
            </w:r>
          </w:p>
          <w:p w:rsidR="0091610F" w:rsidRPr="00F25AEC" w:rsidRDefault="0091610F" w:rsidP="009161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выпускников,  сдававших   </w:t>
            </w:r>
            <w:r w:rsidRPr="00F25AEC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855" w:type="pct"/>
            <w:gridSpan w:val="4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Отметки</w:t>
            </w: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Успеваемость</w:t>
            </w:r>
          </w:p>
          <w:p w:rsidR="0091610F" w:rsidRPr="00F25AEC" w:rsidRDefault="0091610F" w:rsidP="0091610F">
            <w:pPr>
              <w:rPr>
                <w:b/>
              </w:rPr>
            </w:pPr>
          </w:p>
        </w:tc>
        <w:tc>
          <w:tcPr>
            <w:tcW w:w="343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Качество</w:t>
            </w:r>
          </w:p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знаний</w:t>
            </w: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91610F" w:rsidRPr="00F25AEC" w:rsidRDefault="0091610F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183F24" w:rsidRPr="00F25AEC" w:rsidTr="00183F24">
        <w:trPr>
          <w:trHeight w:val="1582"/>
        </w:trPr>
        <w:tc>
          <w:tcPr>
            <w:tcW w:w="403" w:type="pct"/>
            <w:vMerge/>
            <w:vAlign w:val="center"/>
          </w:tcPr>
          <w:p w:rsidR="0091610F" w:rsidRPr="00F25AEC" w:rsidRDefault="0091610F" w:rsidP="0091610F"/>
        </w:tc>
        <w:tc>
          <w:tcPr>
            <w:tcW w:w="697" w:type="pct"/>
            <w:vMerge/>
            <w:vAlign w:val="center"/>
          </w:tcPr>
          <w:p w:rsidR="0091610F" w:rsidRPr="00F25AEC" w:rsidRDefault="0091610F" w:rsidP="0091610F"/>
        </w:tc>
        <w:tc>
          <w:tcPr>
            <w:tcW w:w="417" w:type="pct"/>
            <w:vMerge/>
            <w:vAlign w:val="center"/>
          </w:tcPr>
          <w:p w:rsidR="0091610F" w:rsidRPr="00F25AEC" w:rsidRDefault="0091610F" w:rsidP="0091610F"/>
        </w:tc>
        <w:tc>
          <w:tcPr>
            <w:tcW w:w="596" w:type="pct"/>
            <w:vMerge/>
            <w:vAlign w:val="center"/>
          </w:tcPr>
          <w:p w:rsidR="0091610F" w:rsidRPr="00F25AEC" w:rsidRDefault="0091610F" w:rsidP="0091610F"/>
        </w:tc>
        <w:tc>
          <w:tcPr>
            <w:tcW w:w="549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5</w:t>
            </w:r>
          </w:p>
        </w:tc>
        <w:tc>
          <w:tcPr>
            <w:tcW w:w="412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4</w:t>
            </w:r>
          </w:p>
        </w:tc>
        <w:tc>
          <w:tcPr>
            <w:tcW w:w="494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3</w:t>
            </w:r>
          </w:p>
        </w:tc>
        <w:tc>
          <w:tcPr>
            <w:tcW w:w="400" w:type="pct"/>
            <w:vAlign w:val="center"/>
          </w:tcPr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</w:p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>2</w:t>
            </w:r>
          </w:p>
        </w:tc>
        <w:tc>
          <w:tcPr>
            <w:tcW w:w="344" w:type="pct"/>
            <w:vMerge/>
            <w:vAlign w:val="center"/>
          </w:tcPr>
          <w:p w:rsidR="0091610F" w:rsidRPr="00F25AEC" w:rsidRDefault="0091610F" w:rsidP="0091610F"/>
        </w:tc>
        <w:tc>
          <w:tcPr>
            <w:tcW w:w="343" w:type="pct"/>
            <w:vMerge/>
            <w:vAlign w:val="center"/>
          </w:tcPr>
          <w:p w:rsidR="0091610F" w:rsidRPr="00F25AEC" w:rsidRDefault="0091610F" w:rsidP="0091610F"/>
        </w:tc>
        <w:tc>
          <w:tcPr>
            <w:tcW w:w="344" w:type="pct"/>
            <w:vMerge/>
            <w:vAlign w:val="center"/>
          </w:tcPr>
          <w:p w:rsidR="0091610F" w:rsidRPr="00F25AEC" w:rsidRDefault="0091610F" w:rsidP="0091610F"/>
        </w:tc>
      </w:tr>
      <w:tr w:rsidR="00183F24" w:rsidRPr="00F25AEC" w:rsidTr="00183F24">
        <w:trPr>
          <w:trHeight w:val="174"/>
        </w:trPr>
        <w:tc>
          <w:tcPr>
            <w:tcW w:w="403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7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  <w:szCs w:val="22"/>
              </w:rPr>
              <w:t>Жане С.А.</w:t>
            </w:r>
          </w:p>
        </w:tc>
        <w:tc>
          <w:tcPr>
            <w:tcW w:w="417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6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" w:type="pct"/>
            <w:vAlign w:val="center"/>
          </w:tcPr>
          <w:p w:rsidR="0091610F" w:rsidRPr="00F25AEC" w:rsidRDefault="00183F24" w:rsidP="0091610F">
            <w:pPr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3" w:type="pct"/>
            <w:vAlign w:val="center"/>
          </w:tcPr>
          <w:p w:rsidR="0091610F" w:rsidRPr="00F25AEC" w:rsidRDefault="0091610F" w:rsidP="0091610F">
            <w:pPr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344" w:type="pct"/>
            <w:vAlign w:val="center"/>
          </w:tcPr>
          <w:p w:rsidR="0091610F" w:rsidRPr="00F25AEC" w:rsidRDefault="0091610F" w:rsidP="0091610F">
            <w:pPr>
              <w:jc w:val="both"/>
            </w:pPr>
            <w:r w:rsidRPr="00F25AEC">
              <w:rPr>
                <w:sz w:val="22"/>
                <w:szCs w:val="22"/>
              </w:rPr>
              <w:t xml:space="preserve">  </w:t>
            </w:r>
            <w:r w:rsidR="00183F24">
              <w:rPr>
                <w:sz w:val="22"/>
                <w:szCs w:val="22"/>
              </w:rPr>
              <w:t>27</w:t>
            </w:r>
          </w:p>
        </w:tc>
      </w:tr>
    </w:tbl>
    <w:p w:rsidR="0091610F" w:rsidRDefault="0091610F" w:rsidP="0091610F">
      <w:pPr>
        <w:jc w:val="both"/>
        <w:rPr>
          <w:b/>
          <w:bCs/>
          <w:color w:val="C00000"/>
          <w:u w:val="single"/>
        </w:rPr>
      </w:pPr>
    </w:p>
    <w:p w:rsidR="0091610F" w:rsidRDefault="0091610F" w:rsidP="0091610F">
      <w:pPr>
        <w:jc w:val="center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Итоги экзаменов по выбору</w:t>
      </w:r>
    </w:p>
    <w:p w:rsidR="0091610F" w:rsidRPr="00F420AC" w:rsidRDefault="0091610F" w:rsidP="0091610F">
      <w:pPr>
        <w:ind w:firstLine="709"/>
        <w:jc w:val="center"/>
        <w:rPr>
          <w:b/>
          <w:bCs/>
          <w:color w:val="C00000"/>
          <w:u w:val="single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8"/>
        <w:gridCol w:w="1815"/>
        <w:gridCol w:w="709"/>
        <w:gridCol w:w="1132"/>
        <w:gridCol w:w="549"/>
        <w:gridCol w:w="615"/>
        <w:gridCol w:w="569"/>
        <w:gridCol w:w="631"/>
        <w:gridCol w:w="976"/>
        <w:gridCol w:w="633"/>
        <w:gridCol w:w="705"/>
      </w:tblGrid>
      <w:tr w:rsidR="00183F24" w:rsidRPr="00F25AEC" w:rsidTr="00BB7BD2">
        <w:trPr>
          <w:trHeight w:val="184"/>
        </w:trPr>
        <w:tc>
          <w:tcPr>
            <w:tcW w:w="959" w:type="pct"/>
            <w:vMerge w:val="restart"/>
            <w:vAlign w:val="center"/>
          </w:tcPr>
          <w:p w:rsidR="00183F24" w:rsidRPr="00F25AEC" w:rsidRDefault="00183F24" w:rsidP="009161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80" w:type="pct"/>
            <w:vMerge w:val="restart"/>
            <w:vAlign w:val="center"/>
          </w:tcPr>
          <w:p w:rsidR="00183F24" w:rsidRPr="00F25AEC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344" w:type="pct"/>
            <w:vMerge w:val="restart"/>
            <w:textDirection w:val="btLr"/>
            <w:vAlign w:val="center"/>
          </w:tcPr>
          <w:p w:rsidR="00183F24" w:rsidRPr="00F25AEC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Кол-во</w:t>
            </w:r>
          </w:p>
          <w:p w:rsidR="00183F24" w:rsidRPr="00F25AEC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выпускников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183F24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 xml:space="preserve">Кол-во </w:t>
            </w:r>
          </w:p>
          <w:p w:rsidR="00183F24" w:rsidRPr="00F25AEC" w:rsidRDefault="00183F24" w:rsidP="009161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выпускников,  сдававших   </w:t>
            </w:r>
            <w:r w:rsidRPr="00F25AEC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146" w:type="pct"/>
            <w:gridSpan w:val="4"/>
            <w:vAlign w:val="center"/>
          </w:tcPr>
          <w:p w:rsidR="00183F24" w:rsidRPr="00183F24" w:rsidRDefault="00183F24" w:rsidP="00183F24">
            <w:pPr>
              <w:rPr>
                <w:b/>
              </w:rPr>
            </w:pPr>
            <w:r w:rsidRPr="00183F24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О</w:t>
            </w:r>
            <w:r w:rsidRPr="00183F24">
              <w:rPr>
                <w:b/>
                <w:sz w:val="22"/>
                <w:szCs w:val="22"/>
              </w:rPr>
              <w:t>тметки</w:t>
            </w:r>
          </w:p>
        </w:tc>
        <w:tc>
          <w:tcPr>
            <w:tcW w:w="473" w:type="pct"/>
            <w:vMerge w:val="restart"/>
            <w:textDirection w:val="btLr"/>
            <w:vAlign w:val="center"/>
          </w:tcPr>
          <w:p w:rsidR="00183F24" w:rsidRPr="00F25AEC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Успеваемость</w:t>
            </w:r>
          </w:p>
          <w:p w:rsidR="00183F24" w:rsidRPr="00F25AEC" w:rsidRDefault="00183F24" w:rsidP="0091610F">
            <w:pPr>
              <w:rPr>
                <w:b/>
              </w:rPr>
            </w:pP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183F24" w:rsidRPr="00F25AEC" w:rsidRDefault="00183F24" w:rsidP="00183F24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Качество</w:t>
            </w:r>
          </w:p>
          <w:p w:rsidR="00183F24" w:rsidRPr="00F25AEC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знаний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:rsidR="00183F24" w:rsidRPr="00F25AEC" w:rsidRDefault="00183F24" w:rsidP="0091610F">
            <w:pPr>
              <w:rPr>
                <w:b/>
              </w:rPr>
            </w:pPr>
            <w:r w:rsidRPr="00F25AEC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183F24" w:rsidRPr="00F25AEC" w:rsidTr="00BB7BD2">
        <w:trPr>
          <w:trHeight w:val="1582"/>
        </w:trPr>
        <w:tc>
          <w:tcPr>
            <w:tcW w:w="959" w:type="pct"/>
            <w:vMerge/>
            <w:vAlign w:val="center"/>
          </w:tcPr>
          <w:p w:rsidR="00183F24" w:rsidRPr="00F25AEC" w:rsidRDefault="00183F24" w:rsidP="0091610F"/>
        </w:tc>
        <w:tc>
          <w:tcPr>
            <w:tcW w:w="880" w:type="pct"/>
            <w:vMerge/>
            <w:vAlign w:val="center"/>
          </w:tcPr>
          <w:p w:rsidR="00183F24" w:rsidRPr="00F25AEC" w:rsidRDefault="00183F24" w:rsidP="0091610F"/>
        </w:tc>
        <w:tc>
          <w:tcPr>
            <w:tcW w:w="344" w:type="pct"/>
            <w:vMerge/>
            <w:vAlign w:val="center"/>
          </w:tcPr>
          <w:p w:rsidR="00183F24" w:rsidRPr="00F25AEC" w:rsidRDefault="00183F24" w:rsidP="0091610F"/>
        </w:tc>
        <w:tc>
          <w:tcPr>
            <w:tcW w:w="549" w:type="pct"/>
            <w:vMerge/>
            <w:vAlign w:val="center"/>
          </w:tcPr>
          <w:p w:rsidR="00183F24" w:rsidRPr="00F25AEC" w:rsidRDefault="00183F24" w:rsidP="0091610F"/>
        </w:tc>
        <w:tc>
          <w:tcPr>
            <w:tcW w:w="266" w:type="pct"/>
            <w:vAlign w:val="center"/>
          </w:tcPr>
          <w:p w:rsidR="00183F24" w:rsidRPr="00F25AEC" w:rsidRDefault="00183F24" w:rsidP="00183F24">
            <w:r>
              <w:t xml:space="preserve">  5</w:t>
            </w:r>
          </w:p>
        </w:tc>
        <w:tc>
          <w:tcPr>
            <w:tcW w:w="298" w:type="pct"/>
            <w:vAlign w:val="center"/>
          </w:tcPr>
          <w:p w:rsidR="00183F24" w:rsidRPr="00F25AEC" w:rsidRDefault="00183F24" w:rsidP="00183F24">
            <w:r>
              <w:t>4</w:t>
            </w:r>
          </w:p>
        </w:tc>
        <w:tc>
          <w:tcPr>
            <w:tcW w:w="276" w:type="pct"/>
            <w:vAlign w:val="center"/>
          </w:tcPr>
          <w:p w:rsidR="00183F24" w:rsidRDefault="00183F24" w:rsidP="00183F24">
            <w:pPr>
              <w:spacing w:after="200" w:line="276" w:lineRule="auto"/>
              <w:jc w:val="center"/>
            </w:pPr>
          </w:p>
          <w:p w:rsidR="00183F24" w:rsidRDefault="00183F24" w:rsidP="00183F24">
            <w:pPr>
              <w:spacing w:after="200" w:line="276" w:lineRule="auto"/>
              <w:jc w:val="center"/>
            </w:pPr>
            <w:r>
              <w:t>3</w:t>
            </w:r>
          </w:p>
          <w:p w:rsidR="00183F24" w:rsidRPr="00F25AEC" w:rsidRDefault="00183F24" w:rsidP="00183F24">
            <w:pPr>
              <w:jc w:val="center"/>
            </w:pPr>
          </w:p>
        </w:tc>
        <w:tc>
          <w:tcPr>
            <w:tcW w:w="306" w:type="pct"/>
            <w:vAlign w:val="center"/>
          </w:tcPr>
          <w:p w:rsidR="00183F24" w:rsidRDefault="00183F24" w:rsidP="00183F24">
            <w:pPr>
              <w:spacing w:after="200" w:line="276" w:lineRule="auto"/>
              <w:jc w:val="center"/>
            </w:pPr>
          </w:p>
          <w:p w:rsidR="00183F24" w:rsidRDefault="00183F24" w:rsidP="00183F24">
            <w:pPr>
              <w:spacing w:after="200" w:line="276" w:lineRule="auto"/>
              <w:jc w:val="center"/>
            </w:pPr>
            <w:r>
              <w:t>2</w:t>
            </w:r>
          </w:p>
          <w:p w:rsidR="00183F24" w:rsidRPr="00F25AEC" w:rsidRDefault="00183F24" w:rsidP="00183F24">
            <w:pPr>
              <w:jc w:val="center"/>
            </w:pPr>
          </w:p>
        </w:tc>
        <w:tc>
          <w:tcPr>
            <w:tcW w:w="473" w:type="pct"/>
            <w:vMerge/>
            <w:vAlign w:val="center"/>
          </w:tcPr>
          <w:p w:rsidR="00183F24" w:rsidRPr="00F25AEC" w:rsidRDefault="00183F24" w:rsidP="0091610F"/>
        </w:tc>
        <w:tc>
          <w:tcPr>
            <w:tcW w:w="307" w:type="pct"/>
            <w:vMerge/>
            <w:vAlign w:val="center"/>
          </w:tcPr>
          <w:p w:rsidR="00183F24" w:rsidRPr="00F25AEC" w:rsidRDefault="00183F24" w:rsidP="0091610F"/>
        </w:tc>
        <w:tc>
          <w:tcPr>
            <w:tcW w:w="342" w:type="pct"/>
            <w:vMerge/>
            <w:vAlign w:val="center"/>
          </w:tcPr>
          <w:p w:rsidR="00183F24" w:rsidRPr="00F25AEC" w:rsidRDefault="00183F24" w:rsidP="0091610F"/>
        </w:tc>
      </w:tr>
      <w:tr w:rsidR="00183F24" w:rsidRPr="00F25AEC" w:rsidTr="00BB7BD2">
        <w:trPr>
          <w:trHeight w:val="174"/>
        </w:trPr>
        <w:tc>
          <w:tcPr>
            <w:tcW w:w="959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80" w:type="pct"/>
            <w:vAlign w:val="center"/>
          </w:tcPr>
          <w:p w:rsidR="00183F24" w:rsidRDefault="00183F24" w:rsidP="0091610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Тлий</w:t>
            </w:r>
            <w:proofErr w:type="spellEnd"/>
            <w:r>
              <w:rPr>
                <w:sz w:val="22"/>
                <w:szCs w:val="22"/>
              </w:rPr>
              <w:t xml:space="preserve"> З.Б.</w:t>
            </w:r>
          </w:p>
        </w:tc>
        <w:tc>
          <w:tcPr>
            <w:tcW w:w="344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" w:type="pct"/>
            <w:vAlign w:val="center"/>
          </w:tcPr>
          <w:p w:rsidR="00183F24" w:rsidRDefault="00183F24" w:rsidP="0091610F">
            <w:pPr>
              <w:jc w:val="both"/>
            </w:pPr>
            <w:r>
              <w:t>0</w:t>
            </w:r>
          </w:p>
        </w:tc>
        <w:tc>
          <w:tcPr>
            <w:tcW w:w="298" w:type="pct"/>
            <w:vAlign w:val="center"/>
          </w:tcPr>
          <w:p w:rsidR="00183F24" w:rsidRDefault="00183F24" w:rsidP="0091610F">
            <w:pPr>
              <w:jc w:val="both"/>
            </w:pPr>
            <w:r>
              <w:t>0</w:t>
            </w:r>
          </w:p>
        </w:tc>
        <w:tc>
          <w:tcPr>
            <w:tcW w:w="276" w:type="pct"/>
            <w:vAlign w:val="center"/>
          </w:tcPr>
          <w:p w:rsidR="00183F24" w:rsidRDefault="00183F24" w:rsidP="0091610F">
            <w:pPr>
              <w:jc w:val="both"/>
            </w:pPr>
            <w:r>
              <w:t>2</w:t>
            </w:r>
          </w:p>
        </w:tc>
        <w:tc>
          <w:tcPr>
            <w:tcW w:w="306" w:type="pct"/>
            <w:vAlign w:val="center"/>
          </w:tcPr>
          <w:p w:rsidR="00183F24" w:rsidRDefault="00183F24" w:rsidP="0091610F">
            <w:pPr>
              <w:jc w:val="both"/>
            </w:pPr>
            <w:r>
              <w:t>4</w:t>
            </w:r>
          </w:p>
        </w:tc>
        <w:tc>
          <w:tcPr>
            <w:tcW w:w="473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7" w:type="pct"/>
            <w:vAlign w:val="center"/>
          </w:tcPr>
          <w:p w:rsidR="00183F24" w:rsidRDefault="00183F24" w:rsidP="00183F24">
            <w:pPr>
              <w:jc w:val="both"/>
            </w:pPr>
            <w:r>
              <w:t>0</w:t>
            </w:r>
          </w:p>
        </w:tc>
        <w:tc>
          <w:tcPr>
            <w:tcW w:w="342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</w:tr>
      <w:tr w:rsidR="00183F24" w:rsidRPr="00F25AEC" w:rsidTr="00BB7BD2">
        <w:trPr>
          <w:trHeight w:val="174"/>
        </w:trPr>
        <w:tc>
          <w:tcPr>
            <w:tcW w:w="959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80" w:type="pct"/>
            <w:vAlign w:val="center"/>
          </w:tcPr>
          <w:p w:rsidR="00183F24" w:rsidRDefault="00183F24" w:rsidP="00183F2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Хадипаш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44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6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2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60</w:t>
            </w:r>
          </w:p>
        </w:tc>
      </w:tr>
      <w:tr w:rsidR="00183F24" w:rsidRPr="00F25AEC" w:rsidTr="00BB7BD2">
        <w:trPr>
          <w:trHeight w:val="174"/>
        </w:trPr>
        <w:tc>
          <w:tcPr>
            <w:tcW w:w="959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80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Бабич О.В.</w:t>
            </w:r>
          </w:p>
        </w:tc>
        <w:tc>
          <w:tcPr>
            <w:tcW w:w="344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vAlign w:val="center"/>
          </w:tcPr>
          <w:p w:rsidR="00183F24" w:rsidRDefault="00183F24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</w:tr>
      <w:tr w:rsidR="00183F24" w:rsidRPr="00F25AEC" w:rsidTr="00BB7BD2">
        <w:trPr>
          <w:trHeight w:val="174"/>
        </w:trPr>
        <w:tc>
          <w:tcPr>
            <w:tcW w:w="959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80" w:type="pct"/>
            <w:vAlign w:val="center"/>
          </w:tcPr>
          <w:p w:rsidR="00183F24" w:rsidRDefault="00BB7BD2" w:rsidP="0091610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Калакуток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44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07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vAlign w:val="center"/>
          </w:tcPr>
          <w:p w:rsidR="00183F24" w:rsidRDefault="00BB7BD2" w:rsidP="0091610F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91610F" w:rsidRDefault="0091610F" w:rsidP="0091610F">
      <w:pPr>
        <w:ind w:firstLine="709"/>
        <w:jc w:val="both"/>
        <w:rPr>
          <w:b/>
          <w:bCs/>
          <w:color w:val="C00000"/>
          <w:u w:val="single"/>
        </w:rPr>
      </w:pPr>
    </w:p>
    <w:p w:rsidR="0091610F" w:rsidRPr="00826EAD" w:rsidRDefault="0091610F" w:rsidP="0091610F">
      <w:pPr>
        <w:ind w:firstLine="709"/>
        <w:jc w:val="both"/>
        <w:rPr>
          <w:b/>
          <w:bCs/>
          <w:color w:val="C00000"/>
          <w:u w:val="single"/>
        </w:rPr>
      </w:pPr>
      <w:r w:rsidRPr="00F420AC">
        <w:rPr>
          <w:b/>
          <w:bCs/>
          <w:color w:val="C00000"/>
          <w:u w:val="single"/>
        </w:rPr>
        <w:t>ВЫВОДЫ:</w:t>
      </w:r>
      <w:r>
        <w:rPr>
          <w:b/>
          <w:bCs/>
          <w:color w:val="C00000"/>
          <w:u w:val="single"/>
        </w:rPr>
        <w:t xml:space="preserve"> </w:t>
      </w:r>
      <w:r>
        <w:t>В новом учебном году руководителям ШМО учителей ес</w:t>
      </w:r>
      <w:r w:rsidR="00F46192">
        <w:t>тественно-математического цикла</w:t>
      </w:r>
      <w:r>
        <w:t xml:space="preserve"> следует обратить внимание на выявленные пробелы в знаниях учащихся 11 класса, глубже проанализировать причины затруднений учащихся,  провести работу по поиску новых </w:t>
      </w:r>
      <w:proofErr w:type="gramStart"/>
      <w:r>
        <w:t>методических  подходов</w:t>
      </w:r>
      <w:proofErr w:type="gramEnd"/>
      <w:r>
        <w:t xml:space="preserve">  в подготовке учащи</w:t>
      </w:r>
      <w:r w:rsidR="00BB7BD2">
        <w:t>хся к сдаче экзаменов в  форме Е</w:t>
      </w:r>
      <w:r>
        <w:t>ГЭ</w:t>
      </w:r>
      <w:r w:rsidRPr="00F25AEC">
        <w:t xml:space="preserve">. </w:t>
      </w:r>
    </w:p>
    <w:p w:rsidR="0091610F" w:rsidRPr="00CC4F40" w:rsidRDefault="0091610F" w:rsidP="0091610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610F" w:rsidRDefault="0091610F" w:rsidP="0091610F">
      <w:pPr>
        <w:pStyle w:val="32"/>
        <w:spacing w:after="0"/>
        <w:ind w:left="888"/>
        <w:jc w:val="center"/>
        <w:rPr>
          <w:rFonts w:eastAsia="Calibri"/>
          <w:b/>
          <w:color w:val="C00000"/>
          <w:sz w:val="24"/>
          <w:szCs w:val="24"/>
        </w:rPr>
      </w:pPr>
      <w:r>
        <w:rPr>
          <w:rFonts w:eastAsia="Calibri"/>
          <w:b/>
          <w:color w:val="C00000"/>
          <w:sz w:val="24"/>
          <w:szCs w:val="24"/>
        </w:rPr>
        <w:t>5</w:t>
      </w:r>
      <w:r w:rsidRPr="00CC4F40">
        <w:rPr>
          <w:rFonts w:eastAsia="Calibri"/>
          <w:b/>
          <w:color w:val="C00000"/>
          <w:sz w:val="24"/>
          <w:szCs w:val="24"/>
        </w:rPr>
        <w:t>.</w:t>
      </w:r>
      <w:r>
        <w:rPr>
          <w:rFonts w:eastAsia="Calibri"/>
          <w:b/>
          <w:color w:val="C00000"/>
          <w:sz w:val="24"/>
          <w:szCs w:val="24"/>
        </w:rPr>
        <w:t xml:space="preserve"> </w:t>
      </w:r>
      <w:r w:rsidRPr="00CC4F40">
        <w:rPr>
          <w:rFonts w:eastAsia="Calibri"/>
          <w:b/>
          <w:color w:val="C00000"/>
          <w:sz w:val="24"/>
          <w:szCs w:val="24"/>
        </w:rPr>
        <w:t>РАБОТА С ОДАРЕННЫМИ ДЕТЬМИ</w:t>
      </w:r>
    </w:p>
    <w:p w:rsidR="0091610F" w:rsidRPr="00CC4F40" w:rsidRDefault="0091610F" w:rsidP="0091610F">
      <w:pPr>
        <w:pStyle w:val="32"/>
        <w:spacing w:after="0"/>
        <w:ind w:left="888"/>
        <w:jc w:val="center"/>
        <w:rPr>
          <w:rFonts w:eastAsia="Calibri"/>
          <w:b/>
          <w:color w:val="C00000"/>
          <w:sz w:val="24"/>
          <w:szCs w:val="24"/>
        </w:rPr>
      </w:pPr>
    </w:p>
    <w:p w:rsidR="0091610F" w:rsidRPr="00CC4F40" w:rsidRDefault="0091610F" w:rsidP="0091610F">
      <w:pPr>
        <w:jc w:val="center"/>
        <w:rPr>
          <w:b/>
          <w:i/>
          <w:color w:val="C00000"/>
          <w:u w:val="single"/>
        </w:rPr>
      </w:pPr>
      <w:r w:rsidRPr="00CC4F40">
        <w:rPr>
          <w:b/>
          <w:i/>
          <w:color w:val="C00000"/>
          <w:u w:val="single"/>
        </w:rPr>
        <w:t>Результаты участия в муниципальном  этапе</w:t>
      </w:r>
    </w:p>
    <w:p w:rsidR="0091610F" w:rsidRPr="00CC4F40" w:rsidRDefault="0091610F" w:rsidP="0091610F">
      <w:pPr>
        <w:jc w:val="center"/>
        <w:rPr>
          <w:b/>
          <w:i/>
          <w:color w:val="C00000"/>
          <w:u w:val="single"/>
        </w:rPr>
      </w:pPr>
      <w:r w:rsidRPr="00CC4F40">
        <w:rPr>
          <w:b/>
          <w:i/>
          <w:color w:val="C00000"/>
          <w:u w:val="single"/>
        </w:rPr>
        <w:t xml:space="preserve"> Всероссийской олимпиады школьников</w:t>
      </w:r>
    </w:p>
    <w:p w:rsidR="0091610F" w:rsidRPr="00CC4F40" w:rsidRDefault="0091610F" w:rsidP="0091610F">
      <w:pPr>
        <w:rPr>
          <w:rFonts w:eastAsia="Calibri"/>
          <w:b/>
          <w:i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560"/>
        <w:gridCol w:w="1701"/>
        <w:gridCol w:w="2268"/>
        <w:gridCol w:w="1984"/>
      </w:tblGrid>
      <w:tr w:rsidR="0091610F" w:rsidRPr="00CC4F40" w:rsidTr="0091610F">
        <w:trPr>
          <w:trHeight w:val="362"/>
        </w:trPr>
        <w:tc>
          <w:tcPr>
            <w:tcW w:w="2410" w:type="dxa"/>
            <w:vMerge w:val="restart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Общее количество</w:t>
            </w:r>
            <w:r>
              <w:rPr>
                <w:b/>
              </w:rPr>
              <w:t xml:space="preserve"> обучающихся в 5-9,      10-11</w:t>
            </w:r>
            <w:r w:rsidRPr="00CC4F40">
              <w:rPr>
                <w:b/>
              </w:rPr>
              <w:t xml:space="preserve"> классах </w:t>
            </w:r>
          </w:p>
        </w:tc>
        <w:tc>
          <w:tcPr>
            <w:tcW w:w="3261" w:type="dxa"/>
            <w:gridSpan w:val="2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Школьный этап</w:t>
            </w:r>
          </w:p>
        </w:tc>
        <w:tc>
          <w:tcPr>
            <w:tcW w:w="4252" w:type="dxa"/>
            <w:gridSpan w:val="2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Муниципальный этап</w:t>
            </w:r>
          </w:p>
        </w:tc>
      </w:tr>
      <w:tr w:rsidR="0091610F" w:rsidRPr="00CC4F40" w:rsidTr="0091610F">
        <w:trPr>
          <w:trHeight w:val="495"/>
        </w:trPr>
        <w:tc>
          <w:tcPr>
            <w:tcW w:w="2410" w:type="dxa"/>
            <w:vMerge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Кол-во участников</w:t>
            </w:r>
          </w:p>
        </w:tc>
        <w:tc>
          <w:tcPr>
            <w:tcW w:w="1701" w:type="dxa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Кол-во победителей, призеров</w:t>
            </w:r>
          </w:p>
        </w:tc>
        <w:tc>
          <w:tcPr>
            <w:tcW w:w="2268" w:type="dxa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Кол-во участников</w:t>
            </w:r>
          </w:p>
        </w:tc>
        <w:tc>
          <w:tcPr>
            <w:tcW w:w="1984" w:type="dxa"/>
          </w:tcPr>
          <w:p w:rsidR="0091610F" w:rsidRPr="00CC4F40" w:rsidRDefault="0091610F" w:rsidP="0091610F">
            <w:pPr>
              <w:jc w:val="center"/>
              <w:rPr>
                <w:b/>
              </w:rPr>
            </w:pPr>
            <w:r w:rsidRPr="00CC4F40">
              <w:rPr>
                <w:b/>
              </w:rPr>
              <w:t>Кол-во победителей, призеров</w:t>
            </w:r>
          </w:p>
        </w:tc>
      </w:tr>
      <w:tr w:rsidR="0091610F" w:rsidRPr="00CC4F40" w:rsidTr="0091610F">
        <w:trPr>
          <w:trHeight w:val="308"/>
        </w:trPr>
        <w:tc>
          <w:tcPr>
            <w:tcW w:w="2410" w:type="dxa"/>
          </w:tcPr>
          <w:p w:rsidR="0091610F" w:rsidRDefault="00F46192" w:rsidP="0091610F">
            <w:pPr>
              <w:jc w:val="center"/>
            </w:pPr>
            <w:r>
              <w:t>110</w:t>
            </w:r>
          </w:p>
          <w:p w:rsidR="0091610F" w:rsidRPr="00CC4F40" w:rsidRDefault="0091610F" w:rsidP="0091610F">
            <w:pPr>
              <w:jc w:val="center"/>
            </w:pPr>
          </w:p>
        </w:tc>
        <w:tc>
          <w:tcPr>
            <w:tcW w:w="1560" w:type="dxa"/>
          </w:tcPr>
          <w:p w:rsidR="0091610F" w:rsidRPr="00CC4F40" w:rsidRDefault="0091610F" w:rsidP="0091610F">
            <w:r>
              <w:t xml:space="preserve">     </w:t>
            </w:r>
            <w:r w:rsidR="00F46192">
              <w:t>45</w:t>
            </w:r>
          </w:p>
        </w:tc>
        <w:tc>
          <w:tcPr>
            <w:tcW w:w="1701" w:type="dxa"/>
          </w:tcPr>
          <w:p w:rsidR="0091610F" w:rsidRPr="00CC4F40" w:rsidRDefault="0091610F" w:rsidP="0091610F">
            <w:r>
              <w:t xml:space="preserve">        2</w:t>
            </w:r>
            <w:r w:rsidR="00F46192">
              <w:t>8</w:t>
            </w:r>
          </w:p>
        </w:tc>
        <w:tc>
          <w:tcPr>
            <w:tcW w:w="2268" w:type="dxa"/>
          </w:tcPr>
          <w:p w:rsidR="0091610F" w:rsidRPr="00CC4F40" w:rsidRDefault="0091610F" w:rsidP="0091610F">
            <w:r>
              <w:t xml:space="preserve">               </w:t>
            </w:r>
            <w:r w:rsidR="00F46192">
              <w:t>3</w:t>
            </w:r>
          </w:p>
        </w:tc>
        <w:tc>
          <w:tcPr>
            <w:tcW w:w="1984" w:type="dxa"/>
          </w:tcPr>
          <w:p w:rsidR="0091610F" w:rsidRPr="00CC4F40" w:rsidRDefault="0091610F" w:rsidP="0091610F">
            <w:r>
              <w:t xml:space="preserve">            </w:t>
            </w:r>
            <w:r w:rsidR="00F46192">
              <w:t>0</w:t>
            </w:r>
          </w:p>
        </w:tc>
      </w:tr>
    </w:tbl>
    <w:p w:rsidR="0091610F" w:rsidRDefault="0091610F" w:rsidP="00EE75E2">
      <w:pPr>
        <w:rPr>
          <w:b/>
          <w:i/>
          <w:color w:val="C00000"/>
          <w:u w:val="single"/>
        </w:rPr>
      </w:pPr>
    </w:p>
    <w:p w:rsidR="0091610F" w:rsidRDefault="0091610F" w:rsidP="0091610F">
      <w:pPr>
        <w:jc w:val="center"/>
        <w:rPr>
          <w:b/>
          <w:i/>
          <w:color w:val="C00000"/>
          <w:u w:val="single"/>
        </w:rPr>
      </w:pPr>
    </w:p>
    <w:p w:rsidR="0091610F" w:rsidRPr="00CC4F40" w:rsidRDefault="0091610F" w:rsidP="0091610F">
      <w:pPr>
        <w:jc w:val="center"/>
        <w:rPr>
          <w:b/>
          <w:i/>
          <w:color w:val="C00000"/>
          <w:u w:val="single"/>
        </w:rPr>
      </w:pPr>
      <w:r w:rsidRPr="00CC4F40">
        <w:rPr>
          <w:b/>
          <w:i/>
          <w:color w:val="C00000"/>
          <w:u w:val="single"/>
        </w:rPr>
        <w:t>Результаты участия в муниципальном  этапе</w:t>
      </w:r>
    </w:p>
    <w:p w:rsidR="0091610F" w:rsidRPr="00CC4F40" w:rsidRDefault="0091610F" w:rsidP="0091610F">
      <w:pPr>
        <w:jc w:val="center"/>
        <w:rPr>
          <w:rFonts w:eastAsia="Calibri"/>
          <w:b/>
          <w:i/>
        </w:rPr>
      </w:pPr>
      <w:r w:rsidRPr="00CC4F40">
        <w:rPr>
          <w:b/>
          <w:i/>
          <w:color w:val="C00000"/>
          <w:u w:val="single"/>
        </w:rPr>
        <w:t>Региональной олимпиады школьников</w:t>
      </w:r>
    </w:p>
    <w:p w:rsidR="0091610F" w:rsidRPr="00CC4F40" w:rsidRDefault="0091610F" w:rsidP="0091610F">
      <w:pPr>
        <w:jc w:val="center"/>
        <w:rPr>
          <w:rFonts w:eastAsia="Calibri"/>
          <w:b/>
          <w:i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02"/>
        <w:gridCol w:w="1134"/>
        <w:gridCol w:w="1417"/>
        <w:gridCol w:w="2694"/>
        <w:gridCol w:w="2011"/>
      </w:tblGrid>
      <w:tr w:rsidR="0091610F" w:rsidRPr="00EB61B9" w:rsidTr="0091610F">
        <w:trPr>
          <w:trHeight w:val="280"/>
        </w:trPr>
        <w:tc>
          <w:tcPr>
            <w:tcW w:w="458" w:type="dxa"/>
          </w:tcPr>
          <w:p w:rsidR="0091610F" w:rsidRPr="00EB61B9" w:rsidRDefault="0091610F" w:rsidP="0091610F">
            <w:r w:rsidRPr="00EB61B9">
              <w:t>1</w:t>
            </w:r>
          </w:p>
        </w:tc>
        <w:tc>
          <w:tcPr>
            <w:tcW w:w="2202" w:type="dxa"/>
          </w:tcPr>
          <w:p w:rsidR="0091610F" w:rsidRPr="00EB61B9" w:rsidRDefault="0091610F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Тлипий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Нафисет</w:t>
            </w:r>
            <w:proofErr w:type="spellEnd"/>
          </w:p>
        </w:tc>
        <w:tc>
          <w:tcPr>
            <w:tcW w:w="1134" w:type="dxa"/>
          </w:tcPr>
          <w:p w:rsidR="0091610F" w:rsidRPr="00EB61B9" w:rsidRDefault="00F46192" w:rsidP="0091610F">
            <w:pPr>
              <w:pStyle w:val="a3"/>
              <w:ind w:left="-108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1610F" w:rsidRPr="004564D6" w:rsidRDefault="00F46192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1610F" w:rsidRPr="004564D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91610F" w:rsidRPr="00EB61B9" w:rsidRDefault="0091610F" w:rsidP="0091610F">
            <w:r>
              <w:t>а</w:t>
            </w:r>
            <w:r w:rsidRPr="00EB61B9">
              <w:t>дыгейск</w:t>
            </w:r>
            <w:r>
              <w:t>ая литература</w:t>
            </w:r>
          </w:p>
        </w:tc>
        <w:tc>
          <w:tcPr>
            <w:tcW w:w="2011" w:type="dxa"/>
          </w:tcPr>
          <w:p w:rsidR="0091610F" w:rsidRPr="00EB61B9" w:rsidRDefault="0091610F" w:rsidP="0091610F">
            <w:proofErr w:type="spellStart"/>
            <w:r>
              <w:t>Хадипаш</w:t>
            </w:r>
            <w:proofErr w:type="spellEnd"/>
            <w:r>
              <w:t xml:space="preserve"> А.Ш.</w:t>
            </w:r>
          </w:p>
        </w:tc>
      </w:tr>
      <w:tr w:rsidR="00F46192" w:rsidRPr="00EB61B9" w:rsidTr="0091610F">
        <w:trPr>
          <w:trHeight w:val="280"/>
        </w:trPr>
        <w:tc>
          <w:tcPr>
            <w:tcW w:w="458" w:type="dxa"/>
          </w:tcPr>
          <w:p w:rsidR="00F46192" w:rsidRPr="00EB61B9" w:rsidRDefault="00F46192" w:rsidP="0091610F"/>
        </w:tc>
        <w:tc>
          <w:tcPr>
            <w:tcW w:w="2202" w:type="dxa"/>
          </w:tcPr>
          <w:p w:rsidR="00F46192" w:rsidRDefault="00F46192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2" w:rsidRDefault="00F46192" w:rsidP="0091610F">
            <w:pPr>
              <w:pStyle w:val="a3"/>
              <w:ind w:left="-108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46192" w:rsidRDefault="00F46192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4" w:type="dxa"/>
          </w:tcPr>
          <w:p w:rsidR="00F46192" w:rsidRDefault="00F46192" w:rsidP="0091610F">
            <w:r>
              <w:t>а</w:t>
            </w:r>
            <w:r w:rsidRPr="00EB61B9">
              <w:t>дыгейск</w:t>
            </w:r>
            <w:r>
              <w:t>ий язык</w:t>
            </w:r>
          </w:p>
        </w:tc>
        <w:tc>
          <w:tcPr>
            <w:tcW w:w="2011" w:type="dxa"/>
          </w:tcPr>
          <w:p w:rsidR="00F46192" w:rsidRDefault="00F46192" w:rsidP="0091610F">
            <w:proofErr w:type="spellStart"/>
            <w:r>
              <w:t>Хадипаш</w:t>
            </w:r>
            <w:proofErr w:type="spellEnd"/>
            <w:r>
              <w:t xml:space="preserve"> А.Ш.</w:t>
            </w:r>
          </w:p>
        </w:tc>
      </w:tr>
      <w:tr w:rsidR="0091610F" w:rsidRPr="00EB61B9" w:rsidTr="0091610F">
        <w:trPr>
          <w:trHeight w:val="280"/>
        </w:trPr>
        <w:tc>
          <w:tcPr>
            <w:tcW w:w="458" w:type="dxa"/>
          </w:tcPr>
          <w:p w:rsidR="0091610F" w:rsidRPr="00EB61B9" w:rsidRDefault="00F46192" w:rsidP="0091610F">
            <w:r>
              <w:t>2</w:t>
            </w:r>
            <w:r w:rsidR="0091610F">
              <w:t>.</w:t>
            </w:r>
          </w:p>
        </w:tc>
        <w:tc>
          <w:tcPr>
            <w:tcW w:w="2202" w:type="dxa"/>
          </w:tcPr>
          <w:p w:rsidR="0091610F" w:rsidRDefault="00F46192" w:rsidP="00F461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Хаджиев Ислам</w:t>
            </w:r>
          </w:p>
        </w:tc>
        <w:tc>
          <w:tcPr>
            <w:tcW w:w="1134" w:type="dxa"/>
          </w:tcPr>
          <w:p w:rsidR="0091610F" w:rsidRDefault="0091610F" w:rsidP="0091610F">
            <w:pPr>
              <w:pStyle w:val="a3"/>
              <w:ind w:left="-108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1610F" w:rsidRDefault="00F46192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610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4" w:type="dxa"/>
          </w:tcPr>
          <w:p w:rsidR="0091610F" w:rsidRDefault="00AB5E48" w:rsidP="0091610F">
            <w:r>
              <w:t>а</w:t>
            </w:r>
            <w:r w:rsidRPr="00EB61B9">
              <w:t>дыгейск</w:t>
            </w:r>
            <w:r>
              <w:t>ая литература</w:t>
            </w:r>
          </w:p>
        </w:tc>
        <w:tc>
          <w:tcPr>
            <w:tcW w:w="2011" w:type="dxa"/>
          </w:tcPr>
          <w:p w:rsidR="0091610F" w:rsidRDefault="0091610F" w:rsidP="0091610F">
            <w:proofErr w:type="spellStart"/>
            <w:r>
              <w:t>Хадипаш</w:t>
            </w:r>
            <w:proofErr w:type="spellEnd"/>
            <w:r>
              <w:t xml:space="preserve"> А.Ш.</w:t>
            </w:r>
          </w:p>
        </w:tc>
      </w:tr>
      <w:tr w:rsidR="0091610F" w:rsidRPr="00EB61B9" w:rsidTr="0091610F">
        <w:trPr>
          <w:trHeight w:val="280"/>
        </w:trPr>
        <w:tc>
          <w:tcPr>
            <w:tcW w:w="458" w:type="dxa"/>
          </w:tcPr>
          <w:p w:rsidR="0091610F" w:rsidRDefault="00AB5E48" w:rsidP="0091610F">
            <w:r>
              <w:t>3</w:t>
            </w:r>
            <w:r w:rsidR="0091610F">
              <w:t>.</w:t>
            </w:r>
          </w:p>
        </w:tc>
        <w:tc>
          <w:tcPr>
            <w:tcW w:w="2202" w:type="dxa"/>
          </w:tcPr>
          <w:p w:rsidR="0091610F" w:rsidRDefault="0091610F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Джульетта</w:t>
            </w:r>
          </w:p>
        </w:tc>
        <w:tc>
          <w:tcPr>
            <w:tcW w:w="1134" w:type="dxa"/>
          </w:tcPr>
          <w:p w:rsidR="0091610F" w:rsidRDefault="00AB5E48" w:rsidP="0091610F">
            <w:pPr>
              <w:pStyle w:val="a3"/>
              <w:ind w:left="-108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91610F" w:rsidRDefault="0091610F" w:rsidP="009161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4" w:type="dxa"/>
          </w:tcPr>
          <w:p w:rsidR="0091610F" w:rsidRDefault="0091610F" w:rsidP="0091610F">
            <w:r>
              <w:t>а</w:t>
            </w:r>
            <w:r w:rsidRPr="00EB61B9">
              <w:t>дыгейск</w:t>
            </w:r>
            <w:r>
              <w:t>ий язык</w:t>
            </w:r>
          </w:p>
        </w:tc>
        <w:tc>
          <w:tcPr>
            <w:tcW w:w="2011" w:type="dxa"/>
          </w:tcPr>
          <w:p w:rsidR="0091610F" w:rsidRDefault="0091610F" w:rsidP="0091610F">
            <w:proofErr w:type="spellStart"/>
            <w:r>
              <w:t>Хадипаш</w:t>
            </w:r>
            <w:proofErr w:type="spellEnd"/>
            <w:r>
              <w:t xml:space="preserve"> А.Ш.</w:t>
            </w:r>
          </w:p>
        </w:tc>
      </w:tr>
    </w:tbl>
    <w:p w:rsidR="0091610F" w:rsidRDefault="0091610F" w:rsidP="0091610F">
      <w:pPr>
        <w:rPr>
          <w:rFonts w:eastAsia="Calibri"/>
          <w:b/>
          <w:i/>
          <w:color w:val="C00000"/>
          <w:u w:val="single"/>
        </w:rPr>
      </w:pPr>
    </w:p>
    <w:p w:rsidR="0091610F" w:rsidRPr="00CC4F40" w:rsidRDefault="0091610F" w:rsidP="0091610F">
      <w:pPr>
        <w:ind w:left="644"/>
        <w:jc w:val="both"/>
        <w:rPr>
          <w:bCs/>
        </w:rPr>
      </w:pPr>
    </w:p>
    <w:p w:rsidR="0091610F" w:rsidRPr="00E51B54" w:rsidRDefault="0091610F" w:rsidP="0091610F">
      <w:pPr>
        <w:pStyle w:val="af0"/>
        <w:ind w:left="0"/>
        <w:jc w:val="center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r w:rsidRPr="00E51B54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В</w:t>
      </w:r>
      <w:r w:rsidR="00BB7BD2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 2019-2020</w:t>
      </w:r>
      <w:r w:rsidRPr="00E51B54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учебном году учащиеся школы  также  участвовали:</w:t>
      </w:r>
    </w:p>
    <w:p w:rsidR="0091610F" w:rsidRPr="00096A1C" w:rsidRDefault="0091610F" w:rsidP="0091610F">
      <w:pPr>
        <w:numPr>
          <w:ilvl w:val="0"/>
          <w:numId w:val="25"/>
        </w:numPr>
        <w:jc w:val="both"/>
      </w:pPr>
      <w:r w:rsidRPr="00096A1C">
        <w:t xml:space="preserve">В Международной игре-конкурсе «Русский медвежонок – языкознание для всех» - 26  учеников школы (организатор учитель русского языка </w:t>
      </w:r>
      <w:proofErr w:type="spellStart"/>
      <w:r w:rsidRPr="00096A1C">
        <w:t>Хадипаш</w:t>
      </w:r>
      <w:proofErr w:type="spellEnd"/>
      <w:r w:rsidRPr="00096A1C">
        <w:t xml:space="preserve"> С.Н.)</w:t>
      </w:r>
    </w:p>
    <w:p w:rsidR="0091610F" w:rsidRPr="00096A1C" w:rsidRDefault="0091610F" w:rsidP="0091610F">
      <w:pPr>
        <w:jc w:val="both"/>
      </w:pPr>
      <w:r w:rsidRPr="00096A1C">
        <w:rPr>
          <w:b/>
        </w:rPr>
        <w:t xml:space="preserve">Лучший результат: </w:t>
      </w:r>
      <w:r w:rsidRPr="00096A1C">
        <w:t xml:space="preserve">Хаджиев Ислам– 8 класс, 2 место  в районе (учитель </w:t>
      </w:r>
      <w:proofErr w:type="spellStart"/>
      <w:r w:rsidRPr="00096A1C">
        <w:t>Совмиз</w:t>
      </w:r>
      <w:proofErr w:type="spellEnd"/>
      <w:r w:rsidRPr="00096A1C">
        <w:t xml:space="preserve"> Р.К.).</w:t>
      </w:r>
    </w:p>
    <w:p w:rsidR="0091610F" w:rsidRDefault="0091610F" w:rsidP="0091610F">
      <w:pPr>
        <w:jc w:val="both"/>
      </w:pPr>
      <w:r w:rsidRPr="00096A1C">
        <w:t xml:space="preserve">                                    </w:t>
      </w:r>
      <w:proofErr w:type="spellStart"/>
      <w:r w:rsidRPr="00096A1C">
        <w:t>Хатит</w:t>
      </w:r>
      <w:proofErr w:type="spellEnd"/>
      <w:r w:rsidRPr="00096A1C">
        <w:t xml:space="preserve"> Казбе</w:t>
      </w:r>
      <w:r w:rsidR="00315A2D">
        <w:t>к -11 класс, 5 место в районе (</w:t>
      </w:r>
      <w:r w:rsidRPr="00096A1C">
        <w:t xml:space="preserve">учитель </w:t>
      </w:r>
      <w:proofErr w:type="spellStart"/>
      <w:r w:rsidRPr="00096A1C">
        <w:t>Хадипаш</w:t>
      </w:r>
      <w:proofErr w:type="spellEnd"/>
      <w:r w:rsidRPr="00096A1C">
        <w:t xml:space="preserve"> С.Н.).</w:t>
      </w:r>
    </w:p>
    <w:p w:rsidR="00AB5E48" w:rsidRDefault="00AB5E48" w:rsidP="0091610F">
      <w:pPr>
        <w:jc w:val="both"/>
      </w:pPr>
    </w:p>
    <w:p w:rsidR="0091610F" w:rsidRDefault="0091610F" w:rsidP="00315A2D">
      <w:pPr>
        <w:pStyle w:val="a3"/>
        <w:numPr>
          <w:ilvl w:val="0"/>
          <w:numId w:val="25"/>
        </w:numPr>
        <w:jc w:val="both"/>
      </w:pPr>
      <w:r w:rsidRPr="00096A1C">
        <w:t>В Международном матема</w:t>
      </w:r>
      <w:r w:rsidR="00315A2D">
        <w:t>тическом конкурсе «Кенгуру» - 25</w:t>
      </w:r>
      <w:r w:rsidRPr="00096A1C">
        <w:t xml:space="preserve"> учащихся школы (организатор</w:t>
      </w:r>
      <w:r w:rsidR="00315A2D">
        <w:t>-</w:t>
      </w:r>
      <w:r w:rsidRPr="00096A1C">
        <w:t xml:space="preserve"> учитель математики Жане С.А.)</w:t>
      </w:r>
    </w:p>
    <w:p w:rsidR="00315A2D" w:rsidRDefault="00315A2D" w:rsidP="00315A2D">
      <w:pPr>
        <w:ind w:left="360"/>
        <w:jc w:val="both"/>
      </w:pPr>
      <w:r>
        <w:t xml:space="preserve">К сожалению, в этом году даты конкурса «Кенгуру» пришлись на самое начало карантинных мероприятий в нашей стране. И это не могло не повлиять на всю организацию конкурса. </w:t>
      </w:r>
    </w:p>
    <w:p w:rsidR="00315A2D" w:rsidRPr="00096A1C" w:rsidRDefault="00315A2D" w:rsidP="00315A2D">
      <w:pPr>
        <w:jc w:val="both"/>
      </w:pPr>
      <w:r>
        <w:t xml:space="preserve">    К началу учебного года все результаты будут разосланы по школам, и все успешные участники  конкурса получат свои заслуженные призы.</w:t>
      </w:r>
    </w:p>
    <w:p w:rsidR="00315A2D" w:rsidRPr="00096A1C" w:rsidRDefault="00315A2D" w:rsidP="00315A2D">
      <w:pPr>
        <w:jc w:val="both"/>
      </w:pPr>
    </w:p>
    <w:p w:rsidR="0091610F" w:rsidRPr="00315A2D" w:rsidRDefault="0091610F" w:rsidP="0091610F">
      <w:pPr>
        <w:rPr>
          <w:i/>
        </w:rPr>
      </w:pPr>
      <w:r w:rsidRPr="00315A2D">
        <w:t xml:space="preserve">Результаты участия в  конкурсах: </w:t>
      </w:r>
    </w:p>
    <w:p w:rsidR="0091610F" w:rsidRPr="00315A2D" w:rsidRDefault="00315A2D" w:rsidP="0091610F">
      <w:pPr>
        <w:pStyle w:val="af0"/>
        <w:widowControl/>
        <w:numPr>
          <w:ilvl w:val="0"/>
          <w:numId w:val="2"/>
        </w:numPr>
        <w:autoSpaceDE/>
        <w:autoSpaceDN/>
        <w:adjustRightInd/>
        <w:spacing w:after="0"/>
        <w:ind w:hanging="436"/>
        <w:jc w:val="both"/>
        <w:rPr>
          <w:sz w:val="24"/>
          <w:szCs w:val="24"/>
        </w:rPr>
      </w:pPr>
      <w:r w:rsidRPr="00315A2D">
        <w:rPr>
          <w:rFonts w:ascii="Times New Roman" w:hAnsi="Times New Roman"/>
          <w:sz w:val="24"/>
          <w:szCs w:val="24"/>
        </w:rPr>
        <w:t xml:space="preserve">Хаджиев </w:t>
      </w:r>
      <w:proofErr w:type="spellStart"/>
      <w:r w:rsidRPr="00315A2D">
        <w:rPr>
          <w:rFonts w:ascii="Times New Roman" w:hAnsi="Times New Roman"/>
          <w:sz w:val="24"/>
          <w:szCs w:val="24"/>
        </w:rPr>
        <w:t>Щамиль</w:t>
      </w:r>
      <w:proofErr w:type="spellEnd"/>
      <w:r w:rsidRPr="00315A2D">
        <w:rPr>
          <w:rFonts w:ascii="Times New Roman" w:hAnsi="Times New Roman"/>
          <w:sz w:val="24"/>
          <w:szCs w:val="24"/>
        </w:rPr>
        <w:t>, ученик 6</w:t>
      </w:r>
      <w:r w:rsidR="0091610F" w:rsidRPr="00315A2D">
        <w:rPr>
          <w:rFonts w:ascii="Times New Roman" w:hAnsi="Times New Roman"/>
          <w:sz w:val="24"/>
          <w:szCs w:val="24"/>
        </w:rPr>
        <w:t xml:space="preserve">Б класса, 2 место в районном этапе конкурса </w:t>
      </w:r>
      <w:r w:rsidRPr="00315A2D">
        <w:rPr>
          <w:rFonts w:ascii="Times New Roman" w:hAnsi="Times New Roman"/>
          <w:sz w:val="24"/>
          <w:szCs w:val="24"/>
        </w:rPr>
        <w:t xml:space="preserve">«Открытка </w:t>
      </w:r>
      <w:proofErr w:type="spellStart"/>
      <w:r w:rsidRPr="00315A2D">
        <w:rPr>
          <w:rFonts w:ascii="Times New Roman" w:hAnsi="Times New Roman"/>
          <w:sz w:val="24"/>
          <w:szCs w:val="24"/>
        </w:rPr>
        <w:t>ветерану</w:t>
      </w:r>
      <w:proofErr w:type="gramStart"/>
      <w:r w:rsidRPr="00315A2D">
        <w:rPr>
          <w:rFonts w:ascii="Times New Roman" w:hAnsi="Times New Roman"/>
          <w:sz w:val="24"/>
          <w:szCs w:val="24"/>
        </w:rPr>
        <w:t>.С</w:t>
      </w:r>
      <w:proofErr w:type="gramEnd"/>
      <w:r w:rsidRPr="00315A2D">
        <w:rPr>
          <w:rFonts w:ascii="Times New Roman" w:hAnsi="Times New Roman"/>
          <w:sz w:val="24"/>
          <w:szCs w:val="24"/>
        </w:rPr>
        <w:t>пасибо</w:t>
      </w:r>
      <w:proofErr w:type="spellEnd"/>
      <w:r w:rsidRPr="00315A2D">
        <w:rPr>
          <w:rFonts w:ascii="Times New Roman" w:hAnsi="Times New Roman"/>
          <w:sz w:val="24"/>
          <w:szCs w:val="24"/>
        </w:rPr>
        <w:t xml:space="preserve"> Ветерану»</w:t>
      </w:r>
    </w:p>
    <w:p w:rsidR="0091610F" w:rsidRPr="00EE75E2" w:rsidRDefault="00315A2D" w:rsidP="0091610F">
      <w:pPr>
        <w:pStyle w:val="af0"/>
        <w:widowControl/>
        <w:numPr>
          <w:ilvl w:val="0"/>
          <w:numId w:val="2"/>
        </w:numPr>
        <w:autoSpaceDE/>
        <w:autoSpaceDN/>
        <w:adjustRightInd/>
        <w:spacing w:after="0"/>
        <w:ind w:hanging="436"/>
        <w:jc w:val="both"/>
        <w:rPr>
          <w:sz w:val="24"/>
          <w:szCs w:val="24"/>
        </w:rPr>
      </w:pPr>
      <w:r w:rsidRPr="00315A2D">
        <w:rPr>
          <w:rFonts w:ascii="Times New Roman" w:hAnsi="Times New Roman"/>
          <w:sz w:val="24"/>
          <w:szCs w:val="24"/>
        </w:rPr>
        <w:t xml:space="preserve">Хаджиев </w:t>
      </w:r>
      <w:proofErr w:type="spellStart"/>
      <w:r w:rsidRPr="00315A2D">
        <w:rPr>
          <w:rFonts w:ascii="Times New Roman" w:hAnsi="Times New Roman"/>
          <w:sz w:val="24"/>
          <w:szCs w:val="24"/>
        </w:rPr>
        <w:t>Щамиль</w:t>
      </w:r>
      <w:proofErr w:type="spellEnd"/>
      <w:r w:rsidRPr="00315A2D">
        <w:rPr>
          <w:rFonts w:ascii="Times New Roman" w:hAnsi="Times New Roman"/>
          <w:sz w:val="24"/>
          <w:szCs w:val="24"/>
        </w:rPr>
        <w:t xml:space="preserve">, ученик 6Б класса, грамота МО и Н РА за </w:t>
      </w:r>
      <w:r w:rsidR="00EE75E2">
        <w:rPr>
          <w:rFonts w:ascii="Times New Roman" w:hAnsi="Times New Roman"/>
          <w:sz w:val="24"/>
          <w:szCs w:val="24"/>
        </w:rPr>
        <w:t>активное уч</w:t>
      </w:r>
      <w:r w:rsidRPr="00315A2D">
        <w:rPr>
          <w:rFonts w:ascii="Times New Roman" w:hAnsi="Times New Roman"/>
          <w:sz w:val="24"/>
          <w:szCs w:val="24"/>
        </w:rPr>
        <w:t>астие в республиканском этапе конкурса «Открытка ветерану. Спасибо за Победу»</w:t>
      </w:r>
    </w:p>
    <w:p w:rsidR="00EE75E2" w:rsidRPr="00EE75E2" w:rsidRDefault="00EE75E2" w:rsidP="0091610F">
      <w:pPr>
        <w:pStyle w:val="af0"/>
        <w:widowControl/>
        <w:numPr>
          <w:ilvl w:val="0"/>
          <w:numId w:val="2"/>
        </w:numPr>
        <w:autoSpaceDE/>
        <w:autoSpaceDN/>
        <w:adjustRightInd/>
        <w:spacing w:after="0"/>
        <w:ind w:hanging="436"/>
        <w:jc w:val="both"/>
        <w:rPr>
          <w:sz w:val="24"/>
          <w:szCs w:val="24"/>
        </w:rPr>
      </w:pPr>
    </w:p>
    <w:p w:rsidR="00EE75E2" w:rsidRPr="00EE75E2" w:rsidRDefault="0091610F" w:rsidP="00EE75E2">
      <w:pPr>
        <w:jc w:val="center"/>
        <w:rPr>
          <w:b/>
        </w:rPr>
      </w:pPr>
      <w:r w:rsidRPr="00EE75E2">
        <w:rPr>
          <w:b/>
        </w:rPr>
        <w:t>Анализ воспитательной работы</w:t>
      </w:r>
      <w:r w:rsidR="00EE75E2">
        <w:rPr>
          <w:b/>
        </w:rPr>
        <w:t>.</w:t>
      </w:r>
      <w:r w:rsidRPr="00EE75E2">
        <w:rPr>
          <w:b/>
        </w:rPr>
        <w:t xml:space="preserve">    </w:t>
      </w:r>
    </w:p>
    <w:p w:rsidR="00EE75E2" w:rsidRPr="000654A9" w:rsidRDefault="00EE75E2" w:rsidP="00EE75E2">
      <w:pPr>
        <w:jc w:val="both"/>
      </w:pPr>
      <w:r>
        <w:t xml:space="preserve">      </w:t>
      </w:r>
      <w:r w:rsidRPr="000654A9">
        <w:t xml:space="preserve">Воспитательная деятельность МБОУ  «СШ № 11» </w:t>
      </w:r>
      <w:proofErr w:type="spellStart"/>
      <w:r w:rsidRPr="000654A9">
        <w:t>а</w:t>
      </w:r>
      <w:proofErr w:type="gramStart"/>
      <w:r w:rsidRPr="000654A9">
        <w:t>.С</w:t>
      </w:r>
      <w:proofErr w:type="gramEnd"/>
      <w:r w:rsidRPr="000654A9">
        <w:t>таробжегокай</w:t>
      </w:r>
      <w:proofErr w:type="spellEnd"/>
      <w:r w:rsidRPr="000654A9">
        <w:t xml:space="preserve"> в 2019 -2020 учебном году была направлена на осуществление основной цели:  воспитание личности и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 </w:t>
      </w:r>
    </w:p>
    <w:p w:rsidR="00EE75E2" w:rsidRPr="000654A9" w:rsidRDefault="00EE75E2" w:rsidP="00EE75E2">
      <w:pPr>
        <w:jc w:val="both"/>
      </w:pPr>
      <w:r w:rsidRPr="000654A9">
        <w:t xml:space="preserve">Были определены основные задачи в области воспитания: </w:t>
      </w:r>
    </w:p>
    <w:p w:rsidR="00EE75E2" w:rsidRPr="000654A9" w:rsidRDefault="00EE75E2" w:rsidP="00EE75E2">
      <w:pPr>
        <w:jc w:val="both"/>
      </w:pPr>
      <w:r w:rsidRPr="000654A9">
        <w:t xml:space="preserve"> 1. Формирование у детей гражданско-патриотического сознания, </w:t>
      </w:r>
      <w:proofErr w:type="spellStart"/>
      <w:r w:rsidRPr="000654A9">
        <w:t>духовнонравственных</w:t>
      </w:r>
      <w:proofErr w:type="spellEnd"/>
      <w:r w:rsidRPr="000654A9">
        <w:t xml:space="preserve"> ценностей гражданина России.                                                 </w:t>
      </w:r>
    </w:p>
    <w:p w:rsidR="00EE75E2" w:rsidRPr="000654A9" w:rsidRDefault="00EE75E2" w:rsidP="00EE75E2">
      <w:pPr>
        <w:jc w:val="both"/>
      </w:pPr>
      <w:r w:rsidRPr="000654A9">
        <w:t xml:space="preserve">2. Совершенствование оздоровительной работы с </w:t>
      </w:r>
      <w:proofErr w:type="gramStart"/>
      <w:r w:rsidRPr="000654A9">
        <w:t>обучающимися</w:t>
      </w:r>
      <w:proofErr w:type="gramEnd"/>
      <w:r w:rsidRPr="000654A9">
        <w:t xml:space="preserve"> и привитие навыков здорового образа жизни.                                                                                   </w:t>
      </w:r>
    </w:p>
    <w:p w:rsidR="00EE75E2" w:rsidRPr="000654A9" w:rsidRDefault="00EE75E2" w:rsidP="00EE75E2">
      <w:pPr>
        <w:jc w:val="both"/>
      </w:pPr>
      <w:r w:rsidRPr="000654A9">
        <w:t xml:space="preserve"> 3. Развитие коммуникативных навыков и формирование толерантного поведения.                                                                                                                           4. Совершенствование системы воспитания в классных коллективах.                           </w:t>
      </w:r>
    </w:p>
    <w:p w:rsidR="00EE75E2" w:rsidRPr="000654A9" w:rsidRDefault="00EE75E2" w:rsidP="00EE75E2">
      <w:pPr>
        <w:jc w:val="both"/>
      </w:pPr>
      <w:r w:rsidRPr="000654A9">
        <w:t xml:space="preserve"> 5. Совершенствование системы семейного воспитания, повышение ответственности родителей за воспитание детей.                                                                            </w:t>
      </w:r>
    </w:p>
    <w:p w:rsidR="00EE75E2" w:rsidRPr="000654A9" w:rsidRDefault="00EE75E2" w:rsidP="00EE75E2">
      <w:pPr>
        <w:jc w:val="both"/>
      </w:pPr>
      <w:r w:rsidRPr="000654A9">
        <w:t xml:space="preserve">6. Развитие творческих способностей, обучающихся во всех видах деятельности (урочной, внеурочной, внеклассной, внешкольной), а также вовлечение воспитанников в систему дополнительного образования.                                    </w:t>
      </w:r>
    </w:p>
    <w:p w:rsidR="00EE75E2" w:rsidRPr="000654A9" w:rsidRDefault="00EE75E2" w:rsidP="00EE75E2">
      <w:pPr>
        <w:jc w:val="both"/>
      </w:pPr>
      <w:r w:rsidRPr="000654A9">
        <w:t xml:space="preserve">7. Повышение уровня правовой культуры обучающихся, профилактика </w:t>
      </w:r>
      <w:proofErr w:type="spellStart"/>
      <w:r w:rsidRPr="000654A9">
        <w:t>девиантных</w:t>
      </w:r>
      <w:proofErr w:type="spellEnd"/>
      <w:r w:rsidRPr="000654A9">
        <w:t xml:space="preserve"> форм поведения.                                                                                                 </w:t>
      </w:r>
    </w:p>
    <w:p w:rsidR="00EE75E2" w:rsidRPr="000654A9" w:rsidRDefault="00EE75E2" w:rsidP="00EE75E2">
      <w:pPr>
        <w:jc w:val="both"/>
      </w:pPr>
      <w:r w:rsidRPr="000654A9">
        <w:t xml:space="preserve"> 8. Воспитание положительного отношения к труду и чувства ответственности, помощь в самоопределении в отношении будущей профессии. </w:t>
      </w:r>
    </w:p>
    <w:p w:rsidR="00EE75E2" w:rsidRPr="000654A9" w:rsidRDefault="00EE75E2" w:rsidP="00EE75E2">
      <w:pPr>
        <w:jc w:val="both"/>
      </w:pPr>
      <w:r w:rsidRPr="000654A9">
        <w:t xml:space="preserve">Поставленные задачи, в соответствии с планом воспитательной работы реализовывались по следующим направлениям деятельности: </w:t>
      </w:r>
    </w:p>
    <w:p w:rsidR="00EE75E2" w:rsidRPr="000654A9" w:rsidRDefault="00EE75E2" w:rsidP="00EE75E2">
      <w:pPr>
        <w:jc w:val="both"/>
      </w:pPr>
      <w:r w:rsidRPr="000654A9">
        <w:t xml:space="preserve">Гражданско-патриотическое воспитание; </w:t>
      </w:r>
    </w:p>
    <w:p w:rsidR="00EE75E2" w:rsidRPr="000654A9" w:rsidRDefault="00EE75E2" w:rsidP="00EE75E2">
      <w:pPr>
        <w:jc w:val="both"/>
      </w:pPr>
      <w:r w:rsidRPr="000654A9">
        <w:t xml:space="preserve">Духовно-нравственное воспитание (познавательное, правовое); </w:t>
      </w:r>
    </w:p>
    <w:p w:rsidR="00EE75E2" w:rsidRPr="000654A9" w:rsidRDefault="00EE75E2" w:rsidP="00EE75E2">
      <w:pPr>
        <w:jc w:val="both"/>
      </w:pPr>
      <w:r w:rsidRPr="000654A9">
        <w:t xml:space="preserve">Спортивно-оздоровительное воспитание и безопасность жизнедеятельности; </w:t>
      </w:r>
    </w:p>
    <w:p w:rsidR="00EE75E2" w:rsidRPr="000654A9" w:rsidRDefault="00EE75E2" w:rsidP="00EE75E2">
      <w:pPr>
        <w:jc w:val="both"/>
      </w:pPr>
      <w:r w:rsidRPr="000654A9">
        <w:t>Трудовое воспитание;</w:t>
      </w:r>
    </w:p>
    <w:p w:rsidR="00EE75E2" w:rsidRPr="000654A9" w:rsidRDefault="00EE75E2" w:rsidP="00EE75E2">
      <w:pPr>
        <w:jc w:val="both"/>
      </w:pPr>
      <w:r w:rsidRPr="000654A9">
        <w:t xml:space="preserve"> Ученическое самоуправление; </w:t>
      </w:r>
    </w:p>
    <w:p w:rsidR="00EE75E2" w:rsidRPr="000654A9" w:rsidRDefault="00EE75E2" w:rsidP="00EE75E2">
      <w:pPr>
        <w:jc w:val="both"/>
      </w:pPr>
      <w:r w:rsidRPr="000654A9">
        <w:t xml:space="preserve"> Работа с </w:t>
      </w:r>
      <w:proofErr w:type="gramStart"/>
      <w:r w:rsidRPr="000654A9">
        <w:t>обучающимися</w:t>
      </w:r>
      <w:proofErr w:type="gramEnd"/>
      <w:r w:rsidRPr="000654A9">
        <w:t xml:space="preserve"> «группы риска»;</w:t>
      </w:r>
    </w:p>
    <w:p w:rsidR="00EE75E2" w:rsidRPr="000654A9" w:rsidRDefault="00EE75E2" w:rsidP="00EE75E2">
      <w:pPr>
        <w:jc w:val="both"/>
      </w:pPr>
      <w:r w:rsidRPr="000654A9">
        <w:lastRenderedPageBreak/>
        <w:t xml:space="preserve"> Организация </w:t>
      </w:r>
      <w:proofErr w:type="spellStart"/>
      <w:r w:rsidRPr="000654A9">
        <w:t>профориентационной</w:t>
      </w:r>
      <w:proofErr w:type="spellEnd"/>
      <w:r w:rsidRPr="000654A9">
        <w:t xml:space="preserve"> работы; </w:t>
      </w:r>
    </w:p>
    <w:p w:rsidR="00EE75E2" w:rsidRPr="000654A9" w:rsidRDefault="00EE75E2" w:rsidP="00EE75E2">
      <w:pPr>
        <w:jc w:val="both"/>
      </w:pPr>
      <w:r w:rsidRPr="000654A9">
        <w:t xml:space="preserve"> Работа с классными руководителями; </w:t>
      </w:r>
    </w:p>
    <w:p w:rsidR="00EE75E2" w:rsidRPr="000654A9" w:rsidRDefault="00EE75E2" w:rsidP="00EE75E2">
      <w:pPr>
        <w:jc w:val="both"/>
      </w:pPr>
      <w:r w:rsidRPr="000654A9">
        <w:t xml:space="preserve"> Работа с родителями; </w:t>
      </w:r>
    </w:p>
    <w:p w:rsidR="00EE75E2" w:rsidRPr="000654A9" w:rsidRDefault="00EE75E2" w:rsidP="00EE75E2">
      <w:pPr>
        <w:jc w:val="both"/>
        <w:rPr>
          <w:i/>
        </w:rPr>
      </w:pPr>
      <w:r w:rsidRPr="000654A9">
        <w:rPr>
          <w:i/>
        </w:rPr>
        <w:t xml:space="preserve">Гражданско-патриотическое воспитание </w:t>
      </w:r>
    </w:p>
    <w:p w:rsidR="00EE75E2" w:rsidRPr="000654A9" w:rsidRDefault="00EE75E2" w:rsidP="00EE75E2">
      <w:pPr>
        <w:jc w:val="both"/>
      </w:pPr>
      <w:r w:rsidRPr="000654A9">
        <w:t xml:space="preserve">Задачи:  формирование гражданско-патриотического сознания, развитие чувства сопричастности судьбам Отечества,  формирование нравственной позиции у </w:t>
      </w:r>
      <w:proofErr w:type="gramStart"/>
      <w:r w:rsidRPr="000654A9">
        <w:t>обучающихся</w:t>
      </w:r>
      <w:proofErr w:type="gramEnd"/>
      <w:r w:rsidRPr="000654A9">
        <w:t xml:space="preserve">. </w:t>
      </w:r>
    </w:p>
    <w:p w:rsidR="00EE75E2" w:rsidRPr="000654A9" w:rsidRDefault="00EE75E2" w:rsidP="00EE75E2">
      <w:pPr>
        <w:ind w:left="-851"/>
        <w:jc w:val="both"/>
      </w:pPr>
      <w:r w:rsidRPr="000654A9">
        <w:t>Формы и методы организации гражданско-патриотической работы отвечают возрастным особенностям учащихся, способствуют реализации поставленной цели. Качественным показателем является охват всех участников учебно-воспитательного процесса школы.  В течение года в классах проводились  мероприятия, способствующие гражданско-патриотическому воспитанию: тематические  классные часы, приуроченные к памятным датам в истории нашей страны, встречи с ветеранами локальных войн и т.д. Классные коллективы активно участвовали в общешкольных мероприятиях</w:t>
      </w:r>
    </w:p>
    <w:tbl>
      <w:tblPr>
        <w:tblStyle w:val="a9"/>
        <w:tblW w:w="10916" w:type="dxa"/>
        <w:tblInd w:w="-743" w:type="dxa"/>
        <w:tblLook w:val="04A0"/>
      </w:tblPr>
      <w:tblGrid>
        <w:gridCol w:w="993"/>
        <w:gridCol w:w="3119"/>
        <w:gridCol w:w="1417"/>
        <w:gridCol w:w="1559"/>
        <w:gridCol w:w="1985"/>
        <w:gridCol w:w="1843"/>
      </w:tblGrid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№ </w:t>
            </w:r>
            <w:proofErr w:type="spellStart"/>
            <w:proofErr w:type="gramStart"/>
            <w:r w:rsidRPr="000654A9">
              <w:rPr>
                <w:sz w:val="24"/>
              </w:rPr>
              <w:t>п</w:t>
            </w:r>
            <w:proofErr w:type="spellEnd"/>
            <w:proofErr w:type="gramEnd"/>
            <w:r w:rsidRPr="000654A9">
              <w:rPr>
                <w:sz w:val="24"/>
              </w:rPr>
              <w:t>/</w:t>
            </w:r>
            <w:proofErr w:type="spellStart"/>
            <w:r w:rsidRPr="000654A9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Название мероприятия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Участники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Дата проведения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Ссылка публикаций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Ответственные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Праздник «День знаний» урок Победы.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1-11 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02.09.2019г.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«Мой аул» посвящается празднику «День Республики », День аула. 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1-11классы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04.10.2019г.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Вожатая 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руководители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3- 8классы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29.10.2019г.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Вожатая 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руководители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День героев Отечества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9-11 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13.12.2019г.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Вожатая 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руководители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«По страницам книги памяти» - </w:t>
            </w:r>
            <w:proofErr w:type="gramStart"/>
            <w:r w:rsidRPr="000654A9">
              <w:rPr>
                <w:sz w:val="24"/>
              </w:rPr>
              <w:t>посвященная</w:t>
            </w:r>
            <w:proofErr w:type="gramEnd"/>
            <w:r w:rsidRPr="000654A9">
              <w:rPr>
                <w:sz w:val="24"/>
              </w:rPr>
              <w:t xml:space="preserve"> Дню Победы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8-11 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Вожатая 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руководители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6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Акция «Блокадный хлеб»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1-11классы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 22.01.2020 по 28.01.2020г.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Вожатая </w:t>
            </w:r>
          </w:p>
          <w:p w:rsidR="00EE75E2" w:rsidRPr="000654A9" w:rsidRDefault="00BF7B00" w:rsidP="00EE75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Встреча с участниками локальных войн.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9-11 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Январь месяц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Вожатая </w:t>
            </w:r>
          </w:p>
          <w:p w:rsidR="00EE75E2" w:rsidRPr="000654A9" w:rsidRDefault="00BF7B00" w:rsidP="00EE75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«Бессмертный полк» в дистанционном формате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09.05.2020г.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9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 класс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08.05.2020г.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Классный руководитель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10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Акция «Через память о прошлом</w:t>
            </w:r>
            <w:proofErr w:type="gramStart"/>
            <w:r w:rsidRPr="000654A9">
              <w:rPr>
                <w:sz w:val="24"/>
              </w:rPr>
              <w:t xml:space="preserve"> ,</w:t>
            </w:r>
            <w:proofErr w:type="gramEnd"/>
            <w:r w:rsidRPr="000654A9">
              <w:rPr>
                <w:sz w:val="24"/>
              </w:rPr>
              <w:t xml:space="preserve"> посвященная Кавказской войне»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9 класс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18.05.2020.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11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День памяти неизвестного солдата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8- 9 класс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04.12.2019г.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Ответсвенная</w:t>
            </w:r>
            <w:proofErr w:type="spellEnd"/>
            <w:r w:rsidRPr="000654A9">
              <w:rPr>
                <w:sz w:val="24"/>
              </w:rPr>
              <w:t xml:space="preserve">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 Вожатая</w:t>
            </w:r>
          </w:p>
        </w:tc>
      </w:tr>
      <w:tr w:rsidR="00EE75E2" w:rsidRPr="000654A9" w:rsidTr="00BF7B00"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</w:t>
            </w:r>
          </w:p>
        </w:tc>
        <w:tc>
          <w:tcPr>
            <w:tcW w:w="311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День Конституции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3-4 классы</w:t>
            </w:r>
          </w:p>
        </w:tc>
        <w:tc>
          <w:tcPr>
            <w:tcW w:w="155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13.12.2019г.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43" w:type="dxa"/>
          </w:tcPr>
          <w:p w:rsidR="00EE75E2" w:rsidRPr="000654A9" w:rsidRDefault="00EE75E2" w:rsidP="00EE75E2">
            <w:pPr>
              <w:rPr>
                <w:sz w:val="24"/>
              </w:rPr>
            </w:pPr>
            <w:r>
              <w:rPr>
                <w:sz w:val="24"/>
              </w:rPr>
              <w:t>Отв.</w:t>
            </w:r>
            <w:r w:rsidRPr="000654A9">
              <w:rPr>
                <w:sz w:val="24"/>
              </w:rPr>
              <w:t xml:space="preserve"> по ВР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Pr="000654A9">
              <w:rPr>
                <w:sz w:val="24"/>
              </w:rPr>
              <w:t xml:space="preserve"> </w:t>
            </w:r>
            <w:proofErr w:type="gramStart"/>
            <w:r w:rsidRPr="000654A9">
              <w:rPr>
                <w:sz w:val="24"/>
              </w:rPr>
              <w:t>р</w:t>
            </w:r>
            <w:proofErr w:type="gramEnd"/>
            <w:r w:rsidRPr="000654A9">
              <w:rPr>
                <w:sz w:val="24"/>
              </w:rPr>
              <w:t>ук</w:t>
            </w:r>
            <w:r>
              <w:rPr>
                <w:sz w:val="24"/>
              </w:rPr>
              <w:t>.</w:t>
            </w:r>
          </w:p>
        </w:tc>
      </w:tr>
    </w:tbl>
    <w:p w:rsidR="00EE75E2" w:rsidRPr="000654A9" w:rsidRDefault="00EE75E2" w:rsidP="00EE75E2">
      <w:pPr>
        <w:rPr>
          <w:i/>
        </w:rPr>
      </w:pPr>
    </w:p>
    <w:p w:rsidR="00EE75E2" w:rsidRPr="000654A9" w:rsidRDefault="00EE75E2" w:rsidP="00EE75E2">
      <w:pPr>
        <w:rPr>
          <w:i/>
        </w:rPr>
      </w:pPr>
      <w:r w:rsidRPr="000654A9">
        <w:rPr>
          <w:i/>
        </w:rPr>
        <w:t xml:space="preserve">Духовно-нравственное воспитание (познавательное, правовое) </w:t>
      </w:r>
    </w:p>
    <w:p w:rsidR="00EE75E2" w:rsidRPr="000654A9" w:rsidRDefault="00EE75E2" w:rsidP="00EE75E2">
      <w:pPr>
        <w:jc w:val="both"/>
      </w:pPr>
      <w:proofErr w:type="gramStart"/>
      <w:r w:rsidRPr="000654A9">
        <w:t>Задачи: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</w:r>
      <w:proofErr w:type="gramEnd"/>
    </w:p>
    <w:p w:rsidR="00EE75E2" w:rsidRPr="000654A9" w:rsidRDefault="00EE75E2" w:rsidP="00EE75E2">
      <w:pPr>
        <w:jc w:val="both"/>
      </w:pPr>
      <w:proofErr w:type="gramStart"/>
      <w:r w:rsidRPr="000654A9">
        <w:t>Результатом работы в направлении духовно-нравственного воспитания (познавательно-правового) явилось развитие и совершенствование у учащихся таких качеств, как осознание себя, своих способностей, возможностей для духовно-нравственного саморазвития, самореализации и самосовершенствования, доброжелательность, сопереживание, терпимость детей и подростков по отношению друг к другу, сохранение  исторической преемственности поколений, развитие национальной культуры, воспитание бережного отношения к историческому и культурному наследию России, развитие трудолюбия, способности к преодолению трудностей</w:t>
      </w:r>
      <w:proofErr w:type="gramEnd"/>
      <w:r w:rsidRPr="000654A9">
        <w:t>, целеустремленности и настойчивости в достижении результата.  За 2019-2020 учебный год в школе прошли следующие  мероприятия, направленные на формирование духовно-нравственного воспитания</w:t>
      </w:r>
    </w:p>
    <w:tbl>
      <w:tblPr>
        <w:tblStyle w:val="a9"/>
        <w:tblW w:w="10112" w:type="dxa"/>
        <w:tblInd w:w="-81" w:type="dxa"/>
        <w:tblLook w:val="04A0"/>
      </w:tblPr>
      <w:tblGrid>
        <w:gridCol w:w="540"/>
        <w:gridCol w:w="3142"/>
        <w:gridCol w:w="1327"/>
        <w:gridCol w:w="1455"/>
        <w:gridCol w:w="1830"/>
        <w:gridCol w:w="1818"/>
      </w:tblGrid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№ </w:t>
            </w:r>
            <w:proofErr w:type="spellStart"/>
            <w:proofErr w:type="gramStart"/>
            <w:r w:rsidRPr="000654A9">
              <w:rPr>
                <w:sz w:val="24"/>
              </w:rPr>
              <w:t>п</w:t>
            </w:r>
            <w:proofErr w:type="spellEnd"/>
            <w:proofErr w:type="gramEnd"/>
            <w:r w:rsidRPr="000654A9">
              <w:rPr>
                <w:sz w:val="24"/>
              </w:rPr>
              <w:t>/</w:t>
            </w:r>
            <w:proofErr w:type="spellStart"/>
            <w:r w:rsidRPr="000654A9">
              <w:rPr>
                <w:sz w:val="24"/>
              </w:rPr>
              <w:t>п</w:t>
            </w:r>
            <w:proofErr w:type="spellEnd"/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Название мероприятия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Участники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Дата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Ссылки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Ответственные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День учителя 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1-11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07.10.2019г.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Соц. Педагог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Вожатая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Ярмарка «Дары осени»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01.11.2019г.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Вожатая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руководители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gramStart"/>
            <w:r w:rsidRPr="000654A9">
              <w:rPr>
                <w:sz w:val="24"/>
              </w:rPr>
              <w:t>Акция</w:t>
            </w:r>
            <w:proofErr w:type="gramEnd"/>
            <w:r w:rsidRPr="000654A9">
              <w:rPr>
                <w:sz w:val="24"/>
              </w:rPr>
              <w:t xml:space="preserve"> посвященная  празднику «День матери»  «Завтрак маме».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1-7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24.11.2019г.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Вожатая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Соц. педагог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Урок добра. Просмотр фильма «Волонтеры будущего»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8-11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05.12.2020г.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Руководитель волонтерского отряда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Вожатая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Акция «Делаю добро»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1-11 классы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18.12.2020г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Руководитель волонтерского отряда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Вожатая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4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Новогодние праздники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1-11 классы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28.12.2020г.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Руководитель волонтерского отряда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Вожатая</w:t>
            </w:r>
          </w:p>
        </w:tc>
      </w:tr>
    </w:tbl>
    <w:p w:rsidR="00EE75E2" w:rsidRDefault="00EE75E2" w:rsidP="00EE75E2">
      <w:pPr>
        <w:jc w:val="both"/>
      </w:pPr>
      <w:r w:rsidRPr="000654A9">
        <w:rPr>
          <w:i/>
        </w:rPr>
        <w:t xml:space="preserve">Спортивно-оздоровительное воспитание и безопасность жизнедеятельности. </w:t>
      </w:r>
      <w:r w:rsidRPr="000654A9">
        <w:t xml:space="preserve">Задачи: знакомить учащихся с традициями и обычаями бережного отношения человека к собственному здоровью. </w:t>
      </w:r>
    </w:p>
    <w:p w:rsidR="00EE75E2" w:rsidRPr="000654A9" w:rsidRDefault="00EE75E2" w:rsidP="00EE75E2">
      <w:pPr>
        <w:jc w:val="both"/>
      </w:pPr>
      <w:r w:rsidRPr="000654A9">
        <w:t xml:space="preserve">-     Создавать условия для формирования у учащихся культуры сохранения собственного здоровья.                                                                                                                      </w:t>
      </w:r>
      <w:r>
        <w:t xml:space="preserve">             </w:t>
      </w:r>
      <w:r w:rsidRPr="000654A9">
        <w:t xml:space="preserve">Формировать у учащихся отношение к здоровью как бесценному дару природы.    Создавать возможность учащимися демонстрировать свои достижения и усилия по сохранению здоровья.                                                                                                       Способствовать пропаганде здорового образа жизни средствами физической культуры и занятием спорта. Деятельность школы по сохранению и укреплению здоровья учащихся поставлена на достойном уровне. </w:t>
      </w:r>
    </w:p>
    <w:tbl>
      <w:tblPr>
        <w:tblStyle w:val="a9"/>
        <w:tblW w:w="10112" w:type="dxa"/>
        <w:tblInd w:w="-81" w:type="dxa"/>
        <w:tblLook w:val="04A0"/>
      </w:tblPr>
      <w:tblGrid>
        <w:gridCol w:w="540"/>
        <w:gridCol w:w="3130"/>
        <w:gridCol w:w="1327"/>
        <w:gridCol w:w="1455"/>
        <w:gridCol w:w="1830"/>
        <w:gridCol w:w="1830"/>
      </w:tblGrid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№ </w:t>
            </w:r>
            <w:proofErr w:type="spellStart"/>
            <w:proofErr w:type="gramStart"/>
            <w:r w:rsidRPr="000654A9">
              <w:rPr>
                <w:sz w:val="24"/>
              </w:rPr>
              <w:t>п</w:t>
            </w:r>
            <w:proofErr w:type="spellEnd"/>
            <w:proofErr w:type="gramEnd"/>
            <w:r w:rsidRPr="000654A9">
              <w:rPr>
                <w:sz w:val="24"/>
              </w:rPr>
              <w:t>/</w:t>
            </w:r>
            <w:proofErr w:type="spellStart"/>
            <w:r w:rsidRPr="000654A9">
              <w:rPr>
                <w:sz w:val="24"/>
              </w:rPr>
              <w:t>п</w:t>
            </w:r>
            <w:proofErr w:type="spellEnd"/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Название мероприятия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Участники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Дата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Ссылки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Ответственные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«Веселые старты»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1-4 классы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29.11.2020г.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Учитель физкультуры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«За здоровый образ жизни» встреча с заслуженным врачом РА </w:t>
            </w:r>
            <w:proofErr w:type="spellStart"/>
            <w:r w:rsidRPr="000654A9">
              <w:rPr>
                <w:sz w:val="24"/>
              </w:rPr>
              <w:t>Барчо</w:t>
            </w:r>
            <w:proofErr w:type="spellEnd"/>
            <w:r w:rsidRPr="000654A9">
              <w:rPr>
                <w:sz w:val="24"/>
              </w:rPr>
              <w:t xml:space="preserve"> </w:t>
            </w:r>
            <w:proofErr w:type="spellStart"/>
            <w:r w:rsidRPr="000654A9">
              <w:rPr>
                <w:sz w:val="24"/>
              </w:rPr>
              <w:t>Хариет</w:t>
            </w:r>
            <w:proofErr w:type="spellEnd"/>
            <w:r w:rsidRPr="000654A9">
              <w:rPr>
                <w:sz w:val="24"/>
              </w:rPr>
              <w:t xml:space="preserve"> </w:t>
            </w:r>
            <w:proofErr w:type="spellStart"/>
            <w:r w:rsidRPr="000654A9">
              <w:rPr>
                <w:sz w:val="24"/>
              </w:rPr>
              <w:lastRenderedPageBreak/>
              <w:t>Теучежевной</w:t>
            </w:r>
            <w:proofErr w:type="spellEnd"/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8-11 классы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19.12.2010г.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</w:tc>
      </w:tr>
      <w:tr w:rsidR="00EE75E2" w:rsidRPr="000654A9" w:rsidTr="00EE75E2">
        <w:tc>
          <w:tcPr>
            <w:tcW w:w="54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3</w:t>
            </w:r>
          </w:p>
        </w:tc>
        <w:tc>
          <w:tcPr>
            <w:tcW w:w="314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Встреча с руководителем отдела ГО и ЧС МО «</w:t>
            </w:r>
            <w:proofErr w:type="spellStart"/>
            <w:r w:rsidRPr="000654A9">
              <w:rPr>
                <w:sz w:val="24"/>
              </w:rPr>
              <w:t>Тахтамукайский</w:t>
            </w:r>
            <w:proofErr w:type="spellEnd"/>
            <w:r w:rsidRPr="000654A9">
              <w:rPr>
                <w:sz w:val="24"/>
              </w:rPr>
              <w:t xml:space="preserve"> район </w:t>
            </w:r>
            <w:proofErr w:type="spellStart"/>
            <w:r w:rsidRPr="000654A9">
              <w:rPr>
                <w:sz w:val="24"/>
              </w:rPr>
              <w:t>ПшимафомГусарук</w:t>
            </w:r>
            <w:proofErr w:type="spellEnd"/>
            <w:r w:rsidRPr="000654A9">
              <w:rPr>
                <w:sz w:val="24"/>
              </w:rPr>
              <w:t>.»</w:t>
            </w:r>
          </w:p>
        </w:tc>
        <w:tc>
          <w:tcPr>
            <w:tcW w:w="132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8-11 классы</w:t>
            </w:r>
          </w:p>
        </w:tc>
        <w:tc>
          <w:tcPr>
            <w:tcW w:w="145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21.01.2020г.</w:t>
            </w:r>
          </w:p>
        </w:tc>
        <w:tc>
          <w:tcPr>
            <w:tcW w:w="183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  <w:tc>
          <w:tcPr>
            <w:tcW w:w="181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</w:t>
            </w:r>
            <w:r w:rsidRPr="000654A9">
              <w:rPr>
                <w:sz w:val="24"/>
                <w:lang w:val="en-US"/>
              </w:rPr>
              <w:t>thr_school_11_</w:t>
            </w:r>
          </w:p>
        </w:tc>
      </w:tr>
    </w:tbl>
    <w:p w:rsidR="00EE75E2" w:rsidRPr="000654A9" w:rsidRDefault="00EE75E2" w:rsidP="00EE75E2"/>
    <w:p w:rsidR="00EE75E2" w:rsidRPr="000654A9" w:rsidRDefault="00EE75E2" w:rsidP="00EE75E2">
      <w:pPr>
        <w:jc w:val="both"/>
        <w:rPr>
          <w:i/>
        </w:rPr>
      </w:pPr>
      <w:r w:rsidRPr="000654A9">
        <w:rPr>
          <w:i/>
        </w:rPr>
        <w:t xml:space="preserve">Трудовое воспитание. </w:t>
      </w:r>
    </w:p>
    <w:p w:rsidR="00EE75E2" w:rsidRPr="000654A9" w:rsidRDefault="00EE75E2" w:rsidP="00EE75E2">
      <w:pPr>
        <w:jc w:val="both"/>
      </w:pPr>
      <w:r w:rsidRPr="000654A9">
        <w:rPr>
          <w:i/>
        </w:rPr>
        <w:t xml:space="preserve">Задачи:  </w:t>
      </w:r>
      <w:r w:rsidRPr="000654A9">
        <w:t xml:space="preserve">формирование у учащихся положительного отношения к труду как высшей ценности в жизни, высоких социальных мотивов трудовой деятельности; </w:t>
      </w:r>
    </w:p>
    <w:p w:rsidR="00EE75E2" w:rsidRPr="000654A9" w:rsidRDefault="00EE75E2" w:rsidP="00EE75E2">
      <w:pPr>
        <w:jc w:val="both"/>
      </w:pPr>
      <w:r w:rsidRPr="000654A9">
        <w:t>развитие познавательного интереса к знаниям, потребности в творческом труде, стремление применять знания на практике;</w:t>
      </w:r>
    </w:p>
    <w:p w:rsidR="00EE75E2" w:rsidRPr="000654A9" w:rsidRDefault="00EE75E2" w:rsidP="00EE75E2">
      <w:pPr>
        <w:jc w:val="both"/>
      </w:pPr>
      <w:r w:rsidRPr="000654A9">
        <w:t xml:space="preserve">воспитание высоких моральных качеств, трудолюбия, долга и ответственности, целеустремленности и предприимчивости, деловитости и честности. По данному направлению «Трудовое воспитание» планируемые мероприятия проведены все, задачи выполнены. </w:t>
      </w:r>
    </w:p>
    <w:p w:rsidR="00EE75E2" w:rsidRPr="000654A9" w:rsidRDefault="00EE75E2" w:rsidP="00EE75E2">
      <w:pPr>
        <w:jc w:val="both"/>
      </w:pPr>
      <w:r w:rsidRPr="000654A9">
        <w:rPr>
          <w:i/>
        </w:rPr>
        <w:t>Ученическое самоуправление</w:t>
      </w:r>
      <w:r w:rsidRPr="000654A9">
        <w:t xml:space="preserve">. Задачи: координация деятельности членов школьного самоуправления при осуществлении совместных программ, проектов и инициатив.  Защита прав и законных интересов детей и подростков, учеников школы.  Стимулирование и поддержка общественно-ценностных инициатив учеников Привлечение внимания ученической общественности к проблемам детей и подростков. Организация взаимодействия членов ученического самоуправления и  администрации школы в решении важных вопросов. </w:t>
      </w:r>
    </w:p>
    <w:p w:rsidR="00EE75E2" w:rsidRPr="000654A9" w:rsidRDefault="00EE75E2" w:rsidP="00EE75E2">
      <w:pPr>
        <w:jc w:val="both"/>
      </w:pPr>
      <w:proofErr w:type="spellStart"/>
      <w:r w:rsidRPr="000654A9">
        <w:rPr>
          <w:i/>
        </w:rPr>
        <w:t>Профориентационная</w:t>
      </w:r>
      <w:proofErr w:type="spellEnd"/>
      <w:r w:rsidRPr="000654A9">
        <w:rPr>
          <w:i/>
        </w:rPr>
        <w:t xml:space="preserve"> работа                                                                                                            </w:t>
      </w:r>
      <w:r w:rsidRPr="000654A9">
        <w:t xml:space="preserve">Задачи: получение непротиворечивых данных о предпочтениях, склонностях и возможностях учащихся для разделения их по профилям обучения;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 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 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 </w:t>
      </w:r>
      <w:proofErr w:type="spellStart"/>
      <w:r w:rsidRPr="000654A9">
        <w:t>Профориетационая</w:t>
      </w:r>
      <w:proofErr w:type="spellEnd"/>
      <w:r w:rsidRPr="000654A9">
        <w:t xml:space="preserve"> работа в школе проводится по нескольким  направлениям  – лекции  по выбору профессии, экскурсии, участие в Днях открытых дверей. 2019 – 2020 учебном году в направлении </w:t>
      </w:r>
      <w:proofErr w:type="spellStart"/>
      <w:r w:rsidRPr="000654A9">
        <w:t>профориентационного</w:t>
      </w:r>
      <w:proofErr w:type="spellEnd"/>
      <w:r w:rsidRPr="000654A9">
        <w:t xml:space="preserve">   воспитания были проведены следующие мероприятия:</w:t>
      </w:r>
    </w:p>
    <w:tbl>
      <w:tblPr>
        <w:tblStyle w:val="a9"/>
        <w:tblW w:w="0" w:type="auto"/>
        <w:tblLook w:val="04A0"/>
      </w:tblPr>
      <w:tblGrid>
        <w:gridCol w:w="648"/>
        <w:gridCol w:w="2833"/>
        <w:gridCol w:w="1589"/>
        <w:gridCol w:w="1455"/>
        <w:gridCol w:w="1830"/>
        <w:gridCol w:w="1775"/>
      </w:tblGrid>
      <w:tr w:rsidR="00EE75E2" w:rsidRPr="000654A9" w:rsidTr="00EE75E2">
        <w:tc>
          <w:tcPr>
            <w:tcW w:w="64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№ </w:t>
            </w:r>
            <w:proofErr w:type="spellStart"/>
            <w:proofErr w:type="gramStart"/>
            <w:r w:rsidRPr="000654A9">
              <w:rPr>
                <w:sz w:val="24"/>
              </w:rPr>
              <w:t>п</w:t>
            </w:r>
            <w:proofErr w:type="spellEnd"/>
            <w:proofErr w:type="gramEnd"/>
            <w:r w:rsidRPr="000654A9">
              <w:rPr>
                <w:sz w:val="24"/>
              </w:rPr>
              <w:t>/</w:t>
            </w:r>
            <w:proofErr w:type="spellStart"/>
            <w:r w:rsidRPr="000654A9">
              <w:rPr>
                <w:sz w:val="24"/>
              </w:rPr>
              <w:t>п</w:t>
            </w:r>
            <w:proofErr w:type="spellEnd"/>
          </w:p>
        </w:tc>
        <w:tc>
          <w:tcPr>
            <w:tcW w:w="283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Название мероприятий</w:t>
            </w:r>
          </w:p>
        </w:tc>
        <w:tc>
          <w:tcPr>
            <w:tcW w:w="158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Участники</w:t>
            </w:r>
          </w:p>
        </w:tc>
        <w:tc>
          <w:tcPr>
            <w:tcW w:w="128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Дата</w:t>
            </w:r>
          </w:p>
        </w:tc>
        <w:tc>
          <w:tcPr>
            <w:tcW w:w="1444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Ссылка на публикации</w:t>
            </w:r>
          </w:p>
        </w:tc>
        <w:tc>
          <w:tcPr>
            <w:tcW w:w="177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Ответственные</w:t>
            </w:r>
          </w:p>
        </w:tc>
      </w:tr>
      <w:tr w:rsidR="00EE75E2" w:rsidRPr="000654A9" w:rsidTr="00EE75E2">
        <w:tc>
          <w:tcPr>
            <w:tcW w:w="64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«Профессия фельдшер</w:t>
            </w:r>
            <w:proofErr w:type="gramStart"/>
            <w:r w:rsidRPr="000654A9">
              <w:rPr>
                <w:sz w:val="24"/>
              </w:rPr>
              <w:t>а-</w:t>
            </w:r>
            <w:proofErr w:type="gramEnd"/>
            <w:r w:rsidRPr="000654A9">
              <w:rPr>
                <w:sz w:val="24"/>
              </w:rPr>
              <w:t xml:space="preserve"> насколько она важна?» встреча с медсестрой ФАП </w:t>
            </w:r>
            <w:proofErr w:type="spellStart"/>
            <w:r w:rsidRPr="000654A9">
              <w:rPr>
                <w:sz w:val="24"/>
              </w:rPr>
              <w:t>Барчо</w:t>
            </w:r>
            <w:proofErr w:type="spellEnd"/>
            <w:r w:rsidRPr="000654A9">
              <w:rPr>
                <w:sz w:val="24"/>
              </w:rPr>
              <w:t xml:space="preserve">  Р.Г.</w:t>
            </w:r>
          </w:p>
        </w:tc>
        <w:tc>
          <w:tcPr>
            <w:tcW w:w="158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9-11 классы</w:t>
            </w:r>
          </w:p>
        </w:tc>
        <w:tc>
          <w:tcPr>
            <w:tcW w:w="128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18.11.2019г.</w:t>
            </w:r>
          </w:p>
        </w:tc>
        <w:tc>
          <w:tcPr>
            <w:tcW w:w="1444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_thr_school_11_</w:t>
            </w:r>
          </w:p>
        </w:tc>
        <w:tc>
          <w:tcPr>
            <w:tcW w:w="177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</w:tc>
      </w:tr>
      <w:tr w:rsidR="00EE75E2" w:rsidRPr="000654A9" w:rsidTr="00EE75E2">
        <w:tc>
          <w:tcPr>
            <w:tcW w:w="64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</w:t>
            </w:r>
          </w:p>
        </w:tc>
        <w:tc>
          <w:tcPr>
            <w:tcW w:w="283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Занятия по профориентации. Профессия повара.</w:t>
            </w:r>
          </w:p>
        </w:tc>
        <w:tc>
          <w:tcPr>
            <w:tcW w:w="158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8-9 классы</w:t>
            </w:r>
          </w:p>
        </w:tc>
        <w:tc>
          <w:tcPr>
            <w:tcW w:w="128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19.11.2019г.</w:t>
            </w:r>
          </w:p>
        </w:tc>
        <w:tc>
          <w:tcPr>
            <w:tcW w:w="1444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_thr_school_11_</w:t>
            </w:r>
          </w:p>
        </w:tc>
        <w:tc>
          <w:tcPr>
            <w:tcW w:w="177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Ответственная по ВР</w:t>
            </w:r>
          </w:p>
        </w:tc>
      </w:tr>
    </w:tbl>
    <w:p w:rsidR="00EE75E2" w:rsidRPr="000654A9" w:rsidRDefault="00EE75E2" w:rsidP="00EE75E2"/>
    <w:p w:rsidR="00EE75E2" w:rsidRPr="000654A9" w:rsidRDefault="00EE75E2" w:rsidP="00EE75E2">
      <w:pPr>
        <w:rPr>
          <w:i/>
        </w:rPr>
      </w:pPr>
      <w:r w:rsidRPr="000654A9">
        <w:rPr>
          <w:i/>
        </w:rPr>
        <w:t xml:space="preserve">Работа с родителями. </w:t>
      </w:r>
    </w:p>
    <w:p w:rsidR="00EE75E2" w:rsidRPr="000654A9" w:rsidRDefault="00EE75E2" w:rsidP="00EE75E2">
      <w:r w:rsidRPr="000654A9">
        <w:t xml:space="preserve"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Работа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собрания, общешкольные родительские собрания. Для информирования общественности о деятельности педагогов и учащихся создан и работает сайт школы, </w:t>
      </w:r>
      <w:proofErr w:type="spellStart"/>
      <w:r w:rsidRPr="000654A9">
        <w:t>инстаграмм</w:t>
      </w:r>
      <w:proofErr w:type="spellEnd"/>
      <w:r w:rsidRPr="000654A9">
        <w:t xml:space="preserve"> школы. Большинство родителей активно участвуют в мероприятиях. </w:t>
      </w:r>
    </w:p>
    <w:p w:rsidR="00EE75E2" w:rsidRPr="000654A9" w:rsidRDefault="00EE75E2" w:rsidP="00EE75E2">
      <w:pPr>
        <w:rPr>
          <w:b/>
          <w:i/>
        </w:rPr>
      </w:pPr>
      <w:r w:rsidRPr="000654A9">
        <w:rPr>
          <w:b/>
          <w:i/>
        </w:rPr>
        <w:t>Совет профилактики.</w:t>
      </w:r>
    </w:p>
    <w:p w:rsidR="00EE75E2" w:rsidRPr="000654A9" w:rsidRDefault="00EE75E2" w:rsidP="00EE75E2">
      <w:r w:rsidRPr="000654A9">
        <w:t xml:space="preserve">     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 руководствуется Конституцией РФ, общепризнанными нормами международного права, Федеральным </w:t>
      </w:r>
      <w:r w:rsidRPr="000654A9">
        <w:lastRenderedPageBreak/>
        <w:t>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несовершеннолетних.</w:t>
      </w:r>
    </w:p>
    <w:p w:rsidR="00EE75E2" w:rsidRPr="000654A9" w:rsidRDefault="00EE75E2" w:rsidP="00EE75E2">
      <w:pPr>
        <w:rPr>
          <w:u w:val="single"/>
        </w:rPr>
      </w:pPr>
      <w:r w:rsidRPr="000654A9">
        <w:rPr>
          <w:u w:val="single"/>
        </w:rPr>
        <w:t>Задачи:</w:t>
      </w:r>
    </w:p>
    <w:p w:rsidR="00EE75E2" w:rsidRPr="000654A9" w:rsidRDefault="00EE75E2" w:rsidP="00EE75E2">
      <w:pPr>
        <w:numPr>
          <w:ilvl w:val="0"/>
          <w:numId w:val="36"/>
        </w:numPr>
        <w:spacing w:line="276" w:lineRule="auto"/>
      </w:pPr>
      <w:r w:rsidRPr="000654A9">
        <w:t xml:space="preserve">выявление интересов и потребностей обучающихся, трудностей и проблем, уровня социальной защищенности и </w:t>
      </w:r>
      <w:proofErr w:type="spellStart"/>
      <w:r w:rsidRPr="000654A9">
        <w:t>адаптированности</w:t>
      </w:r>
      <w:proofErr w:type="spellEnd"/>
      <w:r w:rsidRPr="000654A9">
        <w:t xml:space="preserve"> к социальной среде;</w:t>
      </w:r>
    </w:p>
    <w:p w:rsidR="00EE75E2" w:rsidRPr="000654A9" w:rsidRDefault="00EE75E2" w:rsidP="00EE75E2">
      <w:pPr>
        <w:numPr>
          <w:ilvl w:val="0"/>
          <w:numId w:val="36"/>
        </w:numPr>
        <w:spacing w:line="276" w:lineRule="auto"/>
      </w:pPr>
      <w:r w:rsidRPr="000654A9">
        <w:t xml:space="preserve">своевременное оказание социальной помощи и поддержки </w:t>
      </w:r>
      <w:proofErr w:type="gramStart"/>
      <w:r w:rsidRPr="000654A9">
        <w:t>нуждающимся</w:t>
      </w:r>
      <w:proofErr w:type="gramEnd"/>
      <w:r w:rsidRPr="000654A9">
        <w:t xml:space="preserve"> в ней обучающимся;</w:t>
      </w:r>
    </w:p>
    <w:p w:rsidR="00EE75E2" w:rsidRPr="000654A9" w:rsidRDefault="00EE75E2" w:rsidP="00EE75E2">
      <w:pPr>
        <w:numPr>
          <w:ilvl w:val="0"/>
          <w:numId w:val="36"/>
        </w:numPr>
        <w:spacing w:line="276" w:lineRule="auto"/>
      </w:pPr>
      <w:r w:rsidRPr="000654A9">
        <w:t xml:space="preserve">посредничество между личностью </w:t>
      </w:r>
      <w:proofErr w:type="gramStart"/>
      <w:r w:rsidRPr="000654A9">
        <w:t>обучающегося</w:t>
      </w:r>
      <w:proofErr w:type="gramEnd"/>
      <w:r w:rsidRPr="000654A9">
        <w:t>, семьей, средой, специальными социальными службами, административными органами;</w:t>
      </w:r>
    </w:p>
    <w:p w:rsidR="00EE75E2" w:rsidRPr="000654A9" w:rsidRDefault="00EE75E2" w:rsidP="00EE75E2">
      <w:pPr>
        <w:numPr>
          <w:ilvl w:val="0"/>
          <w:numId w:val="36"/>
        </w:numPr>
        <w:spacing w:line="276" w:lineRule="auto"/>
      </w:pPr>
      <w:r w:rsidRPr="000654A9">
        <w:t>содействие созданию обстановки психологического комфорта и безопасности личности учеников в школе, семье, окружающей социальной среде;</w:t>
      </w:r>
    </w:p>
    <w:p w:rsidR="00EE75E2" w:rsidRPr="000654A9" w:rsidRDefault="00EE75E2" w:rsidP="00EE75E2">
      <w:pPr>
        <w:numPr>
          <w:ilvl w:val="0"/>
          <w:numId w:val="36"/>
        </w:numPr>
        <w:spacing w:line="276" w:lineRule="auto"/>
      </w:pPr>
      <w:r w:rsidRPr="000654A9">
        <w:t>профилактика асоциального поведения и правонарушений, охрана жизни и здоровья.</w:t>
      </w:r>
    </w:p>
    <w:p w:rsidR="00EE75E2" w:rsidRPr="000654A9" w:rsidRDefault="00EE75E2" w:rsidP="00EE75E2">
      <w:pPr>
        <w:rPr>
          <w:u w:val="single"/>
        </w:rPr>
      </w:pPr>
      <w:r w:rsidRPr="000654A9">
        <w:rPr>
          <w:u w:val="single"/>
        </w:rPr>
        <w:t>Основные направления деятельности:</w:t>
      </w:r>
    </w:p>
    <w:p w:rsidR="00EE75E2" w:rsidRPr="000654A9" w:rsidRDefault="00EE75E2" w:rsidP="00EE75E2">
      <w:pPr>
        <w:rPr>
          <w:i/>
        </w:rPr>
      </w:pPr>
      <w:r w:rsidRPr="000654A9">
        <w:rPr>
          <w:i/>
        </w:rPr>
        <w:t xml:space="preserve">     Профилактическая функция </w:t>
      </w:r>
    </w:p>
    <w:p w:rsidR="00EE75E2" w:rsidRPr="000654A9" w:rsidRDefault="00EE75E2" w:rsidP="00EE75E2">
      <w:pPr>
        <w:numPr>
          <w:ilvl w:val="0"/>
          <w:numId w:val="37"/>
        </w:numPr>
        <w:spacing w:line="276" w:lineRule="auto"/>
      </w:pPr>
      <w:r w:rsidRPr="000654A9">
        <w:t>изучение условий развития ребенка в семье, в школе, определения уровня его личностного развития, физического состояния, социального статуса семьи;</w:t>
      </w:r>
    </w:p>
    <w:p w:rsidR="00EE75E2" w:rsidRPr="000654A9" w:rsidRDefault="00EE75E2" w:rsidP="00EE75E2">
      <w:pPr>
        <w:numPr>
          <w:ilvl w:val="0"/>
          <w:numId w:val="37"/>
        </w:numPr>
        <w:spacing w:line="276" w:lineRule="auto"/>
      </w:pPr>
      <w:r w:rsidRPr="000654A9">
        <w:t>правовое, педагогическое просвещение родителей, педагогов, обучающихся;</w:t>
      </w:r>
    </w:p>
    <w:p w:rsidR="00EE75E2" w:rsidRPr="000654A9" w:rsidRDefault="00EE75E2" w:rsidP="00EE75E2">
      <w:pPr>
        <w:numPr>
          <w:ilvl w:val="0"/>
          <w:numId w:val="37"/>
        </w:numPr>
        <w:spacing w:line="276" w:lineRule="auto"/>
      </w:pPr>
      <w:r w:rsidRPr="000654A9">
        <w:t>учебные практические занятия, беседы.</w:t>
      </w:r>
    </w:p>
    <w:p w:rsidR="00EE75E2" w:rsidRPr="000654A9" w:rsidRDefault="00EE75E2" w:rsidP="00EE75E2">
      <w:pPr>
        <w:rPr>
          <w:i/>
        </w:rPr>
      </w:pPr>
      <w:r w:rsidRPr="000654A9">
        <w:rPr>
          <w:i/>
        </w:rPr>
        <w:t xml:space="preserve">     Защитно-охранная функция </w:t>
      </w:r>
    </w:p>
    <w:p w:rsidR="00EE75E2" w:rsidRPr="000654A9" w:rsidRDefault="00EE75E2" w:rsidP="00EE75E2">
      <w:pPr>
        <w:numPr>
          <w:ilvl w:val="0"/>
          <w:numId w:val="38"/>
        </w:numPr>
        <w:spacing w:line="276" w:lineRule="auto"/>
      </w:pPr>
      <w:r w:rsidRPr="000654A9">
        <w:t>создание банка данных семей, находящихся в социально опасном положении, находящихся в трудной жизненной ситуации, неполных семей, опекунских семей, многодетных и малообеспеченных семей;</w:t>
      </w:r>
    </w:p>
    <w:p w:rsidR="00EE75E2" w:rsidRPr="000654A9" w:rsidRDefault="00EE75E2" w:rsidP="00EE75E2">
      <w:pPr>
        <w:numPr>
          <w:ilvl w:val="0"/>
          <w:numId w:val="38"/>
        </w:numPr>
        <w:spacing w:line="276" w:lineRule="auto"/>
      </w:pPr>
      <w:r w:rsidRPr="000654A9"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EE75E2" w:rsidRPr="000654A9" w:rsidRDefault="00EE75E2" w:rsidP="00EE75E2">
      <w:r w:rsidRPr="000654A9">
        <w:rPr>
          <w:i/>
        </w:rPr>
        <w:t xml:space="preserve">     Организационная функция</w:t>
      </w:r>
    </w:p>
    <w:p w:rsidR="00EE75E2" w:rsidRPr="000654A9" w:rsidRDefault="00EE75E2" w:rsidP="00EE75E2">
      <w:pPr>
        <w:numPr>
          <w:ilvl w:val="0"/>
          <w:numId w:val="35"/>
        </w:numPr>
        <w:spacing w:line="276" w:lineRule="auto"/>
      </w:pPr>
      <w:r w:rsidRPr="000654A9">
        <w:t xml:space="preserve">обеспечение индивидуальных консультаций с родителями, педагогами и обучающимися; </w:t>
      </w:r>
    </w:p>
    <w:p w:rsidR="00EE75E2" w:rsidRPr="000654A9" w:rsidRDefault="00EE75E2" w:rsidP="00EE75E2">
      <w:pPr>
        <w:numPr>
          <w:ilvl w:val="0"/>
          <w:numId w:val="35"/>
        </w:numPr>
        <w:spacing w:line="276" w:lineRule="auto"/>
      </w:pPr>
      <w:r w:rsidRPr="000654A9">
        <w:t xml:space="preserve">контакт с органами местной власти и муниципальными службами по социальной защите семьи и детства, с правоохранительными органами. </w:t>
      </w:r>
    </w:p>
    <w:p w:rsidR="00EE75E2" w:rsidRPr="000654A9" w:rsidRDefault="00EE75E2" w:rsidP="00EE75E2">
      <w:pPr>
        <w:rPr>
          <w:i/>
        </w:rPr>
      </w:pPr>
      <w:bookmarkStart w:id="0" w:name="_gjdgxs" w:colFirst="0" w:colLast="0"/>
      <w:bookmarkEnd w:id="0"/>
      <w:r w:rsidRPr="000654A9">
        <w:rPr>
          <w:i/>
        </w:rPr>
        <w:t xml:space="preserve">Социальные категории </w:t>
      </w:r>
      <w:proofErr w:type="spellStart"/>
      <w:r w:rsidRPr="000654A9">
        <w:rPr>
          <w:i/>
        </w:rPr>
        <w:t>обучащихся</w:t>
      </w:r>
      <w:proofErr w:type="spellEnd"/>
    </w:p>
    <w:p w:rsidR="00EE75E2" w:rsidRPr="000654A9" w:rsidRDefault="00EE75E2" w:rsidP="00EE75E2">
      <w:pPr>
        <w:rPr>
          <w:i/>
        </w:rPr>
      </w:pPr>
      <w:proofErr w:type="gramStart"/>
      <w:r w:rsidRPr="000654A9">
        <w:rPr>
          <w:i/>
        </w:rPr>
        <w:t>(данные на 23.05.2020г.</w:t>
      </w:r>
      <w:proofErr w:type="gramEnd"/>
    </w:p>
    <w:p w:rsidR="00EE75E2" w:rsidRPr="000654A9" w:rsidRDefault="00EE75E2" w:rsidP="00EE75E2">
      <w:r w:rsidRPr="000654A9">
        <w:t>Дети-инвалиды – 0</w:t>
      </w:r>
    </w:p>
    <w:p w:rsidR="00EE75E2" w:rsidRPr="000654A9" w:rsidRDefault="00EE75E2" w:rsidP="00EE75E2">
      <w:pPr>
        <w:rPr>
          <w:i/>
        </w:rPr>
      </w:pPr>
      <w:r w:rsidRPr="000654A9">
        <w:t xml:space="preserve">Дети из многодетных семей – 54 детей </w:t>
      </w:r>
    </w:p>
    <w:p w:rsidR="00EE75E2" w:rsidRPr="000654A9" w:rsidRDefault="00EE75E2" w:rsidP="00EE75E2">
      <w:pPr>
        <w:rPr>
          <w:i/>
        </w:rPr>
      </w:pPr>
      <w:r w:rsidRPr="000654A9">
        <w:t xml:space="preserve">Дети, проживающие с одним родителем – 158 детей </w:t>
      </w:r>
    </w:p>
    <w:p w:rsidR="00EE75E2" w:rsidRPr="000654A9" w:rsidRDefault="00EE75E2" w:rsidP="00EE75E2">
      <w:r w:rsidRPr="000654A9">
        <w:t xml:space="preserve">Дети из малообеспеченных семей </w:t>
      </w:r>
      <w:r w:rsidRPr="000654A9">
        <w:rPr>
          <w:i/>
        </w:rPr>
        <w:t>(</w:t>
      </w:r>
      <w:proofErr w:type="gramStart"/>
      <w:r w:rsidRPr="000654A9">
        <w:rPr>
          <w:i/>
        </w:rPr>
        <w:t>согласно справки</w:t>
      </w:r>
      <w:proofErr w:type="gramEnd"/>
      <w:r w:rsidRPr="000654A9">
        <w:rPr>
          <w:i/>
        </w:rPr>
        <w:t>)</w:t>
      </w:r>
      <w:r w:rsidRPr="000654A9">
        <w:t xml:space="preserve"> – 78 детей</w:t>
      </w:r>
    </w:p>
    <w:p w:rsidR="00EE75E2" w:rsidRPr="000654A9" w:rsidRDefault="00EE75E2" w:rsidP="00EE75E2">
      <w:pPr>
        <w:rPr>
          <w:i/>
        </w:rPr>
      </w:pPr>
      <w:r w:rsidRPr="000654A9">
        <w:t xml:space="preserve">Дети из семьи безработных –93 </w:t>
      </w:r>
    </w:p>
    <w:p w:rsidR="00EE75E2" w:rsidRPr="000654A9" w:rsidRDefault="00EE75E2" w:rsidP="00EE75E2">
      <w:r w:rsidRPr="000654A9">
        <w:t>Дети, состоящие на ВШК – 0 детей</w:t>
      </w:r>
    </w:p>
    <w:p w:rsidR="00EE75E2" w:rsidRPr="000654A9" w:rsidRDefault="00EE75E2" w:rsidP="00EE75E2">
      <w:pPr>
        <w:rPr>
          <w:i/>
        </w:rPr>
      </w:pPr>
      <w:r w:rsidRPr="000654A9">
        <w:t xml:space="preserve">Дети, состоящие в КДН и ЗП – 0 детей </w:t>
      </w:r>
    </w:p>
    <w:p w:rsidR="00EE75E2" w:rsidRPr="000654A9" w:rsidRDefault="00EE75E2" w:rsidP="00EE75E2">
      <w:r w:rsidRPr="000654A9">
        <w:t>Дети из неблагополучной семьи – 0 детей</w:t>
      </w:r>
    </w:p>
    <w:p w:rsidR="00EE75E2" w:rsidRPr="000654A9" w:rsidRDefault="00EE75E2" w:rsidP="00EE75E2">
      <w:r w:rsidRPr="000654A9">
        <w:t>Дети, находящиеся под опекой- 4 ребёнка</w:t>
      </w:r>
    </w:p>
    <w:p w:rsidR="00EE75E2" w:rsidRPr="000654A9" w:rsidRDefault="00EE75E2" w:rsidP="00EE75E2">
      <w:pPr>
        <w:rPr>
          <w:i/>
        </w:rPr>
      </w:pPr>
      <w:r w:rsidRPr="000654A9">
        <w:rPr>
          <w:i/>
        </w:rPr>
        <w:t xml:space="preserve">Работа с детьми, нарушающими Устав школы и правила поведения в школе. </w:t>
      </w:r>
    </w:p>
    <w:p w:rsidR="00EE75E2" w:rsidRPr="000654A9" w:rsidRDefault="00EE75E2" w:rsidP="00EE75E2">
      <w:r w:rsidRPr="000654A9">
        <w:t xml:space="preserve">     На протяжении 2019/2020 учебного года велась работа с обучающимися, нарушающими Устав школы и правила поведения в школе</w:t>
      </w:r>
      <w:proofErr w:type="gramStart"/>
      <w:r w:rsidRPr="000654A9">
        <w:t xml:space="preserve"> .</w:t>
      </w:r>
      <w:proofErr w:type="gramEnd"/>
      <w:r w:rsidRPr="000654A9">
        <w:t xml:space="preserve"> С данной категорией детей был проведён цикл профилактических бесед: «Устав школы», «Приколы или хулиганство», «Толерантность – путь к успеху», «Административная и уголовная ответственность», «Мое хобби»,  «Что хорошо, что плохо?», «Административная и уголовная ответственность», «Моё будущее», «Твои успехи и неудачи». Также обучающиеся были вовлечены в кружковую деятельность, проведение внеклассных мероприятий. Регулярно вёлся </w:t>
      </w:r>
      <w:proofErr w:type="gramStart"/>
      <w:r w:rsidRPr="000654A9">
        <w:t>контроль за</w:t>
      </w:r>
      <w:proofErr w:type="gramEnd"/>
      <w:r w:rsidRPr="000654A9">
        <w:t xml:space="preserve"> успеваемостью данных детей, выполнением режима дня, посещением кружков и секции.    В течение года были проведены профилактические беседы в 1-4 классах на темы: «Правила поведения в школе и в быту несовершеннолетних», «Недопустимость употребления слов нецензурной брани при обращении». </w:t>
      </w:r>
    </w:p>
    <w:p w:rsidR="00EE75E2" w:rsidRPr="000654A9" w:rsidRDefault="00EE75E2" w:rsidP="00EE75E2">
      <w:r w:rsidRPr="000654A9">
        <w:t xml:space="preserve">    В 5-7 классах на темы: «Правила поведения обучающихся в школе и поведение в быту», «Уголовная и административная ответственность несовершеннолетних, совершивших </w:t>
      </w:r>
      <w:r w:rsidRPr="000654A9">
        <w:lastRenderedPageBreak/>
        <w:t xml:space="preserve">правонарушения», «Недопустимость нахождения несовершеннолетних в общественных местах в ночное время без сопровождения законных представителей». В 8-9 классах на темы: «Уголовная и административная ответственность», «Меры по недопущению нахождения детей в ночное время в общественных местах»», «Вред алкоголя и </w:t>
      </w:r>
      <w:proofErr w:type="spellStart"/>
      <w:r w:rsidRPr="000654A9">
        <w:t>табакокурения</w:t>
      </w:r>
      <w:proofErr w:type="spellEnd"/>
      <w:r w:rsidRPr="000654A9">
        <w:t xml:space="preserve"> на организм несовершеннолетних».</w:t>
      </w:r>
    </w:p>
    <w:p w:rsidR="00EE75E2" w:rsidRPr="000654A9" w:rsidRDefault="00EE75E2" w:rsidP="00EE75E2">
      <w:pPr>
        <w:rPr>
          <w:b/>
          <w:i/>
        </w:rPr>
      </w:pPr>
      <w:r w:rsidRPr="000654A9">
        <w:rPr>
          <w:b/>
          <w:i/>
        </w:rPr>
        <w:t xml:space="preserve">Контроль посещаемости </w:t>
      </w:r>
      <w:proofErr w:type="gramStart"/>
      <w:r w:rsidRPr="000654A9">
        <w:rPr>
          <w:b/>
          <w:i/>
        </w:rPr>
        <w:t>обучающихся</w:t>
      </w:r>
      <w:proofErr w:type="gramEnd"/>
    </w:p>
    <w:p w:rsidR="00EE75E2" w:rsidRPr="000654A9" w:rsidRDefault="00EE75E2" w:rsidP="00EE75E2">
      <w:r w:rsidRPr="000654A9">
        <w:t xml:space="preserve">     В течение 2019/2020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руководителями. </w:t>
      </w:r>
    </w:p>
    <w:p w:rsidR="00EE75E2" w:rsidRPr="000654A9" w:rsidRDefault="00EE75E2" w:rsidP="00EE75E2">
      <w:pPr>
        <w:rPr>
          <w:b/>
          <w:i/>
        </w:rPr>
      </w:pPr>
      <w:r w:rsidRPr="000654A9">
        <w:rPr>
          <w:b/>
          <w:i/>
        </w:rPr>
        <w:t>Работа с родителями</w:t>
      </w:r>
    </w:p>
    <w:p w:rsidR="00EE75E2" w:rsidRPr="000654A9" w:rsidRDefault="00EE75E2" w:rsidP="00EE75E2">
      <w:r w:rsidRPr="000654A9">
        <w:t xml:space="preserve">     Данная работа осуществлялась посредством встреч и бесед с родителями по инициативе школы, редко по запросу родителей. Эта работа проводилась с целью педагогического просвещения родителей, осуществления взаимодействия семьи и школы. Проведены беседы на тему «Ответственность за ненадлежащее воспитание детей» с родителями неблагополучных семей; «Помощь родителей в подготовке домашнего задания».</w:t>
      </w:r>
    </w:p>
    <w:p w:rsidR="00EE75E2" w:rsidRPr="000654A9" w:rsidRDefault="00EE75E2" w:rsidP="00EE75E2">
      <w:r w:rsidRPr="000654A9">
        <w:t xml:space="preserve">     Вывод: в условиях, когда большинство семей озабочено решением проблем экономического выживания, усилилась тенденция самоустранения родителей от решения вопросов обучения и воспитания ребенка. Другой негативной тенденцией является то, что некоторые родители злоупотребляют алкоголем. Некоторые, не владея в достаточной мере знанием возрастных и индивидуальных особенностей развития ребенка, порой осуществляют воспитание интуитивно.  А это не всегда дает позитивные результаты. </w:t>
      </w:r>
    </w:p>
    <w:p w:rsidR="00EE75E2" w:rsidRPr="000654A9" w:rsidRDefault="00EE75E2" w:rsidP="00EE75E2">
      <w:pPr>
        <w:rPr>
          <w:b/>
          <w:i/>
        </w:rPr>
      </w:pPr>
      <w:r w:rsidRPr="000654A9">
        <w:rPr>
          <w:b/>
          <w:i/>
        </w:rPr>
        <w:t>Работа с выпускниками</w:t>
      </w:r>
    </w:p>
    <w:p w:rsidR="00EE75E2" w:rsidRPr="000654A9" w:rsidRDefault="00EE75E2" w:rsidP="00EE75E2">
      <w:r w:rsidRPr="000654A9">
        <w:t xml:space="preserve">     Проводились беседы; анкетирования; </w:t>
      </w:r>
      <w:proofErr w:type="spellStart"/>
      <w:r w:rsidRPr="000654A9">
        <w:t>предпрофильная</w:t>
      </w:r>
      <w:proofErr w:type="spellEnd"/>
      <w:r w:rsidRPr="000654A9">
        <w:t xml:space="preserve"> работа с </w:t>
      </w:r>
      <w:proofErr w:type="gramStart"/>
      <w:r w:rsidRPr="000654A9">
        <w:t>обучающимся</w:t>
      </w:r>
      <w:proofErr w:type="gramEnd"/>
      <w:r w:rsidRPr="000654A9">
        <w:t xml:space="preserve"> 9 класса по программе «Профессиональное самоопределение»; профилактические занятия «На экзамен без стресса».</w:t>
      </w:r>
    </w:p>
    <w:p w:rsidR="00EE75E2" w:rsidRPr="000654A9" w:rsidRDefault="00EE75E2" w:rsidP="00EE75E2">
      <w:pPr>
        <w:rPr>
          <w:b/>
          <w:i/>
        </w:rPr>
      </w:pPr>
      <w:r w:rsidRPr="000654A9">
        <w:rPr>
          <w:b/>
          <w:i/>
        </w:rPr>
        <w:t xml:space="preserve">Экскурсионная деятельность. </w:t>
      </w:r>
    </w:p>
    <w:p w:rsidR="00EE75E2" w:rsidRPr="000654A9" w:rsidRDefault="00EE75E2" w:rsidP="00EE75E2">
      <w:r w:rsidRPr="000654A9">
        <w:t xml:space="preserve">Экскурсии являются самой популярной формой внеклассной краеведческой работы. Главная цель любой экскурсии – расширение культурного кругозора детей и подростков, воспитание их в духе патриотизма, высокой морали, любви и уважения к труду. При составлении экскурсионной программы первостепенной задачей было охватить темы, связанные с историей города, патриотическим подвигом народа в годы Великой Отечественной войны, эстетическим восприятием окружающего мира, подготовкой к выбору своей будущей профессии. </w:t>
      </w:r>
      <w:proofErr w:type="gramStart"/>
      <w:r w:rsidRPr="000654A9">
        <w:t>Когда ученик непосредственно видит, слышит, осязает окружающий мир, воспринимает его в более ярких, эмоционально насыщенных, запоминающихся образах, чем те, которые предстают перед ним со страниц книг, учебных пособий, воспитывается любовь к Родине, её культуре, её природе, истории, людям.</w:t>
      </w:r>
      <w:proofErr w:type="gramEnd"/>
      <w:r w:rsidRPr="000654A9">
        <w:t xml:space="preserve">  В течение учебного года частично классными руководителями была проведена экскурсионная работа.</w:t>
      </w:r>
    </w:p>
    <w:p w:rsidR="00EE75E2" w:rsidRDefault="00EE75E2" w:rsidP="00EE75E2">
      <w:pPr>
        <w:jc w:val="center"/>
        <w:rPr>
          <w:b/>
        </w:rPr>
      </w:pPr>
      <w:r w:rsidRPr="000654A9">
        <w:rPr>
          <w:b/>
        </w:rPr>
        <w:t xml:space="preserve">Участие учащихся и педагогов в различных акциях в рамках РДШ </w:t>
      </w:r>
    </w:p>
    <w:p w:rsidR="00EE75E2" w:rsidRPr="000654A9" w:rsidRDefault="00EE75E2" w:rsidP="00EE75E2">
      <w:pPr>
        <w:jc w:val="center"/>
        <w:rPr>
          <w:b/>
        </w:rPr>
      </w:pPr>
      <w:r w:rsidRPr="000654A9">
        <w:rPr>
          <w:b/>
        </w:rPr>
        <w:t xml:space="preserve">МБОУ «СШ « 11» </w:t>
      </w:r>
      <w:proofErr w:type="spellStart"/>
      <w:r w:rsidRPr="000654A9">
        <w:rPr>
          <w:b/>
        </w:rPr>
        <w:t>а</w:t>
      </w:r>
      <w:proofErr w:type="gramStart"/>
      <w:r w:rsidRPr="000654A9">
        <w:rPr>
          <w:b/>
        </w:rPr>
        <w:t>.С</w:t>
      </w:r>
      <w:proofErr w:type="gramEnd"/>
      <w:r w:rsidRPr="000654A9">
        <w:rPr>
          <w:b/>
        </w:rPr>
        <w:t>таробжегокай</w:t>
      </w:r>
      <w:proofErr w:type="spellEnd"/>
    </w:p>
    <w:tbl>
      <w:tblPr>
        <w:tblStyle w:val="a9"/>
        <w:tblW w:w="11199" w:type="dxa"/>
        <w:tblInd w:w="-1026" w:type="dxa"/>
        <w:tblLayout w:type="fixed"/>
        <w:tblLook w:val="04A0"/>
      </w:tblPr>
      <w:tblGrid>
        <w:gridCol w:w="3402"/>
        <w:gridCol w:w="1985"/>
        <w:gridCol w:w="1417"/>
        <w:gridCol w:w="993"/>
        <w:gridCol w:w="1701"/>
        <w:gridCol w:w="1701"/>
      </w:tblGrid>
      <w:tr w:rsidR="00EE75E2" w:rsidRPr="000654A9" w:rsidTr="00EE75E2">
        <w:trPr>
          <w:trHeight w:val="144"/>
        </w:trPr>
        <w:tc>
          <w:tcPr>
            <w:tcW w:w="9498" w:type="dxa"/>
            <w:gridSpan w:val="5"/>
          </w:tcPr>
          <w:p w:rsidR="00EE75E2" w:rsidRPr="000654A9" w:rsidRDefault="00EE75E2" w:rsidP="00EE75E2">
            <w:pPr>
              <w:jc w:val="center"/>
              <w:rPr>
                <w:sz w:val="24"/>
              </w:rPr>
            </w:pPr>
            <w:r w:rsidRPr="000654A9">
              <w:rPr>
                <w:sz w:val="24"/>
              </w:rPr>
              <w:t>Участие учащихся и педагогов в различных акциях в рамках РДШ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Социальная активность и другие мероприятия</w:t>
            </w: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Направления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(указать направление)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Количество участников</w:t>
            </w:r>
          </w:p>
        </w:tc>
        <w:tc>
          <w:tcPr>
            <w:tcW w:w="993" w:type="dxa"/>
          </w:tcPr>
          <w:p w:rsidR="00EE75E2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Количе</w:t>
            </w:r>
            <w:proofErr w:type="spellEnd"/>
          </w:p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ство</w:t>
            </w:r>
            <w:proofErr w:type="spellEnd"/>
            <w:r w:rsidRPr="000654A9">
              <w:rPr>
                <w:sz w:val="24"/>
              </w:rPr>
              <w:t xml:space="preserve"> работ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Результат при наличии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День Знаний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182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День памяти жертв Беслана (День антитеррора)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Военно-патриотическое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РДШ «День пожилого человека»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РДШ «День учителя»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Всероссийская акция, посвященная Дню рождения </w:t>
            </w:r>
            <w:r w:rsidRPr="000654A9">
              <w:rPr>
                <w:sz w:val="24"/>
              </w:rPr>
              <w:lastRenderedPageBreak/>
              <w:t>РДШ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Социальная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Всероссийская акция РДШ «День народного единства»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РДШ «День Матери»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РДШ «День неизвестного солдата»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Военно-патриотическое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РДШ «Добрые уроки»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Социальная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75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РДШ «День героев Отечества»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Военно-патриотическое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  <w:shd w:val="clear" w:color="auto" w:fill="FFFFFF"/>
              </w:rPr>
              <w:t>Всероссийский День правовой помощи детям (20 ноября)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  <w:shd w:val="clear" w:color="auto" w:fill="FFFFFF"/>
              </w:rPr>
              <w:t xml:space="preserve">Всероссийская акция, </w:t>
            </w:r>
            <w:proofErr w:type="gramStart"/>
            <w:r w:rsidRPr="000654A9">
              <w:rPr>
                <w:sz w:val="24"/>
                <w:shd w:val="clear" w:color="auto" w:fill="FFFFFF"/>
              </w:rPr>
              <w:t>посвященную</w:t>
            </w:r>
            <w:proofErr w:type="gramEnd"/>
            <w:r w:rsidRPr="000654A9">
              <w:rPr>
                <w:sz w:val="24"/>
                <w:shd w:val="clear" w:color="auto" w:fill="FFFFFF"/>
              </w:rPr>
              <w:t xml:space="preserve"> Дню борьбы со </w:t>
            </w:r>
            <w:proofErr w:type="spellStart"/>
            <w:r w:rsidRPr="000654A9">
              <w:rPr>
                <w:sz w:val="24"/>
                <w:shd w:val="clear" w:color="auto" w:fill="FFFFFF"/>
              </w:rPr>
              <w:t>СПИДом</w:t>
            </w:r>
            <w:proofErr w:type="spellEnd"/>
            <w:r w:rsidRPr="000654A9">
              <w:rPr>
                <w:sz w:val="24"/>
                <w:shd w:val="clear" w:color="auto" w:fill="FFFFFF"/>
              </w:rPr>
              <w:t xml:space="preserve"> (8 ноября – 2 декабря)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Социальная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158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Участие в районном фестивале, посвященном 95-летию образования </w:t>
            </w:r>
            <w:proofErr w:type="spellStart"/>
            <w:r w:rsidRPr="000654A9">
              <w:rPr>
                <w:sz w:val="24"/>
              </w:rPr>
              <w:t>Тахтамукайского</w:t>
            </w:r>
            <w:proofErr w:type="spellEnd"/>
            <w:r w:rsidRPr="000654A9">
              <w:rPr>
                <w:sz w:val="24"/>
              </w:rPr>
              <w:t xml:space="preserve"> района Республики Адыгея</w:t>
            </w:r>
          </w:p>
        </w:tc>
      </w:tr>
      <w:tr w:rsidR="00EE75E2" w:rsidRPr="000654A9" w:rsidTr="00EE75E2">
        <w:trPr>
          <w:trHeight w:val="903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145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Осенняя ярмарка «Дары осени»</w:t>
            </w:r>
          </w:p>
        </w:tc>
      </w:tr>
      <w:tr w:rsidR="00EE75E2" w:rsidRPr="000654A9" w:rsidTr="00EE75E2">
        <w:trPr>
          <w:trHeight w:val="481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Социальная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Мероприятия по профориентации </w:t>
            </w:r>
          </w:p>
        </w:tc>
      </w:tr>
      <w:tr w:rsidR="00EE75E2" w:rsidRPr="000654A9" w:rsidTr="00EE75E2">
        <w:trPr>
          <w:trHeight w:val="722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65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За здоровый образ жизни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496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Новогодние утренники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179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008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Военно-патриотическая активность 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Встреча  с руководителем  отдела по ГО и ЧС МО «</w:t>
            </w:r>
            <w:proofErr w:type="spellStart"/>
            <w:r w:rsidRPr="000654A9">
              <w:rPr>
                <w:sz w:val="24"/>
              </w:rPr>
              <w:t>Тахтамукайский</w:t>
            </w:r>
            <w:proofErr w:type="spellEnd"/>
            <w:r w:rsidRPr="000654A9">
              <w:rPr>
                <w:sz w:val="24"/>
              </w:rPr>
              <w:t xml:space="preserve"> район» </w:t>
            </w:r>
            <w:proofErr w:type="spellStart"/>
            <w:r w:rsidRPr="000654A9">
              <w:rPr>
                <w:sz w:val="24"/>
              </w:rPr>
              <w:t>ПшимафомГусарук</w:t>
            </w:r>
            <w:proofErr w:type="spellEnd"/>
          </w:p>
        </w:tc>
      </w:tr>
      <w:tr w:rsidR="00EE75E2" w:rsidRPr="000654A9" w:rsidTr="00EE75E2">
        <w:trPr>
          <w:trHeight w:val="1008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«Блокадный хлеб»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145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767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gramStart"/>
            <w:r w:rsidRPr="000654A9">
              <w:rPr>
                <w:sz w:val="24"/>
              </w:rPr>
              <w:t>Военно-патриотическое</w:t>
            </w:r>
            <w:proofErr w:type="gramEnd"/>
            <w:r w:rsidRPr="000654A9">
              <w:rPr>
                <w:sz w:val="24"/>
              </w:rPr>
              <w:t xml:space="preserve"> 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112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Урок мужества. По страницам </w:t>
            </w:r>
            <w:r w:rsidRPr="000654A9">
              <w:rPr>
                <w:sz w:val="24"/>
              </w:rPr>
              <w:lastRenderedPageBreak/>
              <w:t>истории ВОВ. Сталинградская битва</w:t>
            </w:r>
          </w:p>
        </w:tc>
      </w:tr>
      <w:tr w:rsidR="00EE75E2" w:rsidRPr="000654A9" w:rsidTr="00EE75E2">
        <w:trPr>
          <w:trHeight w:val="496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gramStart"/>
            <w:r w:rsidRPr="000654A9">
              <w:rPr>
                <w:sz w:val="24"/>
              </w:rPr>
              <w:t>Военно-патриотическое</w:t>
            </w:r>
            <w:proofErr w:type="gramEnd"/>
            <w:r w:rsidRPr="000654A9">
              <w:rPr>
                <w:sz w:val="24"/>
              </w:rPr>
              <w:t xml:space="preserve"> 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Встреча с </w:t>
            </w:r>
            <w:proofErr w:type="spellStart"/>
            <w:r w:rsidRPr="000654A9">
              <w:rPr>
                <w:sz w:val="24"/>
              </w:rPr>
              <w:t>Зазий</w:t>
            </w:r>
            <w:proofErr w:type="spellEnd"/>
            <w:r w:rsidRPr="000654A9">
              <w:rPr>
                <w:sz w:val="24"/>
              </w:rPr>
              <w:t xml:space="preserve"> Р.Г., дочерью ветерана ВОВ</w:t>
            </w:r>
            <w:proofErr w:type="gramStart"/>
            <w:r w:rsidRPr="000654A9">
              <w:rPr>
                <w:sz w:val="24"/>
              </w:rPr>
              <w:t xml:space="preserve"> .</w:t>
            </w:r>
            <w:proofErr w:type="gramEnd"/>
          </w:p>
        </w:tc>
      </w:tr>
      <w:tr w:rsidR="00EE75E2" w:rsidRPr="000654A9" w:rsidTr="00EE75E2">
        <w:trPr>
          <w:trHeight w:val="752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gramStart"/>
            <w:r w:rsidRPr="000654A9">
              <w:rPr>
                <w:sz w:val="24"/>
              </w:rPr>
              <w:t>Военно-патриотическое</w:t>
            </w:r>
            <w:proofErr w:type="gramEnd"/>
            <w:r w:rsidRPr="000654A9">
              <w:rPr>
                <w:sz w:val="24"/>
              </w:rPr>
              <w:t xml:space="preserve"> 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76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Славься Отечество. Мероприятия в начальных классах.</w:t>
            </w:r>
          </w:p>
        </w:tc>
      </w:tr>
      <w:tr w:rsidR="00EE75E2" w:rsidRPr="000654A9" w:rsidTr="00EE75E2">
        <w:trPr>
          <w:trHeight w:val="511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Международный день родного языка</w:t>
            </w:r>
          </w:p>
        </w:tc>
      </w:tr>
      <w:tr w:rsidR="00EE75E2" w:rsidRPr="000654A9" w:rsidTr="00EE75E2">
        <w:trPr>
          <w:trHeight w:val="496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Живая классика</w:t>
            </w:r>
          </w:p>
        </w:tc>
      </w:tr>
      <w:tr w:rsidR="00EE75E2" w:rsidRPr="000654A9" w:rsidTr="00EE75E2">
        <w:trPr>
          <w:trHeight w:val="496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Гражданская активность 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Адыгабзэмимаф</w:t>
            </w:r>
            <w:proofErr w:type="spellEnd"/>
          </w:p>
        </w:tc>
      </w:tr>
      <w:tr w:rsidR="00EE75E2" w:rsidRPr="000654A9" w:rsidTr="00EE75E2">
        <w:trPr>
          <w:trHeight w:val="126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Всероссийская акция к 75- </w:t>
            </w:r>
            <w:proofErr w:type="spellStart"/>
            <w:r w:rsidRPr="000654A9">
              <w:rPr>
                <w:sz w:val="24"/>
              </w:rPr>
              <w:t>летию</w:t>
            </w:r>
            <w:proofErr w:type="spellEnd"/>
            <w:r w:rsidRPr="000654A9">
              <w:rPr>
                <w:sz w:val="24"/>
              </w:rPr>
              <w:t xml:space="preserve"> Великой Победы в дистанционном формате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Сертификат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511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Акция «Победа в наших сердцах»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008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«Георгиевская ленточка»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256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</w:t>
            </w:r>
            <w:proofErr w:type="gramStart"/>
            <w:r w:rsidRPr="000654A9">
              <w:rPr>
                <w:sz w:val="24"/>
              </w:rPr>
              <w:t>«Б</w:t>
            </w:r>
            <w:proofErr w:type="gramEnd"/>
            <w:r w:rsidRPr="000654A9">
              <w:rPr>
                <w:sz w:val="24"/>
              </w:rPr>
              <w:t>ессмертный полк»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«Наследники Победы»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«Фонарики Победы»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Военно-патриотическая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Акция «Зажги свечу памяти»</w:t>
            </w: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Профилактика терроризма и экстремизма в подростковой среде</w:t>
            </w: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Гражданская </w:t>
            </w:r>
            <w:proofErr w:type="spellStart"/>
            <w:r w:rsidRPr="000654A9">
              <w:rPr>
                <w:sz w:val="24"/>
              </w:rPr>
              <w:t>аквтиность</w:t>
            </w:r>
            <w:proofErr w:type="spellEnd"/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«Прощание с начальной школой».</w:t>
            </w: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«День Защиты детей»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Последний звонок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Гражданская </w:t>
            </w:r>
            <w:r w:rsidRPr="000654A9">
              <w:rPr>
                <w:sz w:val="24"/>
              </w:rPr>
              <w:lastRenderedPageBreak/>
              <w:t>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144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Всероссийская акция «День русского языка»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  <w:tr w:rsidR="00EE75E2" w:rsidRPr="000654A9" w:rsidTr="00EE75E2">
        <w:trPr>
          <w:trHeight w:val="739"/>
        </w:trPr>
        <w:tc>
          <w:tcPr>
            <w:tcW w:w="3402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 «С днем России»</w:t>
            </w:r>
          </w:p>
        </w:tc>
        <w:tc>
          <w:tcPr>
            <w:tcW w:w="1985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Гражданская активность</w:t>
            </w:r>
          </w:p>
        </w:tc>
        <w:tc>
          <w:tcPr>
            <w:tcW w:w="1417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E75E2" w:rsidRPr="000654A9" w:rsidRDefault="00EE75E2" w:rsidP="00EE75E2">
            <w:pPr>
              <w:rPr>
                <w:sz w:val="24"/>
              </w:rPr>
            </w:pPr>
          </w:p>
        </w:tc>
      </w:tr>
    </w:tbl>
    <w:p w:rsidR="00EE75E2" w:rsidRPr="000654A9" w:rsidRDefault="00EE75E2" w:rsidP="00EE75E2">
      <w:pPr>
        <w:jc w:val="center"/>
        <w:rPr>
          <w:b/>
        </w:rPr>
      </w:pPr>
      <w:r w:rsidRPr="000654A9">
        <w:rPr>
          <w:b/>
        </w:rPr>
        <w:t>Отчёт волонтерского отряда «Отк</w:t>
      </w:r>
      <w:r>
        <w:rPr>
          <w:b/>
        </w:rPr>
        <w:t xml:space="preserve">рытые сердца» </w:t>
      </w:r>
      <w:r w:rsidRPr="000654A9">
        <w:rPr>
          <w:b/>
        </w:rPr>
        <w:t>за 2019 – 2020 учебный год</w:t>
      </w:r>
    </w:p>
    <w:tbl>
      <w:tblPr>
        <w:tblStyle w:val="a9"/>
        <w:tblW w:w="11057" w:type="dxa"/>
        <w:tblInd w:w="-1026" w:type="dxa"/>
        <w:tblLook w:val="04A0"/>
      </w:tblPr>
      <w:tblGrid>
        <w:gridCol w:w="2268"/>
        <w:gridCol w:w="3969"/>
        <w:gridCol w:w="4820"/>
      </w:tblGrid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 Дата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Мероприятия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Аннотация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02.09.19г. 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39"/>
              </w:numPr>
              <w:rPr>
                <w:sz w:val="24"/>
              </w:rPr>
            </w:pPr>
            <w:r w:rsidRPr="000654A9">
              <w:rPr>
                <w:sz w:val="24"/>
              </w:rPr>
              <w:t>Торжественная линейка ко Дню Знаний</w:t>
            </w:r>
          </w:p>
          <w:p w:rsidR="00EE75E2" w:rsidRPr="000654A9" w:rsidRDefault="00EE75E2" w:rsidP="00EE75E2">
            <w:pPr>
              <w:pStyle w:val="a3"/>
              <w:numPr>
                <w:ilvl w:val="0"/>
                <w:numId w:val="39"/>
              </w:numPr>
              <w:rPr>
                <w:sz w:val="24"/>
              </w:rPr>
            </w:pPr>
            <w:r w:rsidRPr="000654A9">
              <w:rPr>
                <w:sz w:val="24"/>
              </w:rPr>
              <w:t>« Урок Победы»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1-9 классы, родителя, учителя и гости 57 </w:t>
            </w:r>
            <w:proofErr w:type="gramStart"/>
            <w:r w:rsidRPr="000654A9">
              <w:rPr>
                <w:sz w:val="24"/>
              </w:rPr>
              <w:t>обучающихся</w:t>
            </w:r>
            <w:proofErr w:type="gramEnd"/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часы 1-9 классы.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03.09.19г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39"/>
              </w:numPr>
              <w:rPr>
                <w:sz w:val="24"/>
              </w:rPr>
            </w:pPr>
            <w:r w:rsidRPr="000654A9">
              <w:rPr>
                <w:sz w:val="24"/>
              </w:rPr>
              <w:t>День солидарности в борьбе с терроризмом.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1,3 </w:t>
            </w:r>
            <w:proofErr w:type="spellStart"/>
            <w:r w:rsidRPr="000654A9">
              <w:rPr>
                <w:sz w:val="24"/>
              </w:rPr>
              <w:t>к</w:t>
            </w:r>
            <w:proofErr w:type="gramStart"/>
            <w:r w:rsidRPr="000654A9">
              <w:rPr>
                <w:sz w:val="24"/>
              </w:rPr>
              <w:t>л</w:t>
            </w:r>
            <w:proofErr w:type="spellEnd"/>
            <w:r w:rsidRPr="000654A9">
              <w:rPr>
                <w:sz w:val="24"/>
              </w:rPr>
              <w:t>-</w:t>
            </w:r>
            <w:proofErr w:type="gramEnd"/>
            <w:r w:rsidRPr="000654A9">
              <w:rPr>
                <w:sz w:val="24"/>
              </w:rPr>
              <w:t>«Как не стать жертвой теракта»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2,4  </w:t>
            </w:r>
            <w:proofErr w:type="spellStart"/>
            <w:r w:rsidRPr="000654A9">
              <w:rPr>
                <w:sz w:val="24"/>
              </w:rPr>
              <w:t>к</w:t>
            </w:r>
            <w:proofErr w:type="gramStart"/>
            <w:r w:rsidRPr="000654A9">
              <w:rPr>
                <w:sz w:val="24"/>
              </w:rPr>
              <w:t>л</w:t>
            </w:r>
            <w:proofErr w:type="spellEnd"/>
            <w:r w:rsidRPr="000654A9">
              <w:rPr>
                <w:sz w:val="24"/>
              </w:rPr>
              <w:t>-</w:t>
            </w:r>
            <w:proofErr w:type="gramEnd"/>
            <w:r w:rsidRPr="000654A9">
              <w:rPr>
                <w:sz w:val="24"/>
              </w:rPr>
              <w:t>«Терроризм угроза обществу»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5 </w:t>
            </w:r>
            <w:proofErr w:type="spellStart"/>
            <w:r w:rsidRPr="000654A9">
              <w:rPr>
                <w:sz w:val="24"/>
              </w:rPr>
              <w:t>к</w:t>
            </w:r>
            <w:proofErr w:type="gramStart"/>
            <w:r w:rsidRPr="000654A9">
              <w:rPr>
                <w:sz w:val="24"/>
              </w:rPr>
              <w:t>л</w:t>
            </w:r>
            <w:proofErr w:type="spellEnd"/>
            <w:r w:rsidRPr="000654A9">
              <w:rPr>
                <w:sz w:val="24"/>
              </w:rPr>
              <w:t>-</w:t>
            </w:r>
            <w:proofErr w:type="gramEnd"/>
            <w:r w:rsidRPr="000654A9">
              <w:rPr>
                <w:sz w:val="24"/>
              </w:rPr>
              <w:t>«Вместе против террора»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6 </w:t>
            </w:r>
            <w:proofErr w:type="spellStart"/>
            <w:r w:rsidRPr="000654A9">
              <w:rPr>
                <w:sz w:val="24"/>
              </w:rPr>
              <w:t>к</w:t>
            </w:r>
            <w:proofErr w:type="gramStart"/>
            <w:r w:rsidRPr="000654A9">
              <w:rPr>
                <w:sz w:val="24"/>
              </w:rPr>
              <w:t>л</w:t>
            </w:r>
            <w:proofErr w:type="spellEnd"/>
            <w:r w:rsidRPr="000654A9">
              <w:rPr>
                <w:sz w:val="24"/>
              </w:rPr>
              <w:t>-</w:t>
            </w:r>
            <w:proofErr w:type="gramEnd"/>
            <w:r w:rsidRPr="000654A9">
              <w:rPr>
                <w:sz w:val="24"/>
              </w:rPr>
              <w:t>«Терроризму - нет»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7,9 </w:t>
            </w:r>
            <w:proofErr w:type="spellStart"/>
            <w:r w:rsidRPr="000654A9">
              <w:rPr>
                <w:sz w:val="24"/>
              </w:rPr>
              <w:t>к</w:t>
            </w:r>
            <w:proofErr w:type="gramStart"/>
            <w:r w:rsidRPr="000654A9">
              <w:rPr>
                <w:sz w:val="24"/>
              </w:rPr>
              <w:t>л</w:t>
            </w:r>
            <w:proofErr w:type="spellEnd"/>
            <w:r w:rsidRPr="000654A9">
              <w:rPr>
                <w:sz w:val="24"/>
              </w:rPr>
              <w:t>-</w:t>
            </w:r>
            <w:proofErr w:type="gramEnd"/>
            <w:r w:rsidRPr="000654A9">
              <w:rPr>
                <w:sz w:val="24"/>
              </w:rPr>
              <w:t>«Как себя вести в случае теракта»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8 </w:t>
            </w:r>
            <w:proofErr w:type="spellStart"/>
            <w:r w:rsidRPr="000654A9">
              <w:rPr>
                <w:sz w:val="24"/>
              </w:rPr>
              <w:t>к</w:t>
            </w:r>
            <w:proofErr w:type="gramStart"/>
            <w:r w:rsidRPr="000654A9">
              <w:rPr>
                <w:sz w:val="24"/>
              </w:rPr>
              <w:t>л</w:t>
            </w:r>
            <w:proofErr w:type="spellEnd"/>
            <w:r w:rsidRPr="000654A9">
              <w:rPr>
                <w:sz w:val="24"/>
              </w:rPr>
              <w:t>-</w:t>
            </w:r>
            <w:proofErr w:type="gramEnd"/>
            <w:r w:rsidRPr="000654A9">
              <w:rPr>
                <w:sz w:val="24"/>
              </w:rPr>
              <w:t>«Терроризму скажем нет»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Всего: 57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 xml:space="preserve">. </w:t>
            </w:r>
            <w:proofErr w:type="spellStart"/>
            <w:r w:rsidRPr="000654A9">
              <w:rPr>
                <w:sz w:val="24"/>
              </w:rPr>
              <w:t>икл</w:t>
            </w:r>
            <w:proofErr w:type="spellEnd"/>
            <w:r w:rsidRPr="000654A9">
              <w:rPr>
                <w:sz w:val="24"/>
              </w:rPr>
              <w:t>. руки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05.09.19г. 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«Я помню»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23 учащихся (8-9кл) и 2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11.09.19г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Всемирный день трезвости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«Здоровым быть здорово».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Всего: 17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12.09.19г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Митинг возле памятника </w:t>
            </w:r>
            <w:proofErr w:type="gramStart"/>
            <w:r w:rsidRPr="000654A9">
              <w:rPr>
                <w:sz w:val="24"/>
              </w:rPr>
              <w:t>в</w:t>
            </w:r>
            <w:proofErr w:type="gramEnd"/>
            <w:r w:rsidRPr="000654A9">
              <w:rPr>
                <w:sz w:val="24"/>
              </w:rPr>
              <w:t xml:space="preserve"> а. </w:t>
            </w:r>
            <w:proofErr w:type="spellStart"/>
            <w:r w:rsidRPr="000654A9">
              <w:rPr>
                <w:sz w:val="24"/>
              </w:rPr>
              <w:t>Старобжегокай</w:t>
            </w:r>
            <w:proofErr w:type="spellEnd"/>
            <w:r w:rsidRPr="000654A9">
              <w:rPr>
                <w:sz w:val="24"/>
              </w:rPr>
              <w:t xml:space="preserve"> «</w:t>
            </w:r>
            <w:proofErr w:type="gramStart"/>
            <w:r w:rsidRPr="000654A9">
              <w:rPr>
                <w:sz w:val="24"/>
              </w:rPr>
              <w:t>Акция</w:t>
            </w:r>
            <w:proofErr w:type="gramEnd"/>
            <w:r w:rsidRPr="000654A9">
              <w:rPr>
                <w:sz w:val="24"/>
              </w:rPr>
              <w:t xml:space="preserve"> памяти – преступлениям фашизма нет срока давности»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29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8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bookmarkStart w:id="1" w:name="_GoBack"/>
            <w:bookmarkEnd w:id="1"/>
            <w:r w:rsidRPr="000654A9">
              <w:rPr>
                <w:sz w:val="24"/>
              </w:rPr>
              <w:t>25.09.19г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Смотр художественной самодеятельности, приуроченный 95 </w:t>
            </w:r>
            <w:proofErr w:type="spellStart"/>
            <w:r w:rsidRPr="000654A9">
              <w:rPr>
                <w:sz w:val="24"/>
              </w:rPr>
              <w:t>летию</w:t>
            </w:r>
            <w:proofErr w:type="spellEnd"/>
            <w:r w:rsidRPr="000654A9">
              <w:rPr>
                <w:sz w:val="24"/>
              </w:rPr>
              <w:t xml:space="preserve"> </w:t>
            </w:r>
            <w:proofErr w:type="spellStart"/>
            <w:r w:rsidRPr="000654A9">
              <w:rPr>
                <w:sz w:val="24"/>
              </w:rPr>
              <w:t>Тахтамукайского</w:t>
            </w:r>
            <w:proofErr w:type="spellEnd"/>
            <w:r w:rsidRPr="000654A9">
              <w:rPr>
                <w:sz w:val="24"/>
              </w:rPr>
              <w:t xml:space="preserve"> района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5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26.09.19г.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 xml:space="preserve">Акция «Чистый четверг» приуроченная 95 </w:t>
            </w:r>
            <w:proofErr w:type="spellStart"/>
            <w:r w:rsidRPr="000654A9">
              <w:rPr>
                <w:sz w:val="24"/>
              </w:rPr>
              <w:t>летию</w:t>
            </w:r>
            <w:proofErr w:type="spellEnd"/>
            <w:r w:rsidRPr="000654A9">
              <w:rPr>
                <w:sz w:val="24"/>
              </w:rPr>
              <w:t xml:space="preserve"> </w:t>
            </w:r>
            <w:proofErr w:type="spellStart"/>
            <w:r w:rsidRPr="000654A9">
              <w:rPr>
                <w:sz w:val="24"/>
              </w:rPr>
              <w:t>Тахтамукайского</w:t>
            </w:r>
            <w:proofErr w:type="spellEnd"/>
            <w:r w:rsidRPr="000654A9">
              <w:rPr>
                <w:sz w:val="24"/>
              </w:rPr>
              <w:t xml:space="preserve"> района и Дню</w:t>
            </w:r>
          </w:p>
          <w:p w:rsidR="00EE75E2" w:rsidRPr="000654A9" w:rsidRDefault="00EE75E2" w:rsidP="00EE75E2">
            <w:pPr>
              <w:pStyle w:val="a3"/>
              <w:rPr>
                <w:sz w:val="24"/>
              </w:rPr>
            </w:pPr>
            <w:r w:rsidRPr="000654A9">
              <w:rPr>
                <w:sz w:val="24"/>
              </w:rPr>
              <w:t>РА</w:t>
            </w:r>
          </w:p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«Спасатели»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9 учащихся (8 класс)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4 учащихся (9 класс)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04.10 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Всемирный день учителя</w:t>
            </w:r>
          </w:p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 xml:space="preserve">95летие </w:t>
            </w:r>
            <w:proofErr w:type="spellStart"/>
            <w:r w:rsidRPr="000654A9">
              <w:rPr>
                <w:sz w:val="24"/>
              </w:rPr>
              <w:t>Тахтамукайского</w:t>
            </w:r>
            <w:proofErr w:type="spellEnd"/>
            <w:r w:rsidRPr="000654A9">
              <w:rPr>
                <w:sz w:val="24"/>
              </w:rPr>
              <w:t xml:space="preserve"> района</w:t>
            </w:r>
          </w:p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Адыгеи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Поздравления учителей при входе в школу, праздничный конце</w:t>
            </w:r>
            <w:proofErr w:type="gramStart"/>
            <w:r w:rsidRPr="000654A9">
              <w:rPr>
                <w:sz w:val="24"/>
              </w:rPr>
              <w:t>рт с пр</w:t>
            </w:r>
            <w:proofErr w:type="gramEnd"/>
            <w:r w:rsidRPr="000654A9">
              <w:rPr>
                <w:sz w:val="24"/>
              </w:rPr>
              <w:t>иглашением ветеранов педагогического труда. Поздравления в социальных сетях –55 учащихся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17.10.19г.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«Как создается </w:t>
            </w:r>
            <w:proofErr w:type="spellStart"/>
            <w:r w:rsidRPr="000654A9">
              <w:rPr>
                <w:sz w:val="24"/>
              </w:rPr>
              <w:t>хайп</w:t>
            </w:r>
            <w:proofErr w:type="spellEnd"/>
            <w:r w:rsidRPr="000654A9">
              <w:rPr>
                <w:sz w:val="24"/>
              </w:rPr>
              <w:t>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13 учащихся и 1 учит.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29.10.19г.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рождение РДШ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Флешмоб</w:t>
            </w:r>
            <w:proofErr w:type="spellEnd"/>
            <w:r w:rsidRPr="000654A9">
              <w:rPr>
                <w:sz w:val="24"/>
              </w:rPr>
              <w:t xml:space="preserve"> с участием волонтеров школы 13 учащихся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29.10.19г.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Онлайн-урок</w:t>
            </w:r>
            <w:proofErr w:type="spellEnd"/>
            <w:r w:rsidRPr="000654A9">
              <w:rPr>
                <w:sz w:val="24"/>
              </w:rPr>
              <w:t xml:space="preserve">  «Как защититься от </w:t>
            </w:r>
            <w:proofErr w:type="spellStart"/>
            <w:r w:rsidRPr="000654A9">
              <w:rPr>
                <w:sz w:val="24"/>
              </w:rPr>
              <w:t>кибермашеничества</w:t>
            </w:r>
            <w:proofErr w:type="spellEnd"/>
            <w:r w:rsidRPr="000654A9">
              <w:rPr>
                <w:sz w:val="24"/>
              </w:rPr>
              <w:t>. Правила безопасности в киберпространстве»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9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 xml:space="preserve">. (8 класс) и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04.11.19г.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народного единства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Конкурс </w:t>
            </w:r>
            <w:proofErr w:type="spellStart"/>
            <w:r w:rsidRPr="000654A9">
              <w:rPr>
                <w:sz w:val="24"/>
              </w:rPr>
              <w:t>рисункуов</w:t>
            </w:r>
            <w:proofErr w:type="spellEnd"/>
            <w:r w:rsidRPr="000654A9">
              <w:rPr>
                <w:sz w:val="24"/>
              </w:rPr>
              <w:t xml:space="preserve"> 1-4 классы (19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.)</w:t>
            </w:r>
          </w:p>
        </w:tc>
      </w:tr>
      <w:tr w:rsidR="00EE75E2" w:rsidRPr="000654A9" w:rsidTr="00EE75E2">
        <w:trPr>
          <w:trHeight w:val="694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15.11.19г.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отказа от сигарет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Волонтерским отрядом была представлена </w:t>
            </w:r>
            <w:r>
              <w:rPr>
                <w:sz w:val="24"/>
              </w:rPr>
              <w:t>программа «Мы за здоровый образ жизни</w:t>
            </w:r>
            <w:proofErr w:type="gramStart"/>
            <w:r>
              <w:rPr>
                <w:sz w:val="24"/>
              </w:rPr>
              <w:t>.</w:t>
            </w:r>
            <w:r w:rsidRPr="000654A9">
              <w:rPr>
                <w:sz w:val="24"/>
              </w:rPr>
              <w:t xml:space="preserve">» </w:t>
            </w:r>
            <w:proofErr w:type="gramEnd"/>
            <w:r w:rsidRPr="000654A9">
              <w:rPr>
                <w:sz w:val="24"/>
              </w:rPr>
              <w:t xml:space="preserve">для учащихся школы – 13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 xml:space="preserve">. 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16.11.19г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в «</w:t>
            </w:r>
            <w:proofErr w:type="gramStart"/>
            <w:r w:rsidRPr="000654A9">
              <w:rPr>
                <w:sz w:val="24"/>
              </w:rPr>
              <w:t>Примерочную</w:t>
            </w:r>
            <w:proofErr w:type="gramEnd"/>
            <w:r w:rsidRPr="000654A9">
              <w:rPr>
                <w:sz w:val="24"/>
              </w:rPr>
              <w:t xml:space="preserve"> профессии»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0654A9">
              <w:rPr>
                <w:sz w:val="24"/>
              </w:rPr>
              <w:t xml:space="preserve">уч. и 3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18.11.19г.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рождения Деда Мороза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Конкурс рисунков 1-7 </w:t>
            </w:r>
            <w:proofErr w:type="spellStart"/>
            <w:r w:rsidRPr="000654A9">
              <w:rPr>
                <w:sz w:val="24"/>
              </w:rPr>
              <w:t>кл</w:t>
            </w:r>
            <w:proofErr w:type="spellEnd"/>
            <w:proofErr w:type="gramStart"/>
            <w:r w:rsidRPr="000654A9">
              <w:rPr>
                <w:sz w:val="24"/>
              </w:rPr>
              <w:t xml:space="preserve">( </w:t>
            </w:r>
            <w:proofErr w:type="gramEnd"/>
            <w:r w:rsidRPr="000654A9">
              <w:rPr>
                <w:sz w:val="24"/>
              </w:rPr>
              <w:t xml:space="preserve">31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.)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24.11.19г.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Матери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Конкурс рисунков и праздничный концерт,  55 учащихся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30.11.19г.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Прощание с осенью «Осень из окна нашей школы»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Конкурс рисунков, осенних фотографий, 27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02.12.19г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 xml:space="preserve">Всероссийская акция, посвященная Дню борьбы со </w:t>
            </w:r>
            <w:proofErr w:type="spellStart"/>
            <w:r w:rsidRPr="000654A9">
              <w:rPr>
                <w:sz w:val="24"/>
              </w:rPr>
              <w:t>СПИДом</w:t>
            </w:r>
            <w:proofErr w:type="spellEnd"/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Открытый классный час учащихся 8 класса – 9 учащихся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09.12.19г.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День Героев Отечества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 Линейка, </w:t>
            </w:r>
            <w:proofErr w:type="gramStart"/>
            <w:r w:rsidRPr="000654A9">
              <w:rPr>
                <w:sz w:val="24"/>
              </w:rPr>
              <w:t>Классный</w:t>
            </w:r>
            <w:proofErr w:type="gramEnd"/>
            <w:r w:rsidRPr="000654A9">
              <w:rPr>
                <w:sz w:val="24"/>
              </w:rPr>
              <w:t xml:space="preserve"> часы 1-9 </w:t>
            </w:r>
            <w:proofErr w:type="spellStart"/>
            <w:r w:rsidRPr="000654A9">
              <w:rPr>
                <w:sz w:val="24"/>
              </w:rPr>
              <w:t>кл</w:t>
            </w:r>
            <w:proofErr w:type="spellEnd"/>
            <w:r w:rsidRPr="000654A9">
              <w:rPr>
                <w:sz w:val="24"/>
              </w:rPr>
              <w:t>.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Митинг и возложение венка к </w:t>
            </w:r>
            <w:proofErr w:type="gramStart"/>
            <w:r w:rsidRPr="000654A9">
              <w:rPr>
                <w:sz w:val="24"/>
              </w:rPr>
              <w:t>памятнику</w:t>
            </w:r>
            <w:proofErr w:type="gramEnd"/>
            <w:r w:rsidRPr="000654A9">
              <w:rPr>
                <w:sz w:val="24"/>
              </w:rPr>
              <w:t xml:space="preserve"> неизвестного  солдата,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21 учащихся, уборка территории памятника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05.12.19г.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0"/>
              </w:numPr>
              <w:rPr>
                <w:sz w:val="24"/>
              </w:rPr>
            </w:pPr>
            <w:r w:rsidRPr="000654A9">
              <w:rPr>
                <w:sz w:val="24"/>
              </w:rPr>
              <w:t>Добрые уроки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73 учащихся, уборка территории школы, помощь первоклассникам, уборка памятников.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11.12.19г.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r w:rsidRPr="000654A9">
              <w:rPr>
                <w:sz w:val="24"/>
              </w:rPr>
              <w:t>День Конституции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Классные часы 1-9 </w:t>
            </w:r>
            <w:proofErr w:type="spellStart"/>
            <w:r w:rsidRPr="000654A9">
              <w:rPr>
                <w:sz w:val="24"/>
              </w:rPr>
              <w:t>кл</w:t>
            </w:r>
            <w:proofErr w:type="spellEnd"/>
            <w:r w:rsidRPr="000654A9">
              <w:rPr>
                <w:sz w:val="24"/>
              </w:rPr>
              <w:t>. 53 учащихся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11.12.20г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Всемирный день СПАСИБО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Волонтеры школы раздали открытки со словом «СПАСИБО» всем учителям и учащимся школы, игра «Кто больше скажет СПАСИБО»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19.12.19г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«Кто у руля»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8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28.12.19г.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r w:rsidRPr="000654A9">
              <w:rPr>
                <w:sz w:val="24"/>
              </w:rPr>
              <w:t>Новый год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Новогодний утренник в 1-4 классах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Новогодний балл маскарад в 5-9 классы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21.01.20г.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22.01.20г.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27.01.20г.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Всероссийская акция «Блокадный хлеб»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Линейка, доклад, классные часы с просмотром фильмов.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Просмотр фильма «Коридор бессмертия»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Просмотр фильма «Спасти Ленинград»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Во всех классах были проведены классные часы, выставка подделок и рисунков, конкурс чтецов, посещение школьного музея.1-9 классы 54 уч-ся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30.01.20г.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 «</w:t>
            </w:r>
            <w:proofErr w:type="spellStart"/>
            <w:r w:rsidRPr="000654A9">
              <w:rPr>
                <w:sz w:val="24"/>
              </w:rPr>
              <w:t>Зарбор</w:t>
            </w:r>
            <w:proofErr w:type="spellEnd"/>
            <w:r w:rsidRPr="000654A9">
              <w:rPr>
                <w:sz w:val="24"/>
              </w:rPr>
              <w:t xml:space="preserve"> полетов. Авиация»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8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13.02.20г.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«За кадром»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9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17.03.20г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Онлайн-урок</w:t>
            </w:r>
            <w:proofErr w:type="spellEnd"/>
            <w:r w:rsidRPr="000654A9">
              <w:rPr>
                <w:sz w:val="24"/>
              </w:rPr>
              <w:t xml:space="preserve"> «Все про кредит или четыре правила, которые помогут».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11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 xml:space="preserve">. (7 кл-2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 xml:space="preserve">., 8 </w:t>
            </w:r>
            <w:proofErr w:type="spellStart"/>
            <w:r w:rsidRPr="000654A9">
              <w:rPr>
                <w:sz w:val="24"/>
              </w:rPr>
              <w:t>кл</w:t>
            </w:r>
            <w:proofErr w:type="spellEnd"/>
            <w:r w:rsidRPr="000654A9">
              <w:rPr>
                <w:sz w:val="24"/>
              </w:rPr>
              <w:t xml:space="preserve">- 9 </w:t>
            </w:r>
            <w:proofErr w:type="spell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 xml:space="preserve">.) и 1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 xml:space="preserve">. </w:t>
            </w:r>
          </w:p>
        </w:tc>
      </w:tr>
      <w:tr w:rsidR="00EE75E2" w:rsidRPr="000654A9" w:rsidTr="00EE75E2">
        <w:trPr>
          <w:trHeight w:val="70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18.02.20г.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1"/>
              </w:numPr>
              <w:rPr>
                <w:sz w:val="24"/>
              </w:rPr>
            </w:pPr>
            <w:r w:rsidRPr="000654A9">
              <w:rPr>
                <w:sz w:val="24"/>
              </w:rPr>
              <w:t xml:space="preserve">День освобождение </w:t>
            </w:r>
            <w:proofErr w:type="spellStart"/>
            <w:r w:rsidRPr="000654A9">
              <w:rPr>
                <w:sz w:val="24"/>
              </w:rPr>
              <w:t>Тахтамукайского</w:t>
            </w:r>
            <w:proofErr w:type="spellEnd"/>
            <w:r w:rsidRPr="000654A9">
              <w:rPr>
                <w:sz w:val="24"/>
              </w:rPr>
              <w:t xml:space="preserve"> района от немецко-фашистских захватчиков</w:t>
            </w:r>
          </w:p>
          <w:p w:rsidR="00EE75E2" w:rsidRPr="000654A9" w:rsidRDefault="00EE75E2" w:rsidP="00EE75E2">
            <w:pPr>
              <w:pStyle w:val="a3"/>
              <w:rPr>
                <w:sz w:val="24"/>
              </w:rPr>
            </w:pP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Классные часы в 1-9 классах, концертная программа в ДК.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С 26.01.20г  по 26.02.20 г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2"/>
              </w:numPr>
              <w:rPr>
                <w:sz w:val="24"/>
              </w:rPr>
            </w:pPr>
            <w:r w:rsidRPr="000654A9">
              <w:rPr>
                <w:sz w:val="24"/>
              </w:rPr>
              <w:t xml:space="preserve">Месячник оборонно-массовой работы посвященный 77 годовщине освобождения </w:t>
            </w:r>
            <w:proofErr w:type="spellStart"/>
            <w:r w:rsidRPr="000654A9">
              <w:rPr>
                <w:sz w:val="24"/>
              </w:rPr>
              <w:t>Тахтамукайского</w:t>
            </w:r>
            <w:proofErr w:type="spellEnd"/>
            <w:r w:rsidRPr="000654A9">
              <w:rPr>
                <w:sz w:val="24"/>
              </w:rPr>
              <w:t xml:space="preserve"> района и Республики Адыгея, 75</w:t>
            </w:r>
            <w:r w:rsidR="00BF7B00">
              <w:rPr>
                <w:sz w:val="24"/>
              </w:rPr>
              <w:t>-</w:t>
            </w:r>
            <w:r w:rsidRPr="000654A9">
              <w:rPr>
                <w:sz w:val="24"/>
              </w:rPr>
              <w:t xml:space="preserve"> </w:t>
            </w:r>
            <w:proofErr w:type="spellStart"/>
            <w:r w:rsidRPr="000654A9">
              <w:rPr>
                <w:sz w:val="24"/>
              </w:rPr>
              <w:t>летию</w:t>
            </w:r>
            <w:proofErr w:type="spellEnd"/>
            <w:r w:rsidRPr="000654A9">
              <w:rPr>
                <w:sz w:val="24"/>
              </w:rPr>
              <w:t xml:space="preserve"> Победы.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 ходе месячника были проведены  классные часы во всех классах, соревнования по мини-футболу 5-9 </w:t>
            </w:r>
            <w:proofErr w:type="spellStart"/>
            <w:r w:rsidRPr="000654A9">
              <w:rPr>
                <w:sz w:val="24"/>
              </w:rPr>
              <w:t>кл</w:t>
            </w:r>
            <w:proofErr w:type="spellEnd"/>
            <w:r w:rsidRPr="000654A9">
              <w:rPr>
                <w:sz w:val="24"/>
              </w:rPr>
              <w:t>.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Встреча с воином </w:t>
            </w:r>
            <w:proofErr w:type="gramStart"/>
            <w:r w:rsidRPr="000654A9">
              <w:rPr>
                <w:sz w:val="24"/>
              </w:rPr>
              <w:t>–и</w:t>
            </w:r>
            <w:proofErr w:type="gramEnd"/>
            <w:r w:rsidRPr="000654A9">
              <w:rPr>
                <w:sz w:val="24"/>
              </w:rPr>
              <w:t>нтернационалистом Даниловым А.В.</w:t>
            </w:r>
          </w:p>
          <w:p w:rsidR="00EE75E2" w:rsidRDefault="00EE75E2" w:rsidP="00EE75E2">
            <w:pPr>
              <w:rPr>
                <w:sz w:val="24"/>
              </w:rPr>
            </w:pPr>
            <w:r>
              <w:rPr>
                <w:sz w:val="24"/>
              </w:rPr>
              <w:t xml:space="preserve"> Митинг у памятника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«Преступлениям фашизма нет срока давности». Возложение цветов</w:t>
            </w:r>
            <w:proofErr w:type="gramStart"/>
            <w:r w:rsidRPr="000654A9">
              <w:rPr>
                <w:sz w:val="24"/>
              </w:rPr>
              <w:t xml:space="preserve">.. </w:t>
            </w:r>
            <w:proofErr w:type="gramEnd"/>
            <w:r w:rsidRPr="000654A9">
              <w:rPr>
                <w:sz w:val="24"/>
              </w:rPr>
              <w:t>Подведение итогов.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27.02.20г.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2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«Зарядись!»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 xml:space="preserve">20уч. и 2 </w:t>
            </w:r>
            <w:proofErr w:type="spellStart"/>
            <w:r w:rsidRPr="000654A9">
              <w:rPr>
                <w:sz w:val="24"/>
              </w:rPr>
              <w:t>пед</w:t>
            </w:r>
            <w:proofErr w:type="spellEnd"/>
            <w:r w:rsidRPr="000654A9">
              <w:rPr>
                <w:sz w:val="24"/>
              </w:rPr>
              <w:t>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05.03.20г.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2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«Инженеры 2.0»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27уч. и 4пед.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07.03.20г.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2"/>
              </w:numPr>
              <w:rPr>
                <w:sz w:val="24"/>
              </w:rPr>
            </w:pPr>
            <w:r w:rsidRPr="000654A9">
              <w:rPr>
                <w:sz w:val="24"/>
              </w:rPr>
              <w:t>Международный женский день 8 Марта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Праздничный конце</w:t>
            </w:r>
            <w:proofErr w:type="gramStart"/>
            <w:r w:rsidRPr="000654A9">
              <w:rPr>
                <w:sz w:val="24"/>
              </w:rPr>
              <w:t>рт с пр</w:t>
            </w:r>
            <w:proofErr w:type="gramEnd"/>
            <w:r w:rsidRPr="000654A9">
              <w:rPr>
                <w:sz w:val="24"/>
              </w:rPr>
              <w:t>иглашением мам и бабушек учащихся, учителей школы учащихся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19.03.20г.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2"/>
              </w:numPr>
              <w:rPr>
                <w:sz w:val="24"/>
              </w:rPr>
            </w:pPr>
            <w:proofErr w:type="spellStart"/>
            <w:r w:rsidRPr="000654A9">
              <w:rPr>
                <w:sz w:val="24"/>
              </w:rPr>
              <w:t>Проектория</w:t>
            </w:r>
            <w:proofErr w:type="spellEnd"/>
            <w:r w:rsidRPr="000654A9">
              <w:rPr>
                <w:sz w:val="24"/>
              </w:rPr>
              <w:t xml:space="preserve"> «Авторы </w:t>
            </w:r>
            <w:r w:rsidRPr="000654A9">
              <w:rPr>
                <w:sz w:val="24"/>
              </w:rPr>
              <w:lastRenderedPageBreak/>
              <w:t>перемен»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 xml:space="preserve">20 </w:t>
            </w:r>
            <w:proofErr w:type="spellStart"/>
            <w:proofErr w:type="gramStart"/>
            <w:r w:rsidRPr="000654A9">
              <w:rPr>
                <w:sz w:val="24"/>
              </w:rPr>
              <w:t>уч</w:t>
            </w:r>
            <w:proofErr w:type="spellEnd"/>
            <w:r w:rsidRPr="000654A9">
              <w:rPr>
                <w:sz w:val="24"/>
              </w:rPr>
              <w:t>. и</w:t>
            </w:r>
            <w:proofErr w:type="gramEnd"/>
            <w:r w:rsidRPr="000654A9">
              <w:rPr>
                <w:sz w:val="24"/>
              </w:rPr>
              <w:t xml:space="preserve"> 2пед.</w:t>
            </w:r>
          </w:p>
        </w:tc>
      </w:tr>
      <w:tr w:rsidR="00EE75E2" w:rsidRPr="000654A9" w:rsidTr="00EE75E2">
        <w:trPr>
          <w:trHeight w:val="80"/>
        </w:trPr>
        <w:tc>
          <w:tcPr>
            <w:tcW w:w="2268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lastRenderedPageBreak/>
              <w:t>09.05.2020г.</w:t>
            </w:r>
          </w:p>
        </w:tc>
        <w:tc>
          <w:tcPr>
            <w:tcW w:w="3969" w:type="dxa"/>
          </w:tcPr>
          <w:p w:rsidR="00EE75E2" w:rsidRPr="000654A9" w:rsidRDefault="00EE75E2" w:rsidP="00EE75E2">
            <w:pPr>
              <w:pStyle w:val="a3"/>
              <w:numPr>
                <w:ilvl w:val="0"/>
                <w:numId w:val="42"/>
              </w:numPr>
              <w:rPr>
                <w:sz w:val="24"/>
              </w:rPr>
            </w:pPr>
            <w:r w:rsidRPr="000654A9">
              <w:rPr>
                <w:sz w:val="24"/>
              </w:rPr>
              <w:t xml:space="preserve">75 лет Победе. </w:t>
            </w:r>
          </w:p>
        </w:tc>
        <w:tc>
          <w:tcPr>
            <w:tcW w:w="4820" w:type="dxa"/>
          </w:tcPr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Участие в акциях: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1. Бессмертный полк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2. Георгиевская ленточка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3. Памяти героев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4. Окна Победы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5. Дети войны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6. Наследники Побед</w:t>
            </w:r>
          </w:p>
          <w:p w:rsidR="00EE75E2" w:rsidRPr="000654A9" w:rsidRDefault="00EE75E2" w:rsidP="00EE75E2">
            <w:pPr>
              <w:rPr>
                <w:sz w:val="24"/>
              </w:rPr>
            </w:pPr>
            <w:r w:rsidRPr="000654A9">
              <w:rPr>
                <w:sz w:val="24"/>
              </w:rPr>
              <w:t>7. Фонарики Победы</w:t>
            </w:r>
          </w:p>
          <w:p w:rsidR="00EE75E2" w:rsidRPr="000654A9" w:rsidRDefault="00EE75E2" w:rsidP="00EE75E2">
            <w:pPr>
              <w:rPr>
                <w:sz w:val="24"/>
              </w:rPr>
            </w:pPr>
          </w:p>
        </w:tc>
      </w:tr>
    </w:tbl>
    <w:p w:rsidR="00EE75E2" w:rsidRDefault="00EE75E2" w:rsidP="00EE75E2">
      <w:pPr>
        <w:jc w:val="center"/>
        <w:rPr>
          <w:b/>
        </w:rPr>
      </w:pPr>
    </w:p>
    <w:p w:rsidR="00EE75E2" w:rsidRPr="000654A9" w:rsidRDefault="00EE75E2" w:rsidP="00EE75E2">
      <w:pPr>
        <w:jc w:val="center"/>
        <w:rPr>
          <w:b/>
        </w:rPr>
      </w:pPr>
      <w:r w:rsidRPr="000654A9">
        <w:rPr>
          <w:b/>
        </w:rPr>
        <w:t>Задачи на новый учебный 2019-2020 учебный год:</w:t>
      </w:r>
    </w:p>
    <w:p w:rsidR="00EE75E2" w:rsidRPr="000654A9" w:rsidRDefault="00EE75E2" w:rsidP="00EE75E2">
      <w:pPr>
        <w:ind w:left="720"/>
      </w:pPr>
      <w:r w:rsidRPr="000654A9">
        <w:t>Продолжить создавать условия для формирования конкурентоспособной личности, с высоким уровнем самоконтроля и самосовершенствования, ориентированной на творческое развитие.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>Совершенствование системы воспитательной работы в коллективе.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 xml:space="preserve">Создать условия для выстраивания системы воспитания в школе на основе </w:t>
      </w:r>
      <w:proofErr w:type="spellStart"/>
      <w:r w:rsidRPr="000654A9">
        <w:t>гуманизации</w:t>
      </w:r>
      <w:proofErr w:type="spellEnd"/>
      <w:r w:rsidRPr="000654A9">
        <w:t xml:space="preserve"> и личностно-ориентированного подхода в обучении и воспитании школьников.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>Дальнейшее развитие и совершенствование системы дополнительного образования в школе.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t>Развитие коммуникативных умений педагогов, работать в системе «учитель – ученик - родитель».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 w:rsidRPr="000654A9">
        <w:rPr>
          <w:bCs/>
        </w:rPr>
        <w:t> </w:t>
      </w:r>
      <w:r>
        <w:t>В</w:t>
      </w:r>
      <w:r w:rsidRPr="000654A9">
        <w:t>овлечение родителей в учебный процесс</w:t>
      </w:r>
    </w:p>
    <w:p w:rsidR="00EE75E2" w:rsidRPr="000654A9" w:rsidRDefault="00EE75E2" w:rsidP="00EE75E2">
      <w:pPr>
        <w:numPr>
          <w:ilvl w:val="0"/>
          <w:numId w:val="43"/>
        </w:numPr>
        <w:spacing w:after="200" w:line="276" w:lineRule="auto"/>
      </w:pPr>
      <w:r>
        <w:t>О</w:t>
      </w:r>
      <w:r w:rsidRPr="000654A9">
        <w:t>рганизация  работы с учащимися  по выбору будущей профессии</w:t>
      </w:r>
    </w:p>
    <w:p w:rsidR="00EE75E2" w:rsidRPr="000654A9" w:rsidRDefault="00EE75E2" w:rsidP="00EE75E2"/>
    <w:p w:rsidR="00EE75E2" w:rsidRPr="000654A9" w:rsidRDefault="00EE75E2" w:rsidP="00EE75E2"/>
    <w:p w:rsidR="00BB7BD2" w:rsidRDefault="00BB7BD2" w:rsidP="0091610F">
      <w:pPr>
        <w:jc w:val="center"/>
      </w:pPr>
    </w:p>
    <w:p w:rsidR="00BB7BD2" w:rsidRDefault="00BB7BD2" w:rsidP="0091610F">
      <w:pPr>
        <w:jc w:val="center"/>
      </w:pPr>
    </w:p>
    <w:p w:rsidR="0091610F" w:rsidRPr="00D81730" w:rsidRDefault="0091610F" w:rsidP="0091610F">
      <w:pPr>
        <w:jc w:val="center"/>
      </w:pPr>
      <w:r w:rsidRPr="00D81730"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91610F" w:rsidRPr="00D81730" w:rsidSect="0091610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D85810"/>
    <w:multiLevelType w:val="hybridMultilevel"/>
    <w:tmpl w:val="47FCE350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45E48FB"/>
    <w:multiLevelType w:val="hybridMultilevel"/>
    <w:tmpl w:val="2532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3180"/>
    <w:multiLevelType w:val="multilevel"/>
    <w:tmpl w:val="78F610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B03AE5"/>
    <w:multiLevelType w:val="multilevel"/>
    <w:tmpl w:val="3DE03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F6D81"/>
    <w:multiLevelType w:val="hybridMultilevel"/>
    <w:tmpl w:val="7E08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5207C"/>
    <w:multiLevelType w:val="hybridMultilevel"/>
    <w:tmpl w:val="555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7E8C"/>
    <w:multiLevelType w:val="hybridMultilevel"/>
    <w:tmpl w:val="1710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11990"/>
    <w:multiLevelType w:val="hybridMultilevel"/>
    <w:tmpl w:val="BABA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25913"/>
    <w:multiLevelType w:val="multilevel"/>
    <w:tmpl w:val="F43067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9198B"/>
    <w:multiLevelType w:val="hybridMultilevel"/>
    <w:tmpl w:val="46C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31955"/>
    <w:multiLevelType w:val="hybridMultilevel"/>
    <w:tmpl w:val="46F6DE36"/>
    <w:lvl w:ilvl="0" w:tplc="7D3CF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C15076"/>
    <w:multiLevelType w:val="hybridMultilevel"/>
    <w:tmpl w:val="1502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04E27"/>
    <w:multiLevelType w:val="hybridMultilevel"/>
    <w:tmpl w:val="3272D0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07D1ED6"/>
    <w:multiLevelType w:val="hybridMultilevel"/>
    <w:tmpl w:val="51685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3F22956"/>
    <w:multiLevelType w:val="hybridMultilevel"/>
    <w:tmpl w:val="CC4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BE7504"/>
    <w:multiLevelType w:val="hybridMultilevel"/>
    <w:tmpl w:val="F4F29820"/>
    <w:lvl w:ilvl="0" w:tplc="13CE3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7">
    <w:nsid w:val="28EB07D4"/>
    <w:multiLevelType w:val="hybridMultilevel"/>
    <w:tmpl w:val="18CEE21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2CF56270"/>
    <w:multiLevelType w:val="hybridMultilevel"/>
    <w:tmpl w:val="2FBCBD4A"/>
    <w:lvl w:ilvl="0" w:tplc="0419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9">
    <w:nsid w:val="356A6DE0"/>
    <w:multiLevelType w:val="multilevel"/>
    <w:tmpl w:val="EB78DA30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72830C3"/>
    <w:multiLevelType w:val="hybridMultilevel"/>
    <w:tmpl w:val="E6A6F2EC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1">
    <w:nsid w:val="3B032264"/>
    <w:multiLevelType w:val="hybridMultilevel"/>
    <w:tmpl w:val="05E8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920DC"/>
    <w:multiLevelType w:val="hybridMultilevel"/>
    <w:tmpl w:val="B3400EAE"/>
    <w:lvl w:ilvl="0" w:tplc="65B8A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52A"/>
    <w:multiLevelType w:val="hybridMultilevel"/>
    <w:tmpl w:val="386A8F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725F1"/>
    <w:multiLevelType w:val="multilevel"/>
    <w:tmpl w:val="79D44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A1C50"/>
    <w:multiLevelType w:val="hybridMultilevel"/>
    <w:tmpl w:val="45CA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7424A"/>
    <w:multiLevelType w:val="singleLevel"/>
    <w:tmpl w:val="21E4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462EBFE"/>
    <w:multiLevelType w:val="multilevel"/>
    <w:tmpl w:val="5462EBFE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62EC00"/>
    <w:multiLevelType w:val="multilevel"/>
    <w:tmpl w:val="5462EC00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462EC01"/>
    <w:multiLevelType w:val="multilevel"/>
    <w:tmpl w:val="5462EC01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462EC02"/>
    <w:multiLevelType w:val="multilevel"/>
    <w:tmpl w:val="5462EC02"/>
    <w:name w:val="Нумерованный список 12"/>
    <w:lvl w:ilvl="0">
      <w:start w:val="1"/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63D102FE"/>
    <w:multiLevelType w:val="hybridMultilevel"/>
    <w:tmpl w:val="B128D2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07048"/>
    <w:multiLevelType w:val="hybridMultilevel"/>
    <w:tmpl w:val="8390A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A66BF"/>
    <w:multiLevelType w:val="multilevel"/>
    <w:tmpl w:val="E50C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C413A3E"/>
    <w:multiLevelType w:val="multilevel"/>
    <w:tmpl w:val="5E5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5F4353"/>
    <w:multiLevelType w:val="hybridMultilevel"/>
    <w:tmpl w:val="D342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85D5A"/>
    <w:multiLevelType w:val="hybridMultilevel"/>
    <w:tmpl w:val="43EE659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3990B22"/>
    <w:multiLevelType w:val="hybridMultilevel"/>
    <w:tmpl w:val="7BE234F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7B241E2"/>
    <w:multiLevelType w:val="hybridMultilevel"/>
    <w:tmpl w:val="4E72FDB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67D3"/>
    <w:multiLevelType w:val="hybridMultilevel"/>
    <w:tmpl w:val="35C67756"/>
    <w:lvl w:ilvl="0" w:tplc="C8D2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A5158"/>
    <w:multiLevelType w:val="hybridMultilevel"/>
    <w:tmpl w:val="51A69EC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E0F5BD9"/>
    <w:multiLevelType w:val="multilevel"/>
    <w:tmpl w:val="E25EB662"/>
    <w:lvl w:ilvl="0">
      <w:start w:val="1"/>
      <w:numFmt w:val="bullet"/>
      <w:pStyle w:val="-1"/>
      <w:lvlText w:val=""/>
      <w:lvlJc w:val="left"/>
      <w:pPr>
        <w:tabs>
          <w:tab w:val="num" w:pos="543"/>
        </w:tabs>
        <w:ind w:left="379" w:hanging="199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-607"/>
        </w:tabs>
        <w:ind w:left="1793" w:hanging="48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-607"/>
        </w:tabs>
        <w:ind w:left="2753" w:hanging="480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-607"/>
        </w:tabs>
        <w:ind w:left="3713" w:hanging="48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-607"/>
        </w:tabs>
        <w:ind w:left="4673" w:hanging="48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-607"/>
        </w:tabs>
        <w:ind w:left="5633" w:hanging="48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tabs>
          <w:tab w:val="num" w:pos="-607"/>
        </w:tabs>
        <w:ind w:left="6593" w:hanging="48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-607"/>
        </w:tabs>
        <w:ind w:left="7553" w:hanging="48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-607"/>
        </w:tabs>
        <w:ind w:left="8513" w:hanging="480"/>
      </w:pPr>
      <w:rPr>
        <w:rFonts w:ascii="Symbol" w:hAnsi="Symbol" w:hint="default"/>
      </w:rPr>
    </w:lvl>
  </w:abstractNum>
  <w:abstractNum w:abstractNumId="42">
    <w:nsid w:val="7F177199"/>
    <w:multiLevelType w:val="hybridMultilevel"/>
    <w:tmpl w:val="9FC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9"/>
  </w:num>
  <w:num w:numId="4">
    <w:abstractNumId w:val="14"/>
  </w:num>
  <w:num w:numId="5">
    <w:abstractNumId w:val="41"/>
  </w:num>
  <w:num w:numId="6">
    <w:abstractNumId w:val="16"/>
  </w:num>
  <w:num w:numId="7">
    <w:abstractNumId w:val="18"/>
  </w:num>
  <w:num w:numId="8">
    <w:abstractNumId w:val="4"/>
  </w:num>
  <w:num w:numId="9">
    <w:abstractNumId w:val="24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</w:num>
  <w:num w:numId="14">
    <w:abstractNumId w:val="36"/>
  </w:num>
  <w:num w:numId="15">
    <w:abstractNumId w:val="20"/>
  </w:num>
  <w:num w:numId="16">
    <w:abstractNumId w:val="1"/>
  </w:num>
  <w:num w:numId="17">
    <w:abstractNumId w:val="17"/>
  </w:num>
  <w:num w:numId="18">
    <w:abstractNumId w:val="42"/>
  </w:num>
  <w:num w:numId="19">
    <w:abstractNumId w:val="37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13"/>
  </w:num>
  <w:num w:numId="25">
    <w:abstractNumId w:val="6"/>
  </w:num>
  <w:num w:numId="26">
    <w:abstractNumId w:val="38"/>
  </w:num>
  <w:num w:numId="27">
    <w:abstractNumId w:val="23"/>
  </w:num>
  <w:num w:numId="28">
    <w:abstractNumId w:val="31"/>
  </w:num>
  <w:num w:numId="29">
    <w:abstractNumId w:val="40"/>
  </w:num>
  <w:num w:numId="30">
    <w:abstractNumId w:val="0"/>
  </w:num>
  <w:num w:numId="31">
    <w:abstractNumId w:val="15"/>
  </w:num>
  <w:num w:numId="32">
    <w:abstractNumId w:val="11"/>
  </w:num>
  <w:num w:numId="33">
    <w:abstractNumId w:val="10"/>
  </w:num>
  <w:num w:numId="34">
    <w:abstractNumId w:val="22"/>
  </w:num>
  <w:num w:numId="35">
    <w:abstractNumId w:val="19"/>
  </w:num>
  <w:num w:numId="36">
    <w:abstractNumId w:val="3"/>
  </w:num>
  <w:num w:numId="37">
    <w:abstractNumId w:val="33"/>
  </w:num>
  <w:num w:numId="38">
    <w:abstractNumId w:val="9"/>
  </w:num>
  <w:num w:numId="39">
    <w:abstractNumId w:val="7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10F"/>
    <w:rsid w:val="00080B02"/>
    <w:rsid w:val="00183F24"/>
    <w:rsid w:val="00315A2D"/>
    <w:rsid w:val="0043792B"/>
    <w:rsid w:val="00455235"/>
    <w:rsid w:val="004E477F"/>
    <w:rsid w:val="005D6AA3"/>
    <w:rsid w:val="006965C8"/>
    <w:rsid w:val="0091610F"/>
    <w:rsid w:val="00AB5E48"/>
    <w:rsid w:val="00BB7BD2"/>
    <w:rsid w:val="00BF7B00"/>
    <w:rsid w:val="00D430D9"/>
    <w:rsid w:val="00E075F5"/>
    <w:rsid w:val="00EE75E2"/>
    <w:rsid w:val="00EF42F3"/>
    <w:rsid w:val="00F4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10F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1610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91610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1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61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91610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91610F"/>
    <w:pPr>
      <w:ind w:left="720"/>
      <w:contextualSpacing/>
    </w:pPr>
  </w:style>
  <w:style w:type="paragraph" w:customStyle="1" w:styleId="Default">
    <w:name w:val="Default"/>
    <w:rsid w:val="00916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610F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91610F"/>
    <w:rPr>
      <w:rFonts w:ascii="Times New Roman" w:hAnsi="Times New Roman" w:cs="Times New Roman"/>
      <w:sz w:val="26"/>
      <w:szCs w:val="26"/>
    </w:rPr>
  </w:style>
  <w:style w:type="character" w:customStyle="1" w:styleId="butback">
    <w:name w:val="butback"/>
    <w:basedOn w:val="a0"/>
    <w:rsid w:val="0091610F"/>
  </w:style>
  <w:style w:type="character" w:customStyle="1" w:styleId="apple-converted-space">
    <w:name w:val="apple-converted-space"/>
    <w:basedOn w:val="a0"/>
    <w:rsid w:val="0091610F"/>
  </w:style>
  <w:style w:type="character" w:customStyle="1" w:styleId="submenu-table">
    <w:name w:val="submenu-table"/>
    <w:basedOn w:val="a0"/>
    <w:rsid w:val="0091610F"/>
  </w:style>
  <w:style w:type="paragraph" w:customStyle="1" w:styleId="style7">
    <w:name w:val="style7"/>
    <w:basedOn w:val="a"/>
    <w:rsid w:val="0091610F"/>
    <w:pPr>
      <w:spacing w:before="100" w:beforeAutospacing="1" w:after="100" w:afterAutospacing="1"/>
    </w:pPr>
    <w:rPr>
      <w:rFonts w:eastAsia="PMingLiU"/>
    </w:rPr>
  </w:style>
  <w:style w:type="character" w:customStyle="1" w:styleId="nb4he26">
    <w:name w:val="nb4he26"/>
    <w:basedOn w:val="a0"/>
    <w:rsid w:val="0091610F"/>
  </w:style>
  <w:style w:type="paragraph" w:styleId="a5">
    <w:name w:val="Body Text"/>
    <w:basedOn w:val="a"/>
    <w:link w:val="a6"/>
    <w:uiPriority w:val="99"/>
    <w:rsid w:val="0091610F"/>
    <w:pPr>
      <w:jc w:val="center"/>
    </w:pPr>
    <w:rPr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161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link w:val="a8"/>
    <w:qFormat/>
    <w:rsid w:val="009161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610F"/>
    <w:pPr>
      <w:spacing w:before="100" w:beforeAutospacing="1" w:after="115"/>
    </w:pPr>
    <w:rPr>
      <w:color w:val="000000"/>
    </w:rPr>
  </w:style>
  <w:style w:type="table" w:styleId="a9">
    <w:name w:val="Table Grid"/>
    <w:basedOn w:val="a1"/>
    <w:uiPriority w:val="59"/>
    <w:rsid w:val="0091610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2"/>
    <w:rsid w:val="0091610F"/>
    <w:rPr>
      <w:rFonts w:eastAsia="Times New Roman" w:cs="Times New Roman"/>
      <w:szCs w:val="24"/>
    </w:rPr>
  </w:style>
  <w:style w:type="paragraph" w:styleId="22">
    <w:name w:val="Body Text 2"/>
    <w:basedOn w:val="a"/>
    <w:link w:val="21"/>
    <w:rsid w:val="0091610F"/>
    <w:pPr>
      <w:jc w:val="both"/>
    </w:pPr>
    <w:rPr>
      <w:rFonts w:asciiTheme="minorHAnsi" w:hAnsiTheme="minorHAnsi"/>
      <w:sz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1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91610F"/>
    <w:pPr>
      <w:widowControl w:val="0"/>
      <w:autoSpaceDE w:val="0"/>
      <w:autoSpaceDN w:val="0"/>
      <w:adjustRightInd w:val="0"/>
    </w:pPr>
    <w:rPr>
      <w:rFonts w:eastAsia="SimSun"/>
      <w:b/>
      <w:bCs/>
      <w:sz w:val="20"/>
      <w:szCs w:val="20"/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rsid w:val="0091610F"/>
    <w:rPr>
      <w:rFonts w:eastAsia="SimSun" w:cs="Times New Roman"/>
      <w:sz w:val="20"/>
      <w:szCs w:val="20"/>
      <w:lang w:eastAsia="zh-CN"/>
    </w:rPr>
  </w:style>
  <w:style w:type="paragraph" w:styleId="ac">
    <w:name w:val="footer"/>
    <w:basedOn w:val="a"/>
    <w:link w:val="ab"/>
    <w:uiPriority w:val="99"/>
    <w:rsid w:val="0091610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="SimSun" w:hAnsiTheme="minorHAnsi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link w:val="ac"/>
    <w:uiPriority w:val="99"/>
    <w:semiHidden/>
    <w:rsid w:val="00916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rsid w:val="0091610F"/>
    <w:rPr>
      <w:rFonts w:eastAsia="SimSun" w:cs="Times New Roman"/>
      <w:sz w:val="20"/>
      <w:szCs w:val="20"/>
      <w:lang w:eastAsia="zh-CN"/>
    </w:rPr>
  </w:style>
  <w:style w:type="paragraph" w:styleId="ae">
    <w:name w:val="header"/>
    <w:basedOn w:val="a"/>
    <w:link w:val="ad"/>
    <w:rsid w:val="0091610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="SimSun" w:hAnsiTheme="minorHAnsi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e"/>
    <w:uiPriority w:val="99"/>
    <w:semiHidden/>
    <w:rsid w:val="00916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rsid w:val="0091610F"/>
    <w:rPr>
      <w:rFonts w:eastAsia="SimSun" w:cs="Times New Roman"/>
      <w:sz w:val="20"/>
      <w:szCs w:val="20"/>
      <w:lang w:eastAsia="zh-CN"/>
    </w:rPr>
  </w:style>
  <w:style w:type="paragraph" w:styleId="af0">
    <w:name w:val="Body Text Indent"/>
    <w:basedOn w:val="a"/>
    <w:link w:val="af"/>
    <w:uiPriority w:val="99"/>
    <w:rsid w:val="0091610F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="SimSun" w:hAnsiTheme="minorHAnsi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link w:val="af0"/>
    <w:semiHidden/>
    <w:rsid w:val="0091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91610F"/>
    <w:pPr>
      <w:spacing w:before="30" w:after="30"/>
    </w:pPr>
    <w:rPr>
      <w:sz w:val="20"/>
      <w:szCs w:val="20"/>
    </w:rPr>
  </w:style>
  <w:style w:type="character" w:customStyle="1" w:styleId="af2">
    <w:name w:val="Текст выноски Знак"/>
    <w:basedOn w:val="a0"/>
    <w:link w:val="af3"/>
    <w:rsid w:val="0091610F"/>
    <w:rPr>
      <w:rFonts w:ascii="Tahoma" w:eastAsia="Times New Roman" w:hAnsi="Tahoma" w:cs="Times New Roman"/>
      <w:sz w:val="16"/>
      <w:szCs w:val="16"/>
    </w:rPr>
  </w:style>
  <w:style w:type="paragraph" w:styleId="af3">
    <w:name w:val="Balloon Text"/>
    <w:basedOn w:val="a"/>
    <w:link w:val="af2"/>
    <w:rsid w:val="0091610F"/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3"/>
    <w:uiPriority w:val="99"/>
    <w:semiHidden/>
    <w:rsid w:val="0091610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qFormat/>
    <w:rsid w:val="0091610F"/>
    <w:rPr>
      <w:b/>
      <w:bCs/>
    </w:rPr>
  </w:style>
  <w:style w:type="character" w:customStyle="1" w:styleId="3">
    <w:name w:val="Основной текст 3 Знак"/>
    <w:basedOn w:val="a0"/>
    <w:link w:val="30"/>
    <w:rsid w:val="0091610F"/>
    <w:rPr>
      <w:rFonts w:eastAsia="Times New Roman" w:cs="Times New Roman"/>
      <w:i/>
      <w:iCs/>
      <w:sz w:val="16"/>
      <w:szCs w:val="16"/>
    </w:rPr>
  </w:style>
  <w:style w:type="paragraph" w:styleId="30">
    <w:name w:val="Body Text 3"/>
    <w:basedOn w:val="a"/>
    <w:link w:val="3"/>
    <w:rsid w:val="0091610F"/>
    <w:pPr>
      <w:widowControl w:val="0"/>
      <w:autoSpaceDE w:val="0"/>
      <w:autoSpaceDN w:val="0"/>
      <w:adjustRightInd w:val="0"/>
      <w:spacing w:after="120"/>
    </w:pPr>
    <w:rPr>
      <w:rFonts w:asciiTheme="minorHAnsi" w:hAnsiTheme="minorHAnsi"/>
      <w:i/>
      <w:iCs/>
      <w:sz w:val="16"/>
      <w:szCs w:val="16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916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Список - 1"/>
    <w:basedOn w:val="a"/>
    <w:link w:val="-10"/>
    <w:rsid w:val="0091610F"/>
    <w:pPr>
      <w:keepLines/>
      <w:numPr>
        <w:numId w:val="5"/>
      </w:numPr>
      <w:jc w:val="both"/>
    </w:pPr>
    <w:rPr>
      <w:rFonts w:ascii="Verdana" w:hAnsi="Verdana"/>
      <w:sz w:val="20"/>
      <w:lang w:eastAsia="zh-CN"/>
    </w:rPr>
  </w:style>
  <w:style w:type="character" w:customStyle="1" w:styleId="-10">
    <w:name w:val="Список - 1 Знак Знак"/>
    <w:link w:val="-1"/>
    <w:rsid w:val="0091610F"/>
    <w:rPr>
      <w:rFonts w:ascii="Verdana" w:eastAsia="Times New Roman" w:hAnsi="Verdana" w:cs="Times New Roman"/>
      <w:sz w:val="20"/>
      <w:szCs w:val="24"/>
      <w:lang w:eastAsia="zh-CN"/>
    </w:rPr>
  </w:style>
  <w:style w:type="paragraph" w:customStyle="1" w:styleId="af5">
    <w:name w:val="обычный (мой стиль)"/>
    <w:basedOn w:val="a"/>
    <w:qFormat/>
    <w:rsid w:val="0091610F"/>
    <w:pPr>
      <w:spacing w:before="120" w:after="120" w:line="480" w:lineRule="auto"/>
      <w:jc w:val="center"/>
    </w:pPr>
  </w:style>
  <w:style w:type="paragraph" w:styleId="32">
    <w:name w:val="Body Text Indent 3"/>
    <w:basedOn w:val="a"/>
    <w:link w:val="33"/>
    <w:uiPriority w:val="99"/>
    <w:unhideWhenUsed/>
    <w:rsid w:val="0091610F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1610F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f6">
    <w:name w:val="Мой простой текст"/>
    <w:basedOn w:val="a"/>
    <w:link w:val="af7"/>
    <w:qFormat/>
    <w:rsid w:val="0091610F"/>
    <w:pPr>
      <w:spacing w:line="360" w:lineRule="auto"/>
      <w:ind w:firstLine="720"/>
      <w:jc w:val="both"/>
    </w:pPr>
    <w:rPr>
      <w:szCs w:val="20"/>
    </w:rPr>
  </w:style>
  <w:style w:type="character" w:customStyle="1" w:styleId="af7">
    <w:name w:val="Мой простой текст Знак"/>
    <w:basedOn w:val="a0"/>
    <w:link w:val="af6"/>
    <w:rsid w:val="009161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91610F"/>
    <w:rPr>
      <w:rFonts w:ascii="Calibri" w:eastAsia="Calibri" w:hAnsi="Calibri" w:cs="Times New Roman"/>
    </w:rPr>
  </w:style>
  <w:style w:type="character" w:customStyle="1" w:styleId="af8">
    <w:name w:val="Основной текст + Полужирный"/>
    <w:basedOn w:val="a0"/>
    <w:rsid w:val="0091610F"/>
    <w:rPr>
      <w:b/>
      <w:bCs/>
      <w:shd w:val="clear" w:color="auto" w:fill="FFFFFF"/>
    </w:rPr>
  </w:style>
  <w:style w:type="paragraph" w:customStyle="1" w:styleId="af9">
    <w:name w:val="Базовый"/>
    <w:rsid w:val="0091610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afa">
    <w:name w:val="Стиль"/>
    <w:rsid w:val="009161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Subtitle"/>
    <w:basedOn w:val="a"/>
    <w:next w:val="a"/>
    <w:link w:val="afc"/>
    <w:qFormat/>
    <w:rsid w:val="0091610F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91610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91610F"/>
    <w:pPr>
      <w:widowControl w:val="0"/>
      <w:autoSpaceDE w:val="0"/>
      <w:autoSpaceDN w:val="0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8536</Words>
  <Characters>48659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2020-10-01T13:28:00Z</dcterms:created>
  <dcterms:modified xsi:type="dcterms:W3CDTF">2020-10-02T11:50:00Z</dcterms:modified>
</cp:coreProperties>
</file>