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9B" w:rsidRPr="004E4D9B" w:rsidRDefault="004E4D9B" w:rsidP="004E4D9B">
      <w:pPr>
        <w:widowControl w:val="0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9B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E4D9B" w:rsidRPr="004E4D9B" w:rsidRDefault="004E4D9B" w:rsidP="004E4D9B">
      <w:pPr>
        <w:widowControl w:val="0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4 им. Д.С. </w:t>
      </w:r>
      <w:proofErr w:type="spellStart"/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Схаляхо</w:t>
      </w:r>
      <w:proofErr w:type="spellEnd"/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4D9B" w:rsidRPr="004E4D9B" w:rsidRDefault="004E4D9B" w:rsidP="004E4D9B">
      <w:pPr>
        <w:widowControl w:val="0"/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аула </w:t>
      </w:r>
      <w:proofErr w:type="spellStart"/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Афипсип</w:t>
      </w:r>
      <w:proofErr w:type="spellEnd"/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Тахтамукайского</w:t>
      </w:r>
      <w:proofErr w:type="spellEnd"/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Адыгея</w:t>
      </w:r>
    </w:p>
    <w:p w:rsidR="004E4D9B" w:rsidRPr="004E4D9B" w:rsidRDefault="004E4D9B" w:rsidP="004E4D9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D9B" w:rsidRPr="004E4D9B" w:rsidRDefault="004E4D9B" w:rsidP="004E4D9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73</w:t>
      </w:r>
    </w:p>
    <w:p w:rsidR="004E4D9B" w:rsidRPr="004E4D9B" w:rsidRDefault="004E4D9B" w:rsidP="004E4D9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20.03.2020 г.                                                                                     а. </w:t>
      </w:r>
      <w:proofErr w:type="spellStart"/>
      <w:r w:rsidRPr="004E4D9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Афипсип</w:t>
      </w:r>
      <w:proofErr w:type="spellEnd"/>
    </w:p>
    <w:p w:rsidR="004E4D9B" w:rsidRPr="004E4D9B" w:rsidRDefault="004E4D9B" w:rsidP="004E4D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D9B" w:rsidRPr="004E4D9B" w:rsidRDefault="004E4D9B" w:rsidP="004E4D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>О внесении изменений в календарный-учебный</w:t>
      </w:r>
    </w:p>
    <w:p w:rsidR="004E4D9B" w:rsidRPr="004E4D9B" w:rsidRDefault="004E4D9B" w:rsidP="004E4D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график на 2019-2020 учебный год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      На основании письма Роспотребнадзора по № 02/3853-2020 27 от 10.03.2020 «О мерах по профилактике новой 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инфекции (COVID-19), в соответствии с Указом Главы РА № 26 от 16.03.2020 г. «О дополнительных мерах по снижению рисков завоза и распространения новой 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инфекции (2019-nCov)», приказом МО и Н РА № 412 от 16.03.2020 г. «Об усилении санитарно-эпидемиологических мероприятий в образовательных организациях», приказом УО администрации МО «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Тахтамукайский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район» № 101 от 16.03.2020 г. «Об усилении санитарно-эпидемиологических мероприятий в образовательных организациях МО «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Тахтамукайский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район», приказа УО администрации МО «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Тахтамукайский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район» № 104 от 19.03.2020 г. «О внесении изменений в приказ Управления образования от 16.03.2020 г. № 101 «Об усилении санитарно-эпидемиологических мероприятий в образовательных организациях МО «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Тахтамукайский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район»», в целях предупреждения и снижения рисков распространения гриппа и острых респираторных вирусных инфекций среди сотрудников, обучающихся МБОУ «СШ № </w:t>
      </w:r>
      <w:proofErr w:type="gramStart"/>
      <w:r w:rsidRPr="004E4D9B">
        <w:rPr>
          <w:rFonts w:ascii="Times New Roman" w:eastAsia="Calibri" w:hAnsi="Times New Roman" w:cs="Times New Roman"/>
          <w:sz w:val="28"/>
          <w:szCs w:val="28"/>
        </w:rPr>
        <w:t>4»  а.</w:t>
      </w:r>
      <w:proofErr w:type="gram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Афипсип</w:t>
      </w:r>
      <w:proofErr w:type="spellEnd"/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ПРИКАЗЫВАЮ: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1. Определить сроками весенних каникул 20-29 марта. Считать первым учебным днем занятий в 4 четверти 30 марта.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>2. Внести следующие изменения в Календарный- учебный график работы МБОУ «СШ №</w:t>
      </w:r>
      <w:proofErr w:type="gramStart"/>
      <w:r w:rsidRPr="004E4D9B">
        <w:rPr>
          <w:rFonts w:ascii="Times New Roman" w:eastAsia="Calibri" w:hAnsi="Times New Roman" w:cs="Times New Roman"/>
          <w:sz w:val="28"/>
          <w:szCs w:val="28"/>
        </w:rPr>
        <w:t>4»  а.</w:t>
      </w:r>
      <w:proofErr w:type="gram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Афипсип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- строчку 3 пункта 1 раздела </w:t>
      </w:r>
      <w:r w:rsidRPr="004E4D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изменить </w:t>
      </w:r>
      <w:proofErr w:type="gramStart"/>
      <w:r w:rsidRPr="004E4D9B">
        <w:rPr>
          <w:rFonts w:ascii="Times New Roman" w:eastAsia="Calibri" w:hAnsi="Times New Roman" w:cs="Times New Roman"/>
          <w:sz w:val="28"/>
          <w:szCs w:val="28"/>
        </w:rPr>
        <w:t>на  -</w:t>
      </w:r>
      <w:proofErr w:type="gram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3 четверть –  с 11.01.2020 г. по 19.03.2020 г., 9 недель 3 дня (для 1 класса – 8 недель и 3 дня);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- строчку 4 пункта 1 раздела </w:t>
      </w:r>
      <w:r w:rsidRPr="004E4D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изменить на - 4 четверть – с 30.03.2020 г. по 30.05.2020 г., 8 недель 4 дня;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строчку 4 пункта 2 раздела </w:t>
      </w:r>
      <w:r w:rsidRPr="004E4D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изменить на   - весенние – 20 марта по 29 марта 2020 г.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3. Классным руководителям 1-11 классов довести данную информацию до участников образовательных отношений.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Ачмиз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С.М., ответственной по ИКТ, разместить данный приказ на сайте школы и внести соответствующие изменения в расписании в системе 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Дневник.ру</w:t>
      </w:r>
      <w:proofErr w:type="spellEnd"/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5. Контроль за исполнением приказа оставляю за собой.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</w:t>
      </w:r>
      <w:r w:rsidRPr="004E4D9B">
        <w:rPr>
          <w:rFonts w:ascii="Calibri" w:eastAsia="Calibri" w:hAnsi="Calibri" w:cs="Times New Roman"/>
          <w:noProof/>
        </w:rPr>
        <w:drawing>
          <wp:inline distT="0" distB="0" distL="0" distR="0" wp14:anchorId="5CF6B2D7" wp14:editId="7F37CA07">
            <wp:extent cx="11963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D9B">
        <w:rPr>
          <w:rFonts w:ascii="Times New Roman" w:eastAsia="Calibri" w:hAnsi="Times New Roman" w:cs="Times New Roman"/>
          <w:sz w:val="28"/>
          <w:szCs w:val="28"/>
        </w:rPr>
        <w:t xml:space="preserve">          А.Х. </w:t>
      </w:r>
      <w:proofErr w:type="spellStart"/>
      <w:r w:rsidRPr="004E4D9B">
        <w:rPr>
          <w:rFonts w:ascii="Times New Roman" w:eastAsia="Calibri" w:hAnsi="Times New Roman" w:cs="Times New Roman"/>
          <w:sz w:val="28"/>
          <w:szCs w:val="28"/>
        </w:rPr>
        <w:t>Тлеуз</w:t>
      </w:r>
      <w:proofErr w:type="spellEnd"/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D9B" w:rsidRPr="004E4D9B" w:rsidRDefault="004E4D9B" w:rsidP="004E4D9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F70" w:rsidRDefault="00471F70">
      <w:bookmarkStart w:id="0" w:name="_GoBack"/>
      <w:bookmarkEnd w:id="0"/>
    </w:p>
    <w:sectPr w:rsidR="0047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9B"/>
    <w:rsid w:val="00471F70"/>
    <w:rsid w:val="004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DEEA-A42F-4977-B8E8-24E38493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2020-04-30T12:46:00Z</dcterms:created>
  <dcterms:modified xsi:type="dcterms:W3CDTF">2020-04-30T12:47:00Z</dcterms:modified>
</cp:coreProperties>
</file>