
<file path=[Content_Types].xml><?xml version="1.0" encoding="utf-8"?>
<Types xmlns="http://schemas.openxmlformats.org/package/2006/content-types">
  <Default Extension="glb" ContentType="model/gltf.binary"/>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xml" ContentType="application/vnd.openxmlformats-officedocument.drawingml.chartshapes+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2.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6BE5" w14:textId="6E512C47" w:rsidR="007F014A" w:rsidRDefault="007F014A" w:rsidP="003B7FA5">
      <w:pPr>
        <w:spacing w:after="0"/>
        <w:ind w:left="720" w:hanging="360"/>
        <w:jc w:val="center"/>
      </w:pPr>
      <w:r>
        <w:rPr>
          <w:noProof/>
          <w:lang w:eastAsia="ru-RU"/>
        </w:rPr>
        <mc:AlternateContent>
          <mc:Choice Requires="wps">
            <w:drawing>
              <wp:anchor distT="0" distB="0" distL="114300" distR="114300" simplePos="0" relativeHeight="251898880" behindDoc="0" locked="0" layoutInCell="1" allowOverlap="1" wp14:anchorId="66998291" wp14:editId="44321D81">
                <wp:simplePos x="0" y="0"/>
                <wp:positionH relativeFrom="column">
                  <wp:posOffset>525145</wp:posOffset>
                </wp:positionH>
                <wp:positionV relativeFrom="paragraph">
                  <wp:posOffset>730250</wp:posOffset>
                </wp:positionV>
                <wp:extent cx="1828800" cy="1828800"/>
                <wp:effectExtent l="0" t="0" r="0" b="0"/>
                <wp:wrapSquare wrapText="bothSides"/>
                <wp:docPr id="193" name="Надпись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1419BC" w14:textId="20492969" w:rsidR="007F014A" w:rsidRPr="007F014A" w:rsidRDefault="007F014A" w:rsidP="007F014A">
                            <w:pPr>
                              <w:pStyle w:val="a3"/>
                              <w:numPr>
                                <w:ilvl w:val="0"/>
                                <w:numId w:val="8"/>
                              </w:numPr>
                              <w:spacing w:after="0"/>
                              <w:jc w:val="cente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14A">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Характеристика муниципальной системы образования.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998291" id="_x0000_t202" coordsize="21600,21600" o:spt="202" path="m,l,21600r21600,l21600,xe">
                <v:stroke joinstyle="miter"/>
                <v:path gradientshapeok="t" o:connecttype="rect"/>
              </v:shapetype>
              <v:shape id="Надпись 193" o:spid="_x0000_s1026" type="#_x0000_t202" style="position:absolute;left:0;text-align:left;margin-left:41.35pt;margin-top:57.5pt;width:2in;height:2in;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" filled="f" stroked="f">
                <v:textbox style="mso-fit-shape-to-text:t">
                  <w:txbxContent>
                    <w:p w14:paraId="5B1419BC" w14:textId="20492969" w:rsidR="007F014A" w:rsidRPr="007F014A" w:rsidRDefault="007F014A" w:rsidP="007F014A">
                      <w:pPr>
                        <w:pStyle w:val="a3"/>
                        <w:numPr>
                          <w:ilvl w:val="0"/>
                          <w:numId w:val="8"/>
                        </w:numPr>
                        <w:spacing w:after="0"/>
                        <w:jc w:val="cente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14A">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Характеристика муниципальной системы образования.</w:t>
                      </w:r>
                    </w:p>
                  </w:txbxContent>
                </v:textbox>
                <w10:wrap type="square"/>
              </v:shape>
            </w:pict>
          </mc:Fallback>
        </mc:AlternateContent>
      </w:r>
      <w:r w:rsidRPr="003B7FA5">
        <w:rPr>
          <w:b/>
          <w:bCs/>
          <w:noProof/>
          <w:sz w:val="28"/>
          <w:szCs w:val="28"/>
          <w:lang w:eastAsia="ru-RU"/>
        </w:rPr>
        <mc:AlternateContent>
          <mc:Choice Requires="wps">
            <w:drawing>
              <wp:anchor distT="0" distB="0" distL="114300" distR="114300" simplePos="0" relativeHeight="251676672" behindDoc="0" locked="0" layoutInCell="1" allowOverlap="1" wp14:anchorId="7C32E4D0" wp14:editId="11737731">
                <wp:simplePos x="0" y="0"/>
                <wp:positionH relativeFrom="page">
                  <wp:align>right</wp:align>
                </wp:positionH>
                <wp:positionV relativeFrom="paragraph">
                  <wp:posOffset>0</wp:posOffset>
                </wp:positionV>
                <wp:extent cx="7370445" cy="7239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7370445" cy="723900"/>
                        </a:xfrm>
                        <a:prstGeom prst="rect">
                          <a:avLst/>
                        </a:prstGeom>
                        <a:noFill/>
                        <a:ln>
                          <a:noFill/>
                        </a:ln>
                      </wps:spPr>
                      <wps:txbx>
                        <w:txbxContent>
                          <w:p w14:paraId="13A4D8F8" w14:textId="3AA2FD6F" w:rsidR="00681D74" w:rsidRPr="003B7FA5" w:rsidRDefault="00681D74" w:rsidP="003B7FA5">
                            <w:pPr>
                              <w:pStyle w:val="a3"/>
                              <w:numPr>
                                <w:ilvl w:val="0"/>
                                <w:numId w:val="4"/>
                              </w:numPr>
                              <w:spacing w:after="0"/>
                              <w:ind w:left="3828" w:hanging="294"/>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FA5">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Анализ результатов деятельности</w:t>
                            </w:r>
                          </w:p>
                          <w:p w14:paraId="36245499" w14:textId="339DB258" w:rsidR="00681D74" w:rsidRPr="003B7FA5" w:rsidRDefault="003B7FA5" w:rsidP="003B7FA5">
                            <w:pPr>
                              <w:spacing w:after="0"/>
                              <w:ind w:left="-1130"/>
                              <w:jc w:val="center"/>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81D74" w:rsidRPr="003B7FA5">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Управления образования администрации МО «Тахтамукайский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E4D0" id="Надпись 1" o:spid="_x0000_s1027" type="#_x0000_t202" style="position:absolute;left:0;text-align:left;margin-left:529.15pt;margin-top:0;width:580.35pt;height:57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" filled="f" stroked="f">
                <v:textbox>
                  <w:txbxContent>
                    <w:p w14:paraId="13A4D8F8" w14:textId="3AA2FD6F" w:rsidR="00681D74" w:rsidRPr="003B7FA5" w:rsidRDefault="00681D74" w:rsidP="003B7FA5">
                      <w:pPr>
                        <w:pStyle w:val="a3"/>
                        <w:numPr>
                          <w:ilvl w:val="0"/>
                          <w:numId w:val="4"/>
                        </w:numPr>
                        <w:spacing w:after="0"/>
                        <w:ind w:left="3828" w:hanging="294"/>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FA5">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Анализ результатов деятельности</w:t>
                      </w:r>
                    </w:p>
                    <w:p w14:paraId="36245499" w14:textId="339DB258" w:rsidR="00681D74" w:rsidRPr="003B7FA5" w:rsidRDefault="003B7FA5" w:rsidP="003B7FA5">
                      <w:pPr>
                        <w:spacing w:after="0"/>
                        <w:ind w:left="-1130"/>
                        <w:jc w:val="center"/>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81D74" w:rsidRPr="003B7FA5">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Управления образования администрации МО «Тахтамукайский район».</w:t>
                      </w:r>
                    </w:p>
                  </w:txbxContent>
                </v:textbox>
                <w10:wrap type="square" anchorx="page"/>
              </v:shape>
            </w:pict>
          </mc:Fallback>
        </mc:AlternateContent>
      </w:r>
    </w:p>
    <w:p w14:paraId="3CC797A6" w14:textId="387B53F8" w:rsidR="003B7FA5" w:rsidRDefault="003B7FA5" w:rsidP="003B7FA5">
      <w:pPr>
        <w:spacing w:after="0"/>
        <w:ind w:right="107"/>
        <w:rPr>
          <w:rFonts w:ascii="Times New Roman" w:hAnsi="Times New Roman" w:cs="Times New Roman"/>
          <w:b/>
          <w:bCs/>
          <w:sz w:val="24"/>
          <w:szCs w:val="24"/>
        </w:rPr>
      </w:pPr>
      <w:r w:rsidRPr="00681D74">
        <w:rPr>
          <w:b/>
          <w:bCs/>
          <w:noProof/>
          <w:lang w:eastAsia="ru-RU"/>
        </w:rPr>
        <w:drawing>
          <wp:anchor distT="0" distB="0" distL="114300" distR="114300" simplePos="0" relativeHeight="251658240" behindDoc="1" locked="0" layoutInCell="1" allowOverlap="1" wp14:anchorId="02DDBB99" wp14:editId="4B578A7F">
            <wp:simplePos x="0" y="0"/>
            <wp:positionH relativeFrom="margin">
              <wp:posOffset>-396240</wp:posOffset>
            </wp:positionH>
            <wp:positionV relativeFrom="paragraph">
              <wp:posOffset>145415</wp:posOffset>
            </wp:positionV>
            <wp:extent cx="1908175" cy="1631950"/>
            <wp:effectExtent l="0" t="0" r="0" b="6350"/>
            <wp:wrapThrough wrapText="bothSides">
              <wp:wrapPolygon edited="0">
                <wp:start x="7547" y="1513"/>
                <wp:lineTo x="6038" y="2521"/>
                <wp:lineTo x="2588" y="5547"/>
                <wp:lineTo x="1078" y="10086"/>
                <wp:lineTo x="1294" y="14120"/>
                <wp:lineTo x="3235" y="18154"/>
                <wp:lineTo x="3450" y="18911"/>
                <wp:lineTo x="7547" y="21180"/>
                <wp:lineTo x="8841" y="21432"/>
                <wp:lineTo x="9919" y="21432"/>
                <wp:lineTo x="11645" y="21180"/>
                <wp:lineTo x="16173" y="18911"/>
                <wp:lineTo x="16173" y="18154"/>
                <wp:lineTo x="18114" y="14120"/>
                <wp:lineTo x="18329" y="10086"/>
                <wp:lineTo x="17036" y="5547"/>
                <wp:lineTo x="13585" y="2774"/>
                <wp:lineTo x="11860" y="1513"/>
                <wp:lineTo x="7547" y="1513"/>
              </wp:wrapPolygon>
            </wp:wrapThrough>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4B4638A0" w14:textId="35C39CA6" w:rsidR="003B7FA5" w:rsidRDefault="00283DB9" w:rsidP="003B7FA5">
      <w:pPr>
        <w:spacing w:after="0"/>
        <w:ind w:right="107"/>
        <w:rPr>
          <w:rFonts w:ascii="Times New Roman" w:hAnsi="Times New Roman" w:cs="Times New Roman"/>
          <w:b/>
          <w:bCs/>
          <w:sz w:val="24"/>
          <w:szCs w:val="24"/>
        </w:rPr>
      </w:pPr>
      <w:r w:rsidRPr="00AD7D3D">
        <w:rPr>
          <w:rFonts w:ascii="Times New Roman" w:hAnsi="Times New Roman" w:cs="Times New Roman"/>
          <w:b/>
          <w:bCs/>
          <w:noProof/>
          <w:sz w:val="24"/>
          <w:szCs w:val="24"/>
          <w:lang w:eastAsia="ru-RU"/>
        </w:rPr>
        <mc:AlternateContent>
          <mc:Choice Requires="wps">
            <w:drawing>
              <wp:anchor distT="45720" distB="45720" distL="114300" distR="114300" simplePos="0" relativeHeight="251700224" behindDoc="0" locked="0" layoutInCell="1" allowOverlap="1" wp14:anchorId="0AC5A9F6" wp14:editId="78690E76">
                <wp:simplePos x="0" y="0"/>
                <wp:positionH relativeFrom="column">
                  <wp:posOffset>-297180</wp:posOffset>
                </wp:positionH>
                <wp:positionV relativeFrom="paragraph">
                  <wp:posOffset>160020</wp:posOffset>
                </wp:positionV>
                <wp:extent cx="865505" cy="770890"/>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770890"/>
                        </a:xfrm>
                        <a:prstGeom prst="rect">
                          <a:avLst/>
                        </a:prstGeom>
                        <a:noFill/>
                        <a:ln w="9525">
                          <a:noFill/>
                          <a:miter lim="800000"/>
                          <a:headEnd/>
                          <a:tailEnd/>
                        </a:ln>
                      </wps:spPr>
                      <wps:txbx>
                        <w:txbxContent>
                          <w:p w14:paraId="04CB5B31" w14:textId="16042391" w:rsidR="00AD7D3D" w:rsidRPr="00283DB9" w:rsidRDefault="00283DB9" w:rsidP="00283DB9">
                            <w:pPr>
                              <w:jc w:val="center"/>
                              <w:rPr>
                                <w:sz w:val="18"/>
                                <w:szCs w:val="18"/>
                              </w:rPr>
                            </w:pPr>
                            <w:r w:rsidRPr="00283DB9">
                              <w:rPr>
                                <w:sz w:val="18"/>
                                <w:szCs w:val="18"/>
                              </w:rPr>
                              <w:t>13 </w:t>
                            </w:r>
                            <w:r w:rsidR="006D5808">
                              <w:rPr>
                                <w:sz w:val="18"/>
                                <w:szCs w:val="18"/>
                              </w:rPr>
                              <w:t>953</w:t>
                            </w:r>
                            <w:r w:rsidRPr="00283DB9">
                              <w:rPr>
                                <w:sz w:val="18"/>
                                <w:szCs w:val="18"/>
                              </w:rPr>
                              <w:t xml:space="preserve"> </w:t>
                            </w:r>
                            <w:r w:rsidR="00AD7D3D" w:rsidRPr="00283DB9">
                              <w:rPr>
                                <w:sz w:val="14"/>
                                <w:szCs w:val="14"/>
                              </w:rPr>
                              <w:t>обучающихся</w:t>
                            </w:r>
                            <w:r w:rsidRPr="00283DB9">
                              <w:rPr>
                                <w:sz w:val="14"/>
                                <w:szCs w:val="14"/>
                              </w:rPr>
                              <w:t xml:space="preserve"> ОУ</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AC5A9F6" id="Надпись 2" o:spid="_x0000_s1028" type="#_x0000_t202" style="position:absolute;margin-left:-23.4pt;margin-top:12.6pt;width:68.15pt;height:60.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" filled="f" stroked="f">
                <v:textbox>
                  <w:txbxContent>
                    <w:p w14:paraId="04CB5B31" w14:textId="16042391" w:rsidR="00AD7D3D" w:rsidRPr="00283DB9" w:rsidRDefault="00283DB9" w:rsidP="00283DB9">
                      <w:pPr>
                        <w:jc w:val="center"/>
                        <w:rPr>
                          <w:sz w:val="18"/>
                          <w:szCs w:val="18"/>
                        </w:rPr>
                      </w:pPr>
                      <w:r w:rsidRPr="00283DB9">
                        <w:rPr>
                          <w:sz w:val="18"/>
                          <w:szCs w:val="18"/>
                        </w:rPr>
                        <w:t>13 </w:t>
                      </w:r>
                      <w:r w:rsidR="006D5808">
                        <w:rPr>
                          <w:sz w:val="18"/>
                          <w:szCs w:val="18"/>
                        </w:rPr>
                        <w:t>953</w:t>
                      </w:r>
                      <w:r w:rsidRPr="00283DB9">
                        <w:rPr>
                          <w:sz w:val="18"/>
                          <w:szCs w:val="18"/>
                        </w:rPr>
                        <w:t xml:space="preserve"> </w:t>
                      </w:r>
                      <w:r w:rsidR="00AD7D3D" w:rsidRPr="00283DB9">
                        <w:rPr>
                          <w:sz w:val="14"/>
                          <w:szCs w:val="14"/>
                        </w:rPr>
                        <w:t>обучающихся</w:t>
                      </w:r>
                      <w:r w:rsidRPr="00283DB9">
                        <w:rPr>
                          <w:sz w:val="14"/>
                          <w:szCs w:val="14"/>
                        </w:rPr>
                        <w:t xml:space="preserve"> ОУ</w:t>
                      </w:r>
                    </w:p>
                  </w:txbxContent>
                </v:textbox>
                <w10:wrap type="square"/>
              </v:shape>
            </w:pict>
          </mc:Fallback>
        </mc:AlternateContent>
      </w:r>
    </w:p>
    <w:p w14:paraId="286CD3C2" w14:textId="490C1E86" w:rsidR="003B7FA5" w:rsidRDefault="00815FE8" w:rsidP="003B7FA5">
      <w:pPr>
        <w:spacing w:after="0"/>
        <w:ind w:right="107"/>
        <w:rPr>
          <w:rFonts w:ascii="Times New Roman" w:hAnsi="Times New Roman" w:cs="Times New Roman"/>
          <w:b/>
          <w:bCs/>
          <w:sz w:val="24"/>
          <w:szCs w:val="24"/>
        </w:rPr>
      </w:pPr>
      <w:r w:rsidRPr="00283DB9">
        <w:rPr>
          <w:rFonts w:ascii="Times New Roman" w:hAnsi="Times New Roman" w:cs="Times New Roman"/>
          <w:b/>
          <w:bCs/>
          <w:noProof/>
          <w:sz w:val="24"/>
          <w:szCs w:val="24"/>
          <w:lang w:eastAsia="ru-RU"/>
        </w:rPr>
        <mc:AlternateContent>
          <mc:Choice Requires="wps">
            <w:drawing>
              <wp:anchor distT="45720" distB="45720" distL="114300" distR="114300" simplePos="0" relativeHeight="251710464" behindDoc="0" locked="0" layoutInCell="1" allowOverlap="1" wp14:anchorId="157BA92D" wp14:editId="715CCD62">
                <wp:simplePos x="0" y="0"/>
                <wp:positionH relativeFrom="column">
                  <wp:posOffset>3296285</wp:posOffset>
                </wp:positionH>
                <wp:positionV relativeFrom="paragraph">
                  <wp:posOffset>180975</wp:posOffset>
                </wp:positionV>
                <wp:extent cx="1253490" cy="263525"/>
                <wp:effectExtent l="0" t="0" r="0" b="3175"/>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63525"/>
                        </a:xfrm>
                        <a:prstGeom prst="rect">
                          <a:avLst/>
                        </a:prstGeom>
                        <a:noFill/>
                        <a:ln w="9525">
                          <a:noFill/>
                          <a:miter lim="800000"/>
                          <a:headEnd/>
                          <a:tailEnd/>
                        </a:ln>
                      </wps:spPr>
                      <wps:txbx>
                        <w:txbxContent>
                          <w:p w14:paraId="69E6DEE4" w14:textId="68BD5E96" w:rsidR="00283DB9" w:rsidRPr="00815FE8" w:rsidRDefault="00283DB9" w:rsidP="00283DB9">
                            <w:pPr>
                              <w:spacing w:after="0"/>
                              <w:jc w:val="center"/>
                              <w:rPr>
                                <w:rFonts w:ascii="Times New Roman" w:hAnsi="Times New Roman" w:cs="Times New Roman"/>
                                <w:sz w:val="20"/>
                                <w:szCs w:val="20"/>
                              </w:rPr>
                            </w:pPr>
                            <w:r w:rsidRPr="00815FE8">
                              <w:rPr>
                                <w:rFonts w:ascii="Times New Roman" w:hAnsi="Times New Roman" w:cs="Times New Roman"/>
                                <w:sz w:val="20"/>
                                <w:szCs w:val="20"/>
                              </w:rPr>
                              <w:t>1</w:t>
                            </w:r>
                            <w:r w:rsidR="00D82E43">
                              <w:rPr>
                                <w:rFonts w:ascii="Times New Roman" w:hAnsi="Times New Roman" w:cs="Times New Roman"/>
                                <w:sz w:val="20"/>
                                <w:szCs w:val="20"/>
                              </w:rPr>
                              <w:t xml:space="preserve"> </w:t>
                            </w:r>
                            <w:r w:rsidRPr="00815FE8">
                              <w:rPr>
                                <w:rFonts w:ascii="Times New Roman" w:hAnsi="Times New Roman" w:cs="Times New Roman"/>
                                <w:sz w:val="20"/>
                                <w:szCs w:val="20"/>
                              </w:rPr>
                              <w:t>0</w:t>
                            </w:r>
                            <w:r w:rsidR="006D5808">
                              <w:rPr>
                                <w:rFonts w:ascii="Times New Roman" w:hAnsi="Times New Roman" w:cs="Times New Roman"/>
                                <w:sz w:val="20"/>
                                <w:szCs w:val="20"/>
                              </w:rPr>
                              <w:t>26</w:t>
                            </w:r>
                            <w:r w:rsidRPr="00815FE8">
                              <w:rPr>
                                <w:rFonts w:ascii="Times New Roman" w:hAnsi="Times New Roman" w:cs="Times New Roman"/>
                                <w:sz w:val="20"/>
                                <w:szCs w:val="20"/>
                              </w:rPr>
                              <w:t xml:space="preserve"> педагогов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BA92D" id="_x0000_s1029" type="#_x0000_t202" style="position:absolute;margin-left:259.55pt;margin-top:14.25pt;width:98.7pt;height:20.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" filled="f" stroked="f">
                <v:textbox>
                  <w:txbxContent>
                    <w:p w14:paraId="69E6DEE4" w14:textId="68BD5E96" w:rsidR="00283DB9" w:rsidRPr="00815FE8" w:rsidRDefault="00283DB9" w:rsidP="00283DB9">
                      <w:pPr>
                        <w:spacing w:after="0"/>
                        <w:jc w:val="center"/>
                        <w:rPr>
                          <w:rFonts w:ascii="Times New Roman" w:hAnsi="Times New Roman" w:cs="Times New Roman"/>
                          <w:sz w:val="20"/>
                          <w:szCs w:val="20"/>
                        </w:rPr>
                      </w:pPr>
                      <w:r w:rsidRPr="00815FE8">
                        <w:rPr>
                          <w:rFonts w:ascii="Times New Roman" w:hAnsi="Times New Roman" w:cs="Times New Roman"/>
                          <w:sz w:val="20"/>
                          <w:szCs w:val="20"/>
                        </w:rPr>
                        <w:t>1</w:t>
                      </w:r>
                      <w:r w:rsidR="00D82E43">
                        <w:rPr>
                          <w:rFonts w:ascii="Times New Roman" w:hAnsi="Times New Roman" w:cs="Times New Roman"/>
                          <w:sz w:val="20"/>
                          <w:szCs w:val="20"/>
                        </w:rPr>
                        <w:t xml:space="preserve"> </w:t>
                      </w:r>
                      <w:r w:rsidRPr="00815FE8">
                        <w:rPr>
                          <w:rFonts w:ascii="Times New Roman" w:hAnsi="Times New Roman" w:cs="Times New Roman"/>
                          <w:sz w:val="20"/>
                          <w:szCs w:val="20"/>
                        </w:rPr>
                        <w:t>0</w:t>
                      </w:r>
                      <w:r w:rsidR="006D5808">
                        <w:rPr>
                          <w:rFonts w:ascii="Times New Roman" w:hAnsi="Times New Roman" w:cs="Times New Roman"/>
                          <w:sz w:val="20"/>
                          <w:szCs w:val="20"/>
                        </w:rPr>
                        <w:t>26</w:t>
                      </w:r>
                      <w:r w:rsidRPr="00815FE8">
                        <w:rPr>
                          <w:rFonts w:ascii="Times New Roman" w:hAnsi="Times New Roman" w:cs="Times New Roman"/>
                          <w:sz w:val="20"/>
                          <w:szCs w:val="20"/>
                        </w:rPr>
                        <w:t xml:space="preserve"> педагогов</w:t>
                      </w:r>
                    </w:p>
                  </w:txbxContent>
                </v:textbox>
                <w10:wrap type="square"/>
              </v:shape>
            </w:pict>
          </mc:Fallback>
        </mc:AlternateContent>
      </w:r>
      <w:r w:rsidR="00283DB9">
        <w:rPr>
          <w:noProof/>
          <w:lang w:eastAsia="ru-RU"/>
        </w:rPr>
        <w:drawing>
          <wp:anchor distT="0" distB="0" distL="114300" distR="114300" simplePos="0" relativeHeight="251659264" behindDoc="1" locked="0" layoutInCell="1" allowOverlap="1" wp14:anchorId="6E1A9A44" wp14:editId="10402702">
            <wp:simplePos x="0" y="0"/>
            <wp:positionH relativeFrom="page">
              <wp:posOffset>5178425</wp:posOffset>
            </wp:positionH>
            <wp:positionV relativeFrom="paragraph">
              <wp:posOffset>8255</wp:posOffset>
            </wp:positionV>
            <wp:extent cx="1635125" cy="1295400"/>
            <wp:effectExtent l="0" t="0" r="3175" b="0"/>
            <wp:wrapThrough wrapText="bothSides">
              <wp:wrapPolygon edited="0">
                <wp:start x="0" y="0"/>
                <wp:lineTo x="0" y="21282"/>
                <wp:lineTo x="21390" y="21282"/>
                <wp:lineTo x="21390" y="0"/>
                <wp:lineTo x="0" y="0"/>
              </wp:wrapPolygon>
            </wp:wrapThrough>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316CA070" w14:textId="6676D29E" w:rsidR="003B7FA5" w:rsidRDefault="007F014A" w:rsidP="003B7FA5">
      <w:pPr>
        <w:spacing w:after="0"/>
        <w:ind w:right="107"/>
        <w:rPr>
          <w:rFonts w:ascii="Times New Roman" w:hAnsi="Times New Roman" w:cs="Times New Roman"/>
          <w:b/>
          <w:bCs/>
          <w:sz w:val="24"/>
          <w:szCs w:val="24"/>
        </w:rPr>
      </w:pPr>
      <w:r w:rsidRPr="00AD7D3D">
        <w:rPr>
          <w:rFonts w:ascii="Times New Roman" w:hAnsi="Times New Roman" w:cs="Times New Roman"/>
          <w:b/>
          <w:bCs/>
          <w:noProof/>
          <w:sz w:val="24"/>
          <w:szCs w:val="24"/>
          <w:lang w:eastAsia="ru-RU"/>
        </w:rPr>
        <mc:AlternateContent>
          <mc:Choice Requires="wps">
            <w:drawing>
              <wp:anchor distT="45720" distB="45720" distL="114300" distR="114300" simplePos="0" relativeHeight="251702272" behindDoc="0" locked="0" layoutInCell="1" allowOverlap="1" wp14:anchorId="18C0E7E3" wp14:editId="1D48AF7F">
                <wp:simplePos x="0" y="0"/>
                <wp:positionH relativeFrom="column">
                  <wp:posOffset>539115</wp:posOffset>
                </wp:positionH>
                <wp:positionV relativeFrom="paragraph">
                  <wp:posOffset>73025</wp:posOffset>
                </wp:positionV>
                <wp:extent cx="758190" cy="685800"/>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685800"/>
                        </a:xfrm>
                        <a:prstGeom prst="rect">
                          <a:avLst/>
                        </a:prstGeom>
                        <a:noFill/>
                        <a:ln w="9525">
                          <a:noFill/>
                          <a:miter lim="800000"/>
                          <a:headEnd/>
                          <a:tailEnd/>
                        </a:ln>
                      </wps:spPr>
                      <wps:txbx>
                        <w:txbxContent>
                          <w:p w14:paraId="75A00EFD" w14:textId="7F57DCC5" w:rsidR="00283DB9" w:rsidRPr="00283DB9" w:rsidRDefault="00283DB9" w:rsidP="00283DB9">
                            <w:pPr>
                              <w:jc w:val="center"/>
                              <w:rPr>
                                <w:sz w:val="18"/>
                                <w:szCs w:val="18"/>
                              </w:rPr>
                            </w:pPr>
                            <w:r>
                              <w:rPr>
                                <w:sz w:val="18"/>
                                <w:szCs w:val="18"/>
                              </w:rPr>
                              <w:t>6</w:t>
                            </w:r>
                            <w:r w:rsidR="00D82E43">
                              <w:rPr>
                                <w:sz w:val="18"/>
                                <w:szCs w:val="18"/>
                              </w:rPr>
                              <w:t xml:space="preserve"> </w:t>
                            </w:r>
                            <w:r>
                              <w:rPr>
                                <w:sz w:val="18"/>
                                <w:szCs w:val="18"/>
                              </w:rPr>
                              <w:t>0</w:t>
                            </w:r>
                            <w:r w:rsidR="006D5808">
                              <w:rPr>
                                <w:sz w:val="18"/>
                                <w:szCs w:val="18"/>
                              </w:rPr>
                              <w:t>26</w:t>
                            </w:r>
                            <w:r w:rsidRPr="00283DB9">
                              <w:rPr>
                                <w:sz w:val="18"/>
                                <w:szCs w:val="18"/>
                              </w:rPr>
                              <w:t xml:space="preserve"> </w:t>
                            </w:r>
                            <w:r w:rsidRPr="00283DB9">
                              <w:rPr>
                                <w:sz w:val="12"/>
                                <w:szCs w:val="12"/>
                              </w:rPr>
                              <w:t>воспитанников ДОУ</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8C0E7E3" id="_x0000_s1030" type="#_x0000_t202" style="position:absolute;margin-left:42.45pt;margin-top:5.75pt;width:59.7pt;height:5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" filled="f" stroked="f">
                <v:textbox>
                  <w:txbxContent>
                    <w:p w14:paraId="75A00EFD" w14:textId="7F57DCC5" w:rsidR="00283DB9" w:rsidRPr="00283DB9" w:rsidRDefault="00283DB9" w:rsidP="00283DB9">
                      <w:pPr>
                        <w:jc w:val="center"/>
                        <w:rPr>
                          <w:sz w:val="18"/>
                          <w:szCs w:val="18"/>
                        </w:rPr>
                      </w:pPr>
                      <w:r>
                        <w:rPr>
                          <w:sz w:val="18"/>
                          <w:szCs w:val="18"/>
                        </w:rPr>
                        <w:t>6</w:t>
                      </w:r>
                      <w:r w:rsidR="00D82E43">
                        <w:rPr>
                          <w:sz w:val="18"/>
                          <w:szCs w:val="18"/>
                        </w:rPr>
                        <w:t xml:space="preserve"> </w:t>
                      </w:r>
                      <w:r>
                        <w:rPr>
                          <w:sz w:val="18"/>
                          <w:szCs w:val="18"/>
                        </w:rPr>
                        <w:t>0</w:t>
                      </w:r>
                      <w:r w:rsidR="006D5808">
                        <w:rPr>
                          <w:sz w:val="18"/>
                          <w:szCs w:val="18"/>
                        </w:rPr>
                        <w:t>26</w:t>
                      </w:r>
                      <w:r w:rsidRPr="00283DB9">
                        <w:rPr>
                          <w:sz w:val="18"/>
                          <w:szCs w:val="18"/>
                        </w:rPr>
                        <w:t xml:space="preserve"> </w:t>
                      </w:r>
                      <w:r w:rsidRPr="00283DB9">
                        <w:rPr>
                          <w:sz w:val="12"/>
                          <w:szCs w:val="12"/>
                        </w:rPr>
                        <w:t>воспитанников ДОУ</w:t>
                      </w:r>
                    </w:p>
                  </w:txbxContent>
                </v:textbox>
                <w10:wrap type="square"/>
              </v:shape>
            </w:pict>
          </mc:Fallback>
        </mc:AlternateContent>
      </w:r>
      <w:r w:rsidR="00815FE8">
        <w:rPr>
          <w:noProof/>
          <w:lang w:eastAsia="ru-RU"/>
        </w:rPr>
        <mc:AlternateContent>
          <mc:Choice Requires="wps">
            <w:drawing>
              <wp:anchor distT="0" distB="0" distL="114300" distR="114300" simplePos="0" relativeHeight="251684864" behindDoc="1" locked="0" layoutInCell="1" allowOverlap="1" wp14:anchorId="71175501" wp14:editId="08253BB1">
                <wp:simplePos x="0" y="0"/>
                <wp:positionH relativeFrom="column">
                  <wp:posOffset>3427730</wp:posOffset>
                </wp:positionH>
                <wp:positionV relativeFrom="paragraph">
                  <wp:posOffset>189865</wp:posOffset>
                </wp:positionV>
                <wp:extent cx="973455" cy="2540"/>
                <wp:effectExtent l="0" t="0" r="17145" b="35560"/>
                <wp:wrapThrough wrapText="bothSides">
                  <wp:wrapPolygon edited="0">
                    <wp:start x="0" y="0"/>
                    <wp:lineTo x="0" y="162000"/>
                    <wp:lineTo x="21558" y="162000"/>
                    <wp:lineTo x="21558" y="0"/>
                    <wp:lineTo x="0" y="0"/>
                  </wp:wrapPolygon>
                </wp:wrapThrough>
                <wp:docPr id="199" name="Прямая соединительная линия 199"/>
                <wp:cNvGraphicFramePr/>
                <a:graphic xmlns:a="http://schemas.openxmlformats.org/drawingml/2006/main">
                  <a:graphicData uri="http://schemas.microsoft.com/office/word/2010/wordprocessingShape">
                    <wps:wsp>
                      <wps:cNvCnPr/>
                      <wps:spPr>
                        <a:xfrm flipH="1">
                          <a:off x="0" y="0"/>
                          <a:ext cx="973455"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39A3E" id="Прямая соединительная линия 199"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14.95pt" to="346.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" strokecolor="black [3200]" strokeweight="1pt">
                <v:stroke joinstyle="miter"/>
                <w10:wrap type="through"/>
              </v:line>
            </w:pict>
          </mc:Fallback>
        </mc:AlternateContent>
      </w:r>
      <w:r w:rsidR="00283DB9">
        <w:rPr>
          <w:noProof/>
          <w:lang w:eastAsia="ru-RU"/>
        </w:rPr>
        <mc:AlternateContent>
          <mc:Choice Requires="wps">
            <w:drawing>
              <wp:anchor distT="0" distB="0" distL="114300" distR="114300" simplePos="0" relativeHeight="251682816" behindDoc="1" locked="0" layoutInCell="1" allowOverlap="1" wp14:anchorId="1797CE8F" wp14:editId="4035E5D8">
                <wp:simplePos x="0" y="0"/>
                <wp:positionH relativeFrom="column">
                  <wp:posOffset>4398645</wp:posOffset>
                </wp:positionH>
                <wp:positionV relativeFrom="paragraph">
                  <wp:posOffset>163195</wp:posOffset>
                </wp:positionV>
                <wp:extent cx="47625" cy="47625"/>
                <wp:effectExtent l="0" t="0" r="28575" b="28575"/>
                <wp:wrapThrough wrapText="bothSides">
                  <wp:wrapPolygon edited="0">
                    <wp:start x="0" y="0"/>
                    <wp:lineTo x="0" y="25920"/>
                    <wp:lineTo x="25920" y="25920"/>
                    <wp:lineTo x="25920" y="0"/>
                    <wp:lineTo x="0" y="0"/>
                  </wp:wrapPolygon>
                </wp:wrapThrough>
                <wp:docPr id="203" name="Блок-схема: узел 203"/>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947B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3" o:spid="_x0000_s1026" type="#_x0000_t120" style="position:absolute;margin-left:346.35pt;margin-top:12.85pt;width:3.75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" fillcolor="black [3200]" strokecolor="black [1600]" strokeweight="1pt">
                <v:stroke joinstyle="miter"/>
                <w10:wrap type="through"/>
              </v:shape>
            </w:pict>
          </mc:Fallback>
        </mc:AlternateContent>
      </w:r>
    </w:p>
    <w:p w14:paraId="3C5D3B13" w14:textId="345060A2" w:rsidR="003B7FA5" w:rsidRDefault="00815FE8" w:rsidP="003B7FA5">
      <w:pPr>
        <w:spacing w:after="0"/>
        <w:ind w:right="107"/>
        <w:rPr>
          <w:rFonts w:ascii="Times New Roman" w:hAnsi="Times New Roman" w:cs="Times New Roman"/>
          <w:b/>
          <w:bCs/>
          <w:sz w:val="24"/>
          <w:szCs w:val="24"/>
        </w:rPr>
      </w:pPr>
      <w:r w:rsidRPr="00283DB9">
        <w:rPr>
          <w:rFonts w:ascii="Times New Roman" w:hAnsi="Times New Roman" w:cs="Times New Roman"/>
          <w:b/>
          <w:bCs/>
          <w:noProof/>
          <w:sz w:val="24"/>
          <w:szCs w:val="24"/>
          <w:lang w:eastAsia="ru-RU"/>
        </w:rPr>
        <mc:AlternateContent>
          <mc:Choice Requires="wps">
            <w:drawing>
              <wp:anchor distT="45720" distB="45720" distL="114300" distR="114300" simplePos="0" relativeHeight="251708416" behindDoc="0" locked="0" layoutInCell="1" allowOverlap="1" wp14:anchorId="63EC5E38" wp14:editId="6A18A039">
                <wp:simplePos x="0" y="0"/>
                <wp:positionH relativeFrom="column">
                  <wp:posOffset>4585970</wp:posOffset>
                </wp:positionH>
                <wp:positionV relativeFrom="paragraph">
                  <wp:posOffset>3810</wp:posOffset>
                </wp:positionV>
                <wp:extent cx="765810" cy="40894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08940"/>
                        </a:xfrm>
                        <a:prstGeom prst="rect">
                          <a:avLst/>
                        </a:prstGeom>
                        <a:solidFill>
                          <a:srgbClr val="FFFFFF"/>
                        </a:solidFill>
                        <a:ln w="9525">
                          <a:noFill/>
                          <a:miter lim="800000"/>
                          <a:headEnd/>
                          <a:tailEnd/>
                        </a:ln>
                      </wps:spPr>
                      <wps:txbx>
                        <w:txbxContent>
                          <w:p w14:paraId="0DF58948" w14:textId="43E2856C" w:rsidR="00283DB9" w:rsidRPr="00815FE8" w:rsidRDefault="00283DB9" w:rsidP="00283DB9">
                            <w:pPr>
                              <w:spacing w:after="0"/>
                              <w:jc w:val="center"/>
                              <w:rPr>
                                <w:rFonts w:ascii="Times New Roman" w:hAnsi="Times New Roman" w:cs="Times New Roman"/>
                                <w:sz w:val="18"/>
                                <w:szCs w:val="18"/>
                              </w:rPr>
                            </w:pPr>
                            <w:r w:rsidRPr="00815FE8">
                              <w:rPr>
                                <w:rFonts w:ascii="Times New Roman" w:hAnsi="Times New Roman" w:cs="Times New Roman"/>
                                <w:sz w:val="18"/>
                                <w:szCs w:val="18"/>
                              </w:rPr>
                              <w:t>2</w:t>
                            </w:r>
                            <w:r w:rsidR="00D82E43">
                              <w:rPr>
                                <w:rFonts w:ascii="Times New Roman" w:hAnsi="Times New Roman" w:cs="Times New Roman"/>
                                <w:sz w:val="18"/>
                                <w:szCs w:val="18"/>
                              </w:rPr>
                              <w:t xml:space="preserve"> </w:t>
                            </w:r>
                            <w:r w:rsidRPr="00815FE8">
                              <w:rPr>
                                <w:rFonts w:ascii="Times New Roman" w:hAnsi="Times New Roman" w:cs="Times New Roman"/>
                                <w:sz w:val="18"/>
                                <w:szCs w:val="18"/>
                              </w:rPr>
                              <w:t>0</w:t>
                            </w:r>
                            <w:r w:rsidR="006D5808">
                              <w:rPr>
                                <w:rFonts w:ascii="Times New Roman" w:hAnsi="Times New Roman" w:cs="Times New Roman"/>
                                <w:sz w:val="18"/>
                                <w:szCs w:val="18"/>
                              </w:rPr>
                              <w:t>12</w:t>
                            </w:r>
                            <w:r w:rsidRPr="00815FE8">
                              <w:rPr>
                                <w:rFonts w:ascii="Times New Roman" w:hAnsi="Times New Roman" w:cs="Times New Roman"/>
                                <w:sz w:val="18"/>
                                <w:szCs w:val="18"/>
                              </w:rPr>
                              <w:t xml:space="preserve"> работников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5E38" id="_x0000_s1031" type="#_x0000_t202" style="position:absolute;margin-left:361.1pt;margin-top:.3pt;width:60.3pt;height:32.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" stroked="f">
                <v:textbox>
                  <w:txbxContent>
                    <w:p w14:paraId="0DF58948" w14:textId="43E2856C" w:rsidR="00283DB9" w:rsidRPr="00815FE8" w:rsidRDefault="00283DB9" w:rsidP="00283DB9">
                      <w:pPr>
                        <w:spacing w:after="0"/>
                        <w:jc w:val="center"/>
                        <w:rPr>
                          <w:rFonts w:ascii="Times New Roman" w:hAnsi="Times New Roman" w:cs="Times New Roman"/>
                          <w:sz w:val="18"/>
                          <w:szCs w:val="18"/>
                        </w:rPr>
                      </w:pPr>
                      <w:r w:rsidRPr="00815FE8">
                        <w:rPr>
                          <w:rFonts w:ascii="Times New Roman" w:hAnsi="Times New Roman" w:cs="Times New Roman"/>
                          <w:sz w:val="18"/>
                          <w:szCs w:val="18"/>
                        </w:rPr>
                        <w:t>2</w:t>
                      </w:r>
                      <w:r w:rsidR="00D82E43">
                        <w:rPr>
                          <w:rFonts w:ascii="Times New Roman" w:hAnsi="Times New Roman" w:cs="Times New Roman"/>
                          <w:sz w:val="18"/>
                          <w:szCs w:val="18"/>
                        </w:rPr>
                        <w:t xml:space="preserve"> </w:t>
                      </w:r>
                      <w:r w:rsidRPr="00815FE8">
                        <w:rPr>
                          <w:rFonts w:ascii="Times New Roman" w:hAnsi="Times New Roman" w:cs="Times New Roman"/>
                          <w:sz w:val="18"/>
                          <w:szCs w:val="18"/>
                        </w:rPr>
                        <w:t>0</w:t>
                      </w:r>
                      <w:r w:rsidR="006D5808">
                        <w:rPr>
                          <w:rFonts w:ascii="Times New Roman" w:hAnsi="Times New Roman" w:cs="Times New Roman"/>
                          <w:sz w:val="18"/>
                          <w:szCs w:val="18"/>
                        </w:rPr>
                        <w:t>12</w:t>
                      </w:r>
                      <w:r w:rsidRPr="00815FE8">
                        <w:rPr>
                          <w:rFonts w:ascii="Times New Roman" w:hAnsi="Times New Roman" w:cs="Times New Roman"/>
                          <w:sz w:val="18"/>
                          <w:szCs w:val="18"/>
                        </w:rPr>
                        <w:t xml:space="preserve"> работников</w:t>
                      </w:r>
                    </w:p>
                  </w:txbxContent>
                </v:textbox>
                <w10:wrap type="square"/>
              </v:shape>
            </w:pict>
          </mc:Fallback>
        </mc:AlternateContent>
      </w:r>
    </w:p>
    <w:p w14:paraId="04E2B27D" w14:textId="7A6D1B5F" w:rsidR="003B7FA5" w:rsidRDefault="003B7FA5" w:rsidP="003B7FA5">
      <w:pPr>
        <w:spacing w:after="0"/>
        <w:ind w:right="107"/>
        <w:rPr>
          <w:rFonts w:ascii="Times New Roman" w:hAnsi="Times New Roman" w:cs="Times New Roman"/>
          <w:b/>
          <w:bCs/>
          <w:sz w:val="24"/>
          <w:szCs w:val="24"/>
        </w:rPr>
      </w:pPr>
    </w:p>
    <w:p w14:paraId="2377B591" w14:textId="6795979A" w:rsidR="003B7FA5" w:rsidRDefault="007F014A" w:rsidP="003B7FA5">
      <w:pPr>
        <w:spacing w:after="0"/>
        <w:ind w:right="107"/>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694080" behindDoc="1" locked="0" layoutInCell="1" allowOverlap="1" wp14:anchorId="5FD6A26D" wp14:editId="33637582">
                <wp:simplePos x="0" y="0"/>
                <wp:positionH relativeFrom="column">
                  <wp:posOffset>1137920</wp:posOffset>
                </wp:positionH>
                <wp:positionV relativeFrom="paragraph">
                  <wp:posOffset>34925</wp:posOffset>
                </wp:positionV>
                <wp:extent cx="45085" cy="45085"/>
                <wp:effectExtent l="0" t="0" r="12065" b="12065"/>
                <wp:wrapThrough wrapText="bothSides">
                  <wp:wrapPolygon edited="0">
                    <wp:start x="0" y="0"/>
                    <wp:lineTo x="0" y="18254"/>
                    <wp:lineTo x="18254" y="18254"/>
                    <wp:lineTo x="18254" y="0"/>
                    <wp:lineTo x="0" y="0"/>
                  </wp:wrapPolygon>
                </wp:wrapThrough>
                <wp:docPr id="4" name="Блок-схема: узел 4"/>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F2CE" id="Блок-схема: узел 4" o:spid="_x0000_s1026" type="#_x0000_t120" style="position:absolute;margin-left:89.6pt;margin-top:2.75pt;width:3.55pt;height: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" fillcolor="black [3200]" strokecolor="black [1600]" strokeweight="1pt">
                <v:stroke joinstyle="miter"/>
                <w10:wrap type="through"/>
              </v:shape>
            </w:pict>
          </mc:Fallback>
        </mc:AlternateContent>
      </w:r>
      <w:r w:rsidR="00815FE8" w:rsidRPr="00815FE8">
        <w:rPr>
          <w:noProof/>
          <w:sz w:val="18"/>
          <w:szCs w:val="18"/>
          <w:lang w:eastAsia="ru-RU"/>
        </w:rPr>
        <mc:AlternateContent>
          <mc:Choice Requires="wps">
            <w:drawing>
              <wp:anchor distT="0" distB="0" distL="114300" distR="114300" simplePos="0" relativeHeight="251706368" behindDoc="1" locked="0" layoutInCell="1" allowOverlap="1" wp14:anchorId="3D48CD23" wp14:editId="0132DAED">
                <wp:simplePos x="0" y="0"/>
                <wp:positionH relativeFrom="column">
                  <wp:posOffset>1151255</wp:posOffset>
                </wp:positionH>
                <wp:positionV relativeFrom="paragraph">
                  <wp:posOffset>64135</wp:posOffset>
                </wp:positionV>
                <wp:extent cx="9525" cy="330200"/>
                <wp:effectExtent l="0" t="0" r="28575" b="31750"/>
                <wp:wrapThrough wrapText="bothSides">
                  <wp:wrapPolygon edited="0">
                    <wp:start x="0" y="0"/>
                    <wp:lineTo x="0" y="22431"/>
                    <wp:lineTo x="43200" y="22431"/>
                    <wp:lineTo x="43200" y="0"/>
                    <wp:lineTo x="0" y="0"/>
                  </wp:wrapPolygon>
                </wp:wrapThrough>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9525" cy="33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1A97F" id="Прямая соединительная линия 10"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5pt,5.05pt" to="91.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" strokecolor="black [3200]" strokeweight="1pt">
                <v:stroke joinstyle="miter"/>
                <w10:wrap type="through"/>
              </v:line>
            </w:pict>
          </mc:Fallback>
        </mc:AlternateContent>
      </w:r>
    </w:p>
    <w:p w14:paraId="5AD9968F" w14:textId="64254D69" w:rsidR="003B7FA5" w:rsidRPr="00815FE8" w:rsidRDefault="00D82E43" w:rsidP="003B7FA5">
      <w:pPr>
        <w:spacing w:after="0"/>
        <w:ind w:right="107"/>
        <w:rPr>
          <w:rFonts w:ascii="Times New Roman" w:hAnsi="Times New Roman" w:cs="Times New Roman"/>
          <w:sz w:val="20"/>
          <w:szCs w:val="20"/>
        </w:rPr>
      </w:pPr>
      <w:r>
        <w:rPr>
          <w:rFonts w:ascii="Times New Roman" w:hAnsi="Times New Roman" w:cs="Times New Roman"/>
          <w:sz w:val="20"/>
          <w:szCs w:val="20"/>
        </w:rPr>
        <w:t>13 903</w:t>
      </w:r>
      <w:r w:rsidR="00283DB9" w:rsidRPr="00815FE8">
        <w:rPr>
          <w:rFonts w:ascii="Times New Roman" w:hAnsi="Times New Roman" w:cs="Times New Roman"/>
          <w:sz w:val="20"/>
          <w:szCs w:val="20"/>
        </w:rPr>
        <w:t xml:space="preserve"> учащихся </w:t>
      </w:r>
      <w:r>
        <w:rPr>
          <w:rFonts w:ascii="Times New Roman" w:hAnsi="Times New Roman" w:cs="Times New Roman"/>
          <w:sz w:val="20"/>
          <w:szCs w:val="20"/>
        </w:rPr>
        <w:t xml:space="preserve">учреждений </w:t>
      </w:r>
      <w:r w:rsidR="00283DB9" w:rsidRPr="00815FE8">
        <w:rPr>
          <w:rFonts w:ascii="Times New Roman" w:hAnsi="Times New Roman" w:cs="Times New Roman"/>
          <w:sz w:val="20"/>
          <w:szCs w:val="20"/>
        </w:rPr>
        <w:t>ДО</w:t>
      </w:r>
    </w:p>
    <w:p w14:paraId="70D75B61" w14:textId="711D7976" w:rsidR="003B7FA5" w:rsidRDefault="00A11909" w:rsidP="003B7FA5">
      <w:pPr>
        <w:spacing w:after="0"/>
        <w:ind w:right="107"/>
        <w:rPr>
          <w:rFonts w:ascii="Times New Roman" w:hAnsi="Times New Roman" w:cs="Times New Roman"/>
          <w:b/>
          <w:bCs/>
          <w:sz w:val="24"/>
          <w:szCs w:val="24"/>
        </w:rPr>
      </w:pPr>
      <w:r w:rsidRPr="000E6FE1">
        <w:rPr>
          <w:rFonts w:ascii="Times New Roman" w:hAnsi="Times New Roman" w:cs="Times New Roman"/>
          <w:b/>
          <w:bCs/>
          <w:noProof/>
          <w:sz w:val="24"/>
          <w:szCs w:val="24"/>
          <w:lang w:eastAsia="ru-RU"/>
        </w:rPr>
        <mc:AlternateContent>
          <mc:Choice Requires="wps">
            <w:drawing>
              <wp:anchor distT="45720" distB="45720" distL="114300" distR="114300" simplePos="0" relativeHeight="251714560" behindDoc="0" locked="0" layoutInCell="1" allowOverlap="1" wp14:anchorId="4E57A487" wp14:editId="206963AF">
                <wp:simplePos x="0" y="0"/>
                <wp:positionH relativeFrom="column">
                  <wp:posOffset>4737100</wp:posOffset>
                </wp:positionH>
                <wp:positionV relativeFrom="paragraph">
                  <wp:posOffset>633730</wp:posOffset>
                </wp:positionV>
                <wp:extent cx="762000" cy="293370"/>
                <wp:effectExtent l="0" t="0" r="0" b="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3370"/>
                        </a:xfrm>
                        <a:prstGeom prst="rect">
                          <a:avLst/>
                        </a:prstGeom>
                        <a:noFill/>
                        <a:ln w="9525">
                          <a:noFill/>
                          <a:miter lim="800000"/>
                          <a:headEnd/>
                          <a:tailEnd/>
                        </a:ln>
                      </wps:spPr>
                      <wps:txbx>
                        <w:txbxContent>
                          <w:p w14:paraId="6E36C4E1" w14:textId="62721C20" w:rsidR="006D5808" w:rsidRPr="006D5808" w:rsidRDefault="00A11909" w:rsidP="006D5808">
                            <w:pPr>
                              <w:rPr>
                                <w:rFonts w:ascii="Times New Roman" w:hAnsi="Times New Roman" w:cs="Times New Roman"/>
                                <w:b/>
                                <w:bCs/>
                                <w:sz w:val="28"/>
                                <w:szCs w:val="28"/>
                              </w:rPr>
                            </w:pPr>
                            <w:r>
                              <w:rPr>
                                <w:rFonts w:ascii="Times New Roman" w:hAnsi="Times New Roman" w:cs="Times New Roman"/>
                                <w:b/>
                                <w:bCs/>
                                <w:sz w:val="28"/>
                                <w:szCs w:val="28"/>
                              </w:rPr>
                              <w:t>81</w:t>
                            </w:r>
                            <w:r w:rsidR="006D5808" w:rsidRPr="006D5808">
                              <w:rPr>
                                <w:rFonts w:ascii="Times New Roman" w:hAnsi="Times New Roman" w:cs="Times New Roman"/>
                                <w:b/>
                                <w:bCs/>
                                <w:sz w:val="28"/>
                                <w:szCs w:val="28"/>
                              </w:rPr>
                              <w:t xml:space="preserve"> %</w:t>
                            </w:r>
                          </w:p>
                          <w:p w14:paraId="560510D9" w14:textId="77777777" w:rsidR="000E6FE1" w:rsidRDefault="000E6FE1" w:rsidP="000E6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7A487" id="_x0000_s1032" type="#_x0000_t202" style="position:absolute;margin-left:373pt;margin-top:49.9pt;width:60pt;height:23.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" filled="f" stroked="f">
                <v:textbox>
                  <w:txbxContent>
                    <w:p w14:paraId="6E36C4E1" w14:textId="62721C20" w:rsidR="006D5808" w:rsidRPr="006D5808" w:rsidRDefault="00A11909" w:rsidP="006D5808">
                      <w:pPr>
                        <w:rPr>
                          <w:rFonts w:ascii="Times New Roman" w:hAnsi="Times New Roman" w:cs="Times New Roman"/>
                          <w:b/>
                          <w:bCs/>
                          <w:sz w:val="28"/>
                          <w:szCs w:val="28"/>
                        </w:rPr>
                      </w:pPr>
                      <w:r>
                        <w:rPr>
                          <w:rFonts w:ascii="Times New Roman" w:hAnsi="Times New Roman" w:cs="Times New Roman"/>
                          <w:b/>
                          <w:bCs/>
                          <w:sz w:val="28"/>
                          <w:szCs w:val="28"/>
                        </w:rPr>
                        <w:t>81</w:t>
                      </w:r>
                      <w:r w:rsidR="006D5808" w:rsidRPr="006D5808">
                        <w:rPr>
                          <w:rFonts w:ascii="Times New Roman" w:hAnsi="Times New Roman" w:cs="Times New Roman"/>
                          <w:b/>
                          <w:bCs/>
                          <w:sz w:val="28"/>
                          <w:szCs w:val="28"/>
                        </w:rPr>
                        <w:t xml:space="preserve"> %</w:t>
                      </w:r>
                    </w:p>
                    <w:p w14:paraId="560510D9" w14:textId="77777777" w:rsidR="000E6FE1" w:rsidRDefault="000E6FE1" w:rsidP="000E6FE1"/>
                  </w:txbxContent>
                </v:textbox>
                <w10:wrap type="square"/>
              </v:shape>
            </w:pict>
          </mc:Fallback>
        </mc:AlternateContent>
      </w:r>
      <w:r w:rsidR="00D82E43">
        <w:rPr>
          <w:noProof/>
          <w:lang w:eastAsia="ru-RU"/>
        </w:rPr>
        <mc:AlternateContent>
          <mc:Choice Requires="wps">
            <w:drawing>
              <wp:anchor distT="0" distB="0" distL="114300" distR="114300" simplePos="0" relativeHeight="251704320" behindDoc="1" locked="0" layoutInCell="1" allowOverlap="1" wp14:anchorId="3BB98278" wp14:editId="12C9972F">
                <wp:simplePos x="0" y="0"/>
                <wp:positionH relativeFrom="column">
                  <wp:posOffset>932815</wp:posOffset>
                </wp:positionH>
                <wp:positionV relativeFrom="paragraph">
                  <wp:posOffset>55245</wp:posOffset>
                </wp:positionV>
                <wp:extent cx="2228850" cy="6985"/>
                <wp:effectExtent l="0" t="0" r="19050" b="31115"/>
                <wp:wrapThrough wrapText="bothSides">
                  <wp:wrapPolygon edited="0">
                    <wp:start x="0" y="0"/>
                    <wp:lineTo x="0" y="58909"/>
                    <wp:lineTo x="21600" y="58909"/>
                    <wp:lineTo x="21600" y="0"/>
                    <wp:lineTo x="0" y="0"/>
                  </wp:wrapPolygon>
                </wp:wrapThrough>
                <wp:docPr id="9" name="Прямая соединительная линия 9"/>
                <wp:cNvGraphicFramePr/>
                <a:graphic xmlns:a="http://schemas.openxmlformats.org/drawingml/2006/main">
                  <a:graphicData uri="http://schemas.microsoft.com/office/word/2010/wordprocessingShape">
                    <wps:wsp>
                      <wps:cNvCnPr/>
                      <wps:spPr>
                        <a:xfrm flipH="1" flipV="1">
                          <a:off x="0" y="0"/>
                          <a:ext cx="222885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00630" id="Прямая соединительная линия 9" o:spid="_x0000_s1026" style="position:absolute;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4.35pt" to="248.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" strokecolor="black [3200]" strokeweight="1pt">
                <v:stroke joinstyle="miter"/>
                <w10:wrap type="through"/>
              </v:line>
            </w:pict>
          </mc:Fallback>
        </mc:AlternateContent>
      </w:r>
      <w:r w:rsidR="006D5808" w:rsidRPr="000E6FE1">
        <w:rPr>
          <w:rFonts w:ascii="Times New Roman" w:hAnsi="Times New Roman" w:cs="Times New Roman"/>
          <w:b/>
          <w:bCs/>
          <w:noProof/>
          <w:sz w:val="24"/>
          <w:szCs w:val="24"/>
          <w:lang w:eastAsia="ru-RU"/>
        </w:rPr>
        <mc:AlternateContent>
          <mc:Choice Requires="wps">
            <w:drawing>
              <wp:anchor distT="45720" distB="45720" distL="114300" distR="114300" simplePos="0" relativeHeight="251712512" behindDoc="0" locked="0" layoutInCell="1" allowOverlap="1" wp14:anchorId="3C983A2A" wp14:editId="292E2BD8">
                <wp:simplePos x="0" y="0"/>
                <wp:positionH relativeFrom="column">
                  <wp:posOffset>793115</wp:posOffset>
                </wp:positionH>
                <wp:positionV relativeFrom="paragraph">
                  <wp:posOffset>621030</wp:posOffset>
                </wp:positionV>
                <wp:extent cx="704850" cy="29337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3370"/>
                        </a:xfrm>
                        <a:prstGeom prst="rect">
                          <a:avLst/>
                        </a:prstGeom>
                        <a:noFill/>
                        <a:ln w="9525">
                          <a:noFill/>
                          <a:miter lim="800000"/>
                          <a:headEnd/>
                          <a:tailEnd/>
                        </a:ln>
                      </wps:spPr>
                      <wps:txbx>
                        <w:txbxContent>
                          <w:p w14:paraId="4C967797" w14:textId="7A44CAF1" w:rsidR="000E6FE1" w:rsidRPr="006D5808" w:rsidRDefault="007030C1">
                            <w:pPr>
                              <w:rPr>
                                <w:rFonts w:ascii="Times New Roman" w:hAnsi="Times New Roman" w:cs="Times New Roman"/>
                                <w:b/>
                                <w:bCs/>
                                <w:sz w:val="28"/>
                                <w:szCs w:val="28"/>
                              </w:rPr>
                            </w:pPr>
                            <w:r w:rsidRPr="006D5808">
                              <w:rPr>
                                <w:rFonts w:ascii="Times New Roman" w:hAnsi="Times New Roman" w:cs="Times New Roman"/>
                                <w:b/>
                                <w:bCs/>
                                <w:sz w:val="28"/>
                                <w:szCs w:val="28"/>
                              </w:rPr>
                              <w:t>100</w:t>
                            </w:r>
                            <w:r w:rsidR="006D5808" w:rsidRPr="006D5808">
                              <w:rPr>
                                <w:rFonts w:ascii="Times New Roman" w:hAnsi="Times New Roman" w:cs="Times New Roman"/>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3A2A" id="_x0000_s1033" type="#_x0000_t202" style="position:absolute;margin-left:62.45pt;margin-top:48.9pt;width:55.5pt;height:23.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" filled="f" stroked="f">
                <v:textbox>
                  <w:txbxContent>
                    <w:p w14:paraId="4C967797" w14:textId="7A44CAF1" w:rsidR="000E6FE1" w:rsidRPr="006D5808" w:rsidRDefault="007030C1">
                      <w:pPr>
                        <w:rPr>
                          <w:rFonts w:ascii="Times New Roman" w:hAnsi="Times New Roman" w:cs="Times New Roman"/>
                          <w:b/>
                          <w:bCs/>
                          <w:sz w:val="28"/>
                          <w:szCs w:val="28"/>
                        </w:rPr>
                      </w:pPr>
                      <w:r w:rsidRPr="006D5808">
                        <w:rPr>
                          <w:rFonts w:ascii="Times New Roman" w:hAnsi="Times New Roman" w:cs="Times New Roman"/>
                          <w:b/>
                          <w:bCs/>
                          <w:sz w:val="28"/>
                          <w:szCs w:val="28"/>
                        </w:rPr>
                        <w:t>100</w:t>
                      </w:r>
                      <w:r w:rsidR="006D5808" w:rsidRPr="006D5808">
                        <w:rPr>
                          <w:rFonts w:ascii="Times New Roman" w:hAnsi="Times New Roman" w:cs="Times New Roman"/>
                          <w:b/>
                          <w:bCs/>
                          <w:sz w:val="28"/>
                          <w:szCs w:val="28"/>
                        </w:rPr>
                        <w:t xml:space="preserve"> %</w:t>
                      </w:r>
                    </w:p>
                  </w:txbxContent>
                </v:textbox>
                <w10:wrap type="square"/>
              </v:shape>
            </w:pict>
          </mc:Fallback>
        </mc:AlternateContent>
      </w:r>
      <w:r w:rsidR="006D5808" w:rsidRPr="000E6FE1">
        <w:rPr>
          <w:rFonts w:ascii="Times New Roman" w:hAnsi="Times New Roman" w:cs="Times New Roman"/>
          <w:b/>
          <w:bCs/>
          <w:noProof/>
          <w:sz w:val="24"/>
          <w:szCs w:val="24"/>
          <w:lang w:eastAsia="ru-RU"/>
        </w:rPr>
        <mc:AlternateContent>
          <mc:Choice Requires="wps">
            <w:drawing>
              <wp:anchor distT="45720" distB="45720" distL="114300" distR="114300" simplePos="0" relativeHeight="251716608" behindDoc="0" locked="0" layoutInCell="1" allowOverlap="1" wp14:anchorId="3E27799C" wp14:editId="218D44DF">
                <wp:simplePos x="0" y="0"/>
                <wp:positionH relativeFrom="column">
                  <wp:posOffset>2787015</wp:posOffset>
                </wp:positionH>
                <wp:positionV relativeFrom="paragraph">
                  <wp:posOffset>627380</wp:posOffset>
                </wp:positionV>
                <wp:extent cx="730250" cy="293370"/>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3370"/>
                        </a:xfrm>
                        <a:prstGeom prst="rect">
                          <a:avLst/>
                        </a:prstGeom>
                        <a:noFill/>
                        <a:ln w="9525">
                          <a:noFill/>
                          <a:miter lim="800000"/>
                          <a:headEnd/>
                          <a:tailEnd/>
                        </a:ln>
                      </wps:spPr>
                      <wps:txbx>
                        <w:txbxContent>
                          <w:p w14:paraId="3D957239" w14:textId="77777777" w:rsidR="006D5808" w:rsidRPr="006D5808" w:rsidRDefault="006D5808" w:rsidP="006D5808">
                            <w:pPr>
                              <w:rPr>
                                <w:rFonts w:ascii="Times New Roman" w:hAnsi="Times New Roman" w:cs="Times New Roman"/>
                                <w:b/>
                                <w:bCs/>
                                <w:sz w:val="28"/>
                                <w:szCs w:val="28"/>
                              </w:rPr>
                            </w:pPr>
                            <w:r w:rsidRPr="006D5808">
                              <w:rPr>
                                <w:rFonts w:ascii="Times New Roman" w:hAnsi="Times New Roman" w:cs="Times New Roman"/>
                                <w:b/>
                                <w:bCs/>
                                <w:sz w:val="28"/>
                                <w:szCs w:val="28"/>
                              </w:rPr>
                              <w:t>100 %</w:t>
                            </w:r>
                          </w:p>
                          <w:p w14:paraId="7EE85C24" w14:textId="77777777" w:rsidR="000E6FE1" w:rsidRDefault="000E6FE1" w:rsidP="000E6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799C" id="_x0000_s1034" type="#_x0000_t202" style="position:absolute;margin-left:219.45pt;margin-top:49.4pt;width:57.5pt;height:23.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" filled="f" stroked="f">
                <v:textbox>
                  <w:txbxContent>
                    <w:p w14:paraId="3D957239" w14:textId="77777777" w:rsidR="006D5808" w:rsidRPr="006D5808" w:rsidRDefault="006D5808" w:rsidP="006D5808">
                      <w:pPr>
                        <w:rPr>
                          <w:rFonts w:ascii="Times New Roman" w:hAnsi="Times New Roman" w:cs="Times New Roman"/>
                          <w:b/>
                          <w:bCs/>
                          <w:sz w:val="28"/>
                          <w:szCs w:val="28"/>
                        </w:rPr>
                      </w:pPr>
                      <w:r w:rsidRPr="006D5808">
                        <w:rPr>
                          <w:rFonts w:ascii="Times New Roman" w:hAnsi="Times New Roman" w:cs="Times New Roman"/>
                          <w:b/>
                          <w:bCs/>
                          <w:sz w:val="28"/>
                          <w:szCs w:val="28"/>
                        </w:rPr>
                        <w:t>100 %</w:t>
                      </w:r>
                    </w:p>
                    <w:p w14:paraId="7EE85C24" w14:textId="77777777" w:rsidR="000E6FE1" w:rsidRDefault="000E6FE1" w:rsidP="000E6FE1"/>
                  </w:txbxContent>
                </v:textbox>
                <w10:wrap type="square"/>
              </v:shape>
            </w:pict>
          </mc:Fallback>
        </mc:AlternateContent>
      </w:r>
      <w:r w:rsidR="00AD7D3D">
        <w:rPr>
          <w:noProof/>
          <w:lang w:eastAsia="ru-RU"/>
        </w:rPr>
        <mc:AlternateContent>
          <mc:Choice Requires="wps">
            <w:drawing>
              <wp:anchor distT="0" distB="0" distL="114300" distR="114300" simplePos="0" relativeHeight="251698176" behindDoc="1" locked="0" layoutInCell="1" allowOverlap="1" wp14:anchorId="07BA8276" wp14:editId="6D1B1FF7">
                <wp:simplePos x="0" y="0"/>
                <wp:positionH relativeFrom="column">
                  <wp:posOffset>891980</wp:posOffset>
                </wp:positionH>
                <wp:positionV relativeFrom="paragraph">
                  <wp:posOffset>36879</wp:posOffset>
                </wp:positionV>
                <wp:extent cx="47625" cy="47625"/>
                <wp:effectExtent l="0" t="0" r="28575" b="28575"/>
                <wp:wrapThrough wrapText="bothSides">
                  <wp:wrapPolygon edited="0">
                    <wp:start x="0" y="0"/>
                    <wp:lineTo x="0" y="25920"/>
                    <wp:lineTo x="25920" y="25920"/>
                    <wp:lineTo x="25920" y="0"/>
                    <wp:lineTo x="0" y="0"/>
                  </wp:wrapPolygon>
                </wp:wrapThrough>
                <wp:docPr id="6" name="Блок-схема: узел 6"/>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D84D" id="Блок-схема: узел 6" o:spid="_x0000_s1026" type="#_x0000_t120" style="position:absolute;margin-left:70.25pt;margin-top:2.9pt;width:3.75pt;height: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" fillcolor="black [3200]" strokecolor="black [1600]" strokeweight="1pt">
                <v:stroke joinstyle="miter"/>
                <w10:wrap type="through"/>
              </v:shape>
            </w:pict>
          </mc:Fallback>
        </mc:AlternateContent>
      </w:r>
    </w:p>
    <w:p w14:paraId="03A09C7F" w14:textId="11E2F738" w:rsidR="003B7FA5" w:rsidRDefault="002F7310" w:rsidP="003B7FA5">
      <w:pPr>
        <w:spacing w:after="0"/>
        <w:ind w:right="107"/>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87936" behindDoc="0" locked="0" layoutInCell="1" allowOverlap="1" wp14:anchorId="775A6475" wp14:editId="18CC01A0">
            <wp:simplePos x="0" y="0"/>
            <wp:positionH relativeFrom="column">
              <wp:posOffset>-196215</wp:posOffset>
            </wp:positionH>
            <wp:positionV relativeFrom="paragraph">
              <wp:posOffset>173990</wp:posOffset>
            </wp:positionV>
            <wp:extent cx="5909598" cy="1706880"/>
            <wp:effectExtent l="0" t="0" r="0" b="7620"/>
            <wp:wrapThrough wrapText="bothSides">
              <wp:wrapPolygon edited="0">
                <wp:start x="0" y="0"/>
                <wp:lineTo x="0" y="21455"/>
                <wp:lineTo x="21516" y="21455"/>
                <wp:lineTo x="2151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9598" cy="1706880"/>
                    </a:xfrm>
                    <a:prstGeom prst="rect">
                      <a:avLst/>
                    </a:prstGeom>
                    <a:noFill/>
                    <a:ln>
                      <a:noFill/>
                    </a:ln>
                  </pic:spPr>
                </pic:pic>
              </a:graphicData>
            </a:graphic>
          </wp:anchor>
        </w:drawing>
      </w:r>
    </w:p>
    <w:p w14:paraId="7AA86FBB" w14:textId="3570F17A" w:rsidR="003B7FA5" w:rsidRDefault="003B7FA5" w:rsidP="003B7FA5">
      <w:pPr>
        <w:spacing w:after="0"/>
        <w:ind w:right="107"/>
        <w:rPr>
          <w:rFonts w:ascii="Times New Roman" w:hAnsi="Times New Roman" w:cs="Times New Roman"/>
          <w:b/>
          <w:bCs/>
          <w:sz w:val="24"/>
          <w:szCs w:val="24"/>
        </w:rPr>
      </w:pPr>
    </w:p>
    <w:p w14:paraId="670C39AD" w14:textId="479D78E1" w:rsidR="003B7FA5" w:rsidRDefault="003B7FA5" w:rsidP="003B7FA5">
      <w:pPr>
        <w:rPr>
          <w:rFonts w:ascii="Times New Roman" w:hAnsi="Times New Roman" w:cs="Times New Roman"/>
          <w:b/>
          <w:bCs/>
          <w:sz w:val="24"/>
          <w:szCs w:val="24"/>
        </w:rPr>
      </w:pPr>
      <w:r w:rsidRPr="003B367D">
        <w:rPr>
          <w:rFonts w:ascii="Times New Roman" w:hAnsi="Times New Roman" w:cs="Times New Roman"/>
          <w:b/>
          <w:bCs/>
          <w:sz w:val="24"/>
          <w:szCs w:val="24"/>
        </w:rPr>
        <w:t>Сеть муниципальных учреждений сферы образования МО «Тахтамукайский район»</w:t>
      </w:r>
    </w:p>
    <w:p w14:paraId="7882E7CB" w14:textId="7F3317F7" w:rsidR="002F7310" w:rsidRPr="002F7310" w:rsidRDefault="00AD7D3D" w:rsidP="002F7310">
      <w:pPr>
        <w:spacing w:after="0"/>
        <w:rPr>
          <w:rFonts w:ascii="Times New Roman" w:hAnsi="Times New Roman" w:cs="Times New Roman"/>
          <w:sz w:val="24"/>
          <w:szCs w:val="24"/>
        </w:rPr>
      </w:pPr>
      <w:r w:rsidRPr="00AD7D3D">
        <w:rPr>
          <w:rFonts w:ascii="Times New Roman" w:hAnsi="Times New Roman" w:cs="Times New Roman"/>
          <w:b/>
          <w:bCs/>
          <w:noProof/>
          <w:sz w:val="24"/>
          <w:szCs w:val="24"/>
          <w:lang w:eastAsia="ru-RU"/>
        </w:rPr>
        <mc:AlternateContent>
          <mc:Choice Requires="cx1">
            <w:drawing>
              <wp:anchor distT="0" distB="0" distL="114300" distR="114300" simplePos="0" relativeHeight="251686912" behindDoc="1" locked="0" layoutInCell="1" allowOverlap="1" wp14:anchorId="137AE565" wp14:editId="33CF03E7">
                <wp:simplePos x="0" y="0"/>
                <wp:positionH relativeFrom="margin">
                  <wp:align>left</wp:align>
                </wp:positionH>
                <wp:positionV relativeFrom="paragraph">
                  <wp:posOffset>8255</wp:posOffset>
                </wp:positionV>
                <wp:extent cx="3383280" cy="3185160"/>
                <wp:effectExtent l="0" t="0" r="7620" b="15240"/>
                <wp:wrapThrough wrapText="bothSides">
                  <wp:wrapPolygon edited="0">
                    <wp:start x="0" y="0"/>
                    <wp:lineTo x="0" y="21574"/>
                    <wp:lineTo x="21527" y="21574"/>
                    <wp:lineTo x="21527" y="0"/>
                    <wp:lineTo x="0" y="0"/>
                  </wp:wrapPolygon>
                </wp:wrapThrough>
                <wp:docPr id="214" name="Диаграмма 2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6912" behindDoc="1" locked="0" layoutInCell="1" allowOverlap="1" wp14:anchorId="137AE565" wp14:editId="33CF03E7">
                <wp:simplePos x="0" y="0"/>
                <wp:positionH relativeFrom="margin">
                  <wp:align>left</wp:align>
                </wp:positionH>
                <wp:positionV relativeFrom="paragraph">
                  <wp:posOffset>8255</wp:posOffset>
                </wp:positionV>
                <wp:extent cx="3383280" cy="3185160"/>
                <wp:effectExtent l="0" t="0" r="7620" b="15240"/>
                <wp:wrapThrough wrapText="bothSides">
                  <wp:wrapPolygon edited="0">
                    <wp:start x="0" y="0"/>
                    <wp:lineTo x="0" y="21574"/>
                    <wp:lineTo x="21527" y="21574"/>
                    <wp:lineTo x="21527" y="0"/>
                    <wp:lineTo x="0" y="0"/>
                  </wp:wrapPolygon>
                </wp:wrapThrough>
                <wp:docPr id="214" name="Диаграмма 2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4" name="Диаграмма 214"/>
                        <pic:cNvPicPr>
                          <a:picLocks noGrp="1" noRot="1" noChangeAspect="1" noMove="1" noResize="1" noEditPoints="1" noAdjustHandles="1" noChangeArrowheads="1" noChangeShapeType="1"/>
                        </pic:cNvPicPr>
                      </pic:nvPicPr>
                      <pic:blipFill>
                        <a:blip r:embed="rId12"/>
                        <a:stretch>
                          <a:fillRect/>
                        </a:stretch>
                      </pic:blipFill>
                      <pic:spPr>
                        <a:xfrm>
                          <a:off x="0" y="0"/>
                          <a:ext cx="3383280" cy="318516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F7310" w:rsidRPr="00AD7D3D">
        <w:rPr>
          <w:rFonts w:ascii="Times New Roman" w:hAnsi="Times New Roman" w:cs="Times New Roman"/>
          <w:b/>
          <w:bCs/>
          <w:sz w:val="24"/>
          <w:szCs w:val="24"/>
        </w:rPr>
        <w:t>Функционируют:</w:t>
      </w:r>
    </w:p>
    <w:p w14:paraId="61E9E380" w14:textId="23A54EF0" w:rsidR="002F7310" w:rsidRDefault="002F7310" w:rsidP="002F7310">
      <w:pPr>
        <w:pStyle w:val="a3"/>
        <w:numPr>
          <w:ilvl w:val="0"/>
          <w:numId w:val="5"/>
        </w:numPr>
        <w:rPr>
          <w:rFonts w:ascii="Times New Roman" w:hAnsi="Times New Roman" w:cs="Times New Roman"/>
          <w:sz w:val="24"/>
          <w:szCs w:val="24"/>
        </w:rPr>
      </w:pPr>
      <w:r w:rsidRPr="002F7310">
        <w:rPr>
          <w:rFonts w:ascii="Times New Roman" w:hAnsi="Times New Roman" w:cs="Times New Roman"/>
          <w:sz w:val="24"/>
          <w:szCs w:val="24"/>
        </w:rPr>
        <w:t>дошкольные группы при 6 общеобразовательных учреждениях;</w:t>
      </w:r>
    </w:p>
    <w:p w14:paraId="17D20084" w14:textId="66986637" w:rsidR="002F7310" w:rsidRPr="002F7310" w:rsidRDefault="002F7310" w:rsidP="002F7310">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1 филиал общеобразовательного учреждения.</w:t>
      </w:r>
    </w:p>
    <w:p w14:paraId="0137AE6E" w14:textId="7F964B81" w:rsidR="003B7FA5" w:rsidRPr="005A209B" w:rsidRDefault="00AD7D3D" w:rsidP="003B7FA5">
      <w:pPr>
        <w:rPr>
          <w:rFonts w:ascii="Times New Roman" w:hAnsi="Times New Roman" w:cs="Times New Roman"/>
          <w:b/>
          <w:bCs/>
          <w:sz w:val="24"/>
          <w:szCs w:val="24"/>
        </w:rPr>
      </w:pPr>
      <w:r w:rsidRPr="002F7310">
        <w:rPr>
          <w:rFonts w:ascii="Times New Roman" w:hAnsi="Times New Roman" w:cs="Times New Roman"/>
          <w:b/>
          <w:bCs/>
          <w:noProof/>
          <w:sz w:val="24"/>
          <w:szCs w:val="24"/>
          <w:lang w:eastAsia="ru-RU"/>
        </w:rPr>
        <mc:AlternateContent>
          <mc:Choice Requires="wps">
            <w:drawing>
              <wp:anchor distT="45720" distB="45720" distL="114300" distR="114300" simplePos="0" relativeHeight="251689984" behindDoc="0" locked="0" layoutInCell="1" allowOverlap="1" wp14:anchorId="7771BF66" wp14:editId="3CC8E7A4">
                <wp:simplePos x="0" y="0"/>
                <wp:positionH relativeFrom="column">
                  <wp:posOffset>1426845</wp:posOffset>
                </wp:positionH>
                <wp:positionV relativeFrom="paragraph">
                  <wp:posOffset>287655</wp:posOffset>
                </wp:positionV>
                <wp:extent cx="541020" cy="44196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441960"/>
                        </a:xfrm>
                        <a:prstGeom prst="rect">
                          <a:avLst/>
                        </a:prstGeom>
                        <a:solidFill>
                          <a:srgbClr val="FFFFFF"/>
                        </a:solidFill>
                        <a:ln w="9525">
                          <a:noFill/>
                          <a:miter lim="800000"/>
                          <a:headEnd/>
                          <a:tailEnd/>
                        </a:ln>
                      </wps:spPr>
                      <wps:txbx>
                        <w:txbxContent>
                          <w:p w14:paraId="4342F587" w14:textId="2E660817" w:rsidR="002F7310" w:rsidRPr="00AD7D3D" w:rsidRDefault="002F7310" w:rsidP="002F7310">
                            <w:pPr>
                              <w:jc w:val="center"/>
                              <w:rPr>
                                <w:b/>
                                <w:bCs/>
                                <w:sz w:val="48"/>
                                <w:szCs w:val="48"/>
                              </w:rPr>
                            </w:pPr>
                            <w:r w:rsidRPr="00AD7D3D">
                              <w:rPr>
                                <w:b/>
                                <w:bCs/>
                                <w:sz w:val="48"/>
                                <w:szCs w:val="48"/>
                              </w:rPr>
                              <w:t>39 учреждений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BF66" id="_x0000_s1035" type="#_x0000_t202" style="position:absolute;margin-left:112.35pt;margin-top:22.65pt;width:42.6pt;height:34.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" stroked="f">
                <v:textbox>
                  <w:txbxContent>
                    <w:p w14:paraId="4342F587" w14:textId="2E660817" w:rsidR="002F7310" w:rsidRPr="00AD7D3D" w:rsidRDefault="002F7310" w:rsidP="002F7310">
                      <w:pPr>
                        <w:jc w:val="center"/>
                        <w:rPr>
                          <w:b/>
                          <w:bCs/>
                          <w:sz w:val="48"/>
                          <w:szCs w:val="48"/>
                        </w:rPr>
                      </w:pPr>
                      <w:r w:rsidRPr="00AD7D3D">
                        <w:rPr>
                          <w:b/>
                          <w:bCs/>
                          <w:sz w:val="48"/>
                          <w:szCs w:val="48"/>
                        </w:rPr>
                        <w:t>39 учреждений</w:t>
                      </w:r>
                    </w:p>
                  </w:txbxContent>
                </v:textbox>
                <w10:wrap type="square"/>
              </v:shape>
            </w:pict>
          </mc:Fallback>
        </mc:AlternateContent>
      </w:r>
      <w:r w:rsidR="003B7FA5" w:rsidRPr="005A209B">
        <w:rPr>
          <w:rFonts w:ascii="Times New Roman" w:hAnsi="Times New Roman" w:cs="Times New Roman"/>
          <w:b/>
          <w:bCs/>
          <w:sz w:val="24"/>
          <w:szCs w:val="24"/>
        </w:rPr>
        <w:t>Изменение сети муниципальных образовательных учреждений (по состоянию 01.01.2023 года):</w:t>
      </w:r>
    </w:p>
    <w:p w14:paraId="502B6476" w14:textId="35E44D24" w:rsidR="003B7FA5" w:rsidRPr="005A209B" w:rsidRDefault="003B7FA5" w:rsidP="003B7FA5">
      <w:pPr>
        <w:spacing w:after="0"/>
        <w:ind w:right="107"/>
        <w:rPr>
          <w:rFonts w:ascii="Times New Roman" w:hAnsi="Times New Roman" w:cs="Times New Roman"/>
          <w:sz w:val="24"/>
          <w:szCs w:val="24"/>
        </w:rPr>
      </w:pPr>
      <w:r w:rsidRPr="005A209B">
        <w:rPr>
          <w:rFonts w:ascii="Times New Roman" w:hAnsi="Times New Roman" w:cs="Times New Roman"/>
          <w:sz w:val="24"/>
          <w:szCs w:val="24"/>
        </w:rPr>
        <w:t>- ведётся строительство новой школы на 1 100 мест в п. Яблоновском;</w:t>
      </w:r>
    </w:p>
    <w:p w14:paraId="2BB9ED0B" w14:textId="6BC29D4B" w:rsidR="003B7FA5" w:rsidRDefault="003B7FA5" w:rsidP="003B7FA5">
      <w:pPr>
        <w:ind w:right="107"/>
        <w:rPr>
          <w:rFonts w:ascii="Times New Roman" w:hAnsi="Times New Roman" w:cs="Times New Roman"/>
          <w:sz w:val="24"/>
          <w:szCs w:val="24"/>
        </w:rPr>
      </w:pPr>
      <w:r w:rsidRPr="005A209B">
        <w:rPr>
          <w:rFonts w:ascii="Times New Roman" w:hAnsi="Times New Roman" w:cs="Times New Roman"/>
          <w:sz w:val="24"/>
          <w:szCs w:val="24"/>
        </w:rPr>
        <w:t>- ведётся строительство новой школы на 1 100 мест в а. Новая Адыгея</w:t>
      </w:r>
      <w:r>
        <w:rPr>
          <w:rFonts w:ascii="Times New Roman" w:hAnsi="Times New Roman" w:cs="Times New Roman"/>
          <w:sz w:val="24"/>
          <w:szCs w:val="24"/>
        </w:rPr>
        <w:t>.</w:t>
      </w:r>
    </w:p>
    <w:p w14:paraId="29A5A69E" w14:textId="77777777" w:rsidR="006D5808" w:rsidRDefault="006D5808" w:rsidP="006D5808">
      <w:pPr>
        <w:spacing w:after="0"/>
        <w:ind w:left="5529" w:right="107"/>
        <w:rPr>
          <w:rFonts w:ascii="Times New Roman" w:hAnsi="Times New Roman" w:cs="Times New Roman"/>
          <w:sz w:val="24"/>
          <w:szCs w:val="24"/>
        </w:rPr>
      </w:pPr>
      <w:r>
        <w:rPr>
          <w:rFonts w:ascii="Times New Roman" w:hAnsi="Times New Roman" w:cs="Times New Roman"/>
          <w:sz w:val="24"/>
          <w:szCs w:val="24"/>
        </w:rPr>
        <w:t xml:space="preserve">- ведется строительство нового здания МБОУ «СШ № 11» </w:t>
      </w:r>
    </w:p>
    <w:p w14:paraId="241936A4" w14:textId="2A696DCA" w:rsidR="006D5808" w:rsidRPr="005A209B" w:rsidRDefault="006D5808" w:rsidP="006D5808">
      <w:pPr>
        <w:ind w:left="5529" w:right="107"/>
        <w:rPr>
          <w:rFonts w:ascii="Times New Roman" w:hAnsi="Times New Roman" w:cs="Times New Roman"/>
          <w:sz w:val="24"/>
          <w:szCs w:val="24"/>
        </w:rPr>
      </w:pPr>
      <w:r>
        <w:rPr>
          <w:rFonts w:ascii="Times New Roman" w:hAnsi="Times New Roman" w:cs="Times New Roman"/>
          <w:sz w:val="24"/>
          <w:szCs w:val="24"/>
        </w:rPr>
        <w:t xml:space="preserve">а. Старобжекогай </w:t>
      </w:r>
    </w:p>
    <w:p w14:paraId="68E4A5C1" w14:textId="1BE793B6" w:rsidR="00AF7082" w:rsidRDefault="00AF7082" w:rsidP="00AF7082">
      <w:pPr>
        <w:tabs>
          <w:tab w:val="left" w:pos="3660"/>
        </w:tabs>
        <w:ind w:right="107"/>
        <w:rPr>
          <w:rFonts w:ascii="Times New Roman" w:hAnsi="Times New Roman" w:cs="Times New Roman"/>
          <w:b/>
          <w:bCs/>
          <w:sz w:val="24"/>
          <w:szCs w:val="24"/>
        </w:rPr>
      </w:pPr>
    </w:p>
    <w:p w14:paraId="16C78CB3" w14:textId="407F2614" w:rsidR="003B7FA5" w:rsidRPr="005A209B" w:rsidRDefault="003B7FA5" w:rsidP="003B7FA5">
      <w:pPr>
        <w:ind w:right="107"/>
        <w:rPr>
          <w:rFonts w:ascii="Times New Roman" w:hAnsi="Times New Roman" w:cs="Times New Roman"/>
          <w:b/>
          <w:bCs/>
          <w:sz w:val="24"/>
          <w:szCs w:val="24"/>
        </w:rPr>
      </w:pPr>
      <w:r w:rsidRPr="005A209B">
        <w:rPr>
          <w:rFonts w:ascii="Times New Roman" w:hAnsi="Times New Roman" w:cs="Times New Roman"/>
          <w:b/>
          <w:bCs/>
          <w:sz w:val="24"/>
          <w:szCs w:val="24"/>
        </w:rPr>
        <w:lastRenderedPageBreak/>
        <w:t>Направления деятельности Управления образования в 2022 году:</w:t>
      </w:r>
    </w:p>
    <w:p w14:paraId="006D705E" w14:textId="51F5B6D4" w:rsidR="003B7FA5" w:rsidRPr="005A209B" w:rsidRDefault="003B7FA5" w:rsidP="003B7FA5">
      <w:pPr>
        <w:pStyle w:val="a3"/>
        <w:numPr>
          <w:ilvl w:val="0"/>
          <w:numId w:val="3"/>
        </w:numPr>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организаци</w:t>
      </w:r>
      <w:r>
        <w:rPr>
          <w:rFonts w:ascii="Times New Roman" w:hAnsi="Times New Roman" w:cs="Times New Roman"/>
          <w:sz w:val="24"/>
          <w:szCs w:val="24"/>
        </w:rPr>
        <w:t>я</w:t>
      </w:r>
      <w:r w:rsidRPr="005A209B">
        <w:rPr>
          <w:rFonts w:ascii="Times New Roman" w:hAnsi="Times New Roman" w:cs="Times New Roman"/>
          <w:sz w:val="24"/>
          <w:szCs w:val="24"/>
        </w:rPr>
        <w:t xml:space="preserve"> предоставления общедоступного и бесплатного дошкольного, начального общего, основного общего, среднего общего и дополнительного образования детей на территории МО «Тахтамукайский район»;</w:t>
      </w:r>
    </w:p>
    <w:p w14:paraId="017C889D" w14:textId="08295E6D" w:rsidR="003B7FA5" w:rsidRPr="005A209B" w:rsidRDefault="003B7FA5" w:rsidP="003B7FA5">
      <w:pPr>
        <w:pStyle w:val="a3"/>
        <w:numPr>
          <w:ilvl w:val="0"/>
          <w:numId w:val="3"/>
        </w:numPr>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реализаци</w:t>
      </w:r>
      <w:r>
        <w:rPr>
          <w:rFonts w:ascii="Times New Roman" w:hAnsi="Times New Roman" w:cs="Times New Roman"/>
          <w:sz w:val="24"/>
          <w:szCs w:val="24"/>
        </w:rPr>
        <w:t>я</w:t>
      </w:r>
      <w:r w:rsidRPr="005A209B">
        <w:rPr>
          <w:rFonts w:ascii="Times New Roman" w:hAnsi="Times New Roman" w:cs="Times New Roman"/>
          <w:sz w:val="24"/>
          <w:szCs w:val="24"/>
        </w:rPr>
        <w:t xml:space="preserve"> федерального государственного образовательного стандарта дошкольного образования, начального общего образования, основного общего образования, среднего общего образования. </w:t>
      </w:r>
    </w:p>
    <w:p w14:paraId="2191A6EF" w14:textId="77777777" w:rsidR="003B7FA5" w:rsidRPr="005A209B" w:rsidRDefault="003B7FA5" w:rsidP="003B7FA5">
      <w:pPr>
        <w:pStyle w:val="a3"/>
        <w:numPr>
          <w:ilvl w:val="0"/>
          <w:numId w:val="3"/>
        </w:numPr>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реализаци</w:t>
      </w:r>
      <w:r>
        <w:rPr>
          <w:rFonts w:ascii="Times New Roman" w:hAnsi="Times New Roman" w:cs="Times New Roman"/>
          <w:sz w:val="24"/>
          <w:szCs w:val="24"/>
        </w:rPr>
        <w:t>я</w:t>
      </w:r>
      <w:r w:rsidRPr="005A209B">
        <w:rPr>
          <w:rFonts w:ascii="Times New Roman" w:hAnsi="Times New Roman" w:cs="Times New Roman"/>
          <w:sz w:val="24"/>
          <w:szCs w:val="24"/>
        </w:rPr>
        <w:t xml:space="preserve"> полномочий, предусмотренных действующим законодательством;</w:t>
      </w:r>
    </w:p>
    <w:p w14:paraId="6BBDF121" w14:textId="187E8738" w:rsidR="003B7FA5" w:rsidRPr="005A209B" w:rsidRDefault="003B7FA5" w:rsidP="003B7FA5">
      <w:pPr>
        <w:numPr>
          <w:ilvl w:val="0"/>
          <w:numId w:val="3"/>
        </w:numPr>
        <w:tabs>
          <w:tab w:val="left" w:pos="709"/>
        </w:tabs>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участие в реализации приоритетных национальных проектов «Образование», «Демография»;</w:t>
      </w:r>
    </w:p>
    <w:p w14:paraId="70D8696C" w14:textId="6888B9E0" w:rsidR="003B7FA5" w:rsidRPr="005A209B" w:rsidRDefault="003B7FA5" w:rsidP="003B7FA5">
      <w:pPr>
        <w:numPr>
          <w:ilvl w:val="0"/>
          <w:numId w:val="3"/>
        </w:numPr>
        <w:tabs>
          <w:tab w:val="left" w:pos="709"/>
        </w:tabs>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организаци</w:t>
      </w:r>
      <w:r>
        <w:rPr>
          <w:rFonts w:ascii="Times New Roman" w:hAnsi="Times New Roman" w:cs="Times New Roman"/>
          <w:sz w:val="24"/>
          <w:szCs w:val="24"/>
        </w:rPr>
        <w:t>я</w:t>
      </w:r>
      <w:r w:rsidRPr="005A209B">
        <w:rPr>
          <w:rFonts w:ascii="Times New Roman" w:hAnsi="Times New Roman" w:cs="Times New Roman"/>
          <w:sz w:val="24"/>
          <w:szCs w:val="24"/>
        </w:rPr>
        <w:t xml:space="preserve"> работы по реализации муниципальной программы «Развитие Тахтамукайского района на 2019-2024 годы»;</w:t>
      </w:r>
    </w:p>
    <w:p w14:paraId="39514228" w14:textId="0AD9534B" w:rsidR="003B7FA5" w:rsidRPr="005A209B" w:rsidRDefault="003B7FA5" w:rsidP="003B7FA5">
      <w:pPr>
        <w:numPr>
          <w:ilvl w:val="0"/>
          <w:numId w:val="3"/>
        </w:numPr>
        <w:tabs>
          <w:tab w:val="left" w:pos="709"/>
        </w:tabs>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реализаци</w:t>
      </w:r>
      <w:r>
        <w:rPr>
          <w:rFonts w:ascii="Times New Roman" w:hAnsi="Times New Roman" w:cs="Times New Roman"/>
          <w:sz w:val="24"/>
          <w:szCs w:val="24"/>
        </w:rPr>
        <w:t>я</w:t>
      </w:r>
      <w:r w:rsidRPr="005A209B">
        <w:rPr>
          <w:rFonts w:ascii="Times New Roman" w:hAnsi="Times New Roman" w:cs="Times New Roman"/>
          <w:sz w:val="24"/>
          <w:szCs w:val="24"/>
        </w:rPr>
        <w:t xml:space="preserve"> ведомственных программ «Модернизация дошкольного образования Тахтамукайского района на 2019-2021 гг.», «Безопасность образовательных организаций на 2019-2021 гг.», «Совершенствование материально-технической базы образовательных организаций на 2019-2021 гг.», «Создание условий для осуществления медицинской деятельности в образовательных организациях на 2019-2021 гг.»;</w:t>
      </w:r>
    </w:p>
    <w:p w14:paraId="7D63BDFD" w14:textId="5CF596DD" w:rsidR="003B7FA5" w:rsidRPr="005A209B" w:rsidRDefault="003B7FA5" w:rsidP="003B7FA5">
      <w:pPr>
        <w:numPr>
          <w:ilvl w:val="0"/>
          <w:numId w:val="3"/>
        </w:numPr>
        <w:tabs>
          <w:tab w:val="left" w:pos="709"/>
        </w:tabs>
        <w:spacing w:after="0" w:line="240" w:lineRule="auto"/>
        <w:ind w:left="0" w:right="107" w:firstLine="426"/>
        <w:jc w:val="both"/>
        <w:rPr>
          <w:rFonts w:ascii="Times New Roman" w:hAnsi="Times New Roman" w:cs="Times New Roman"/>
          <w:sz w:val="24"/>
          <w:szCs w:val="24"/>
        </w:rPr>
      </w:pPr>
      <w:r>
        <w:rPr>
          <w:rFonts w:ascii="Times New Roman" w:hAnsi="Times New Roman" w:cs="Times New Roman"/>
          <w:sz w:val="24"/>
          <w:szCs w:val="24"/>
        </w:rPr>
        <w:t>реализация</w:t>
      </w:r>
      <w:r w:rsidRPr="005A209B">
        <w:rPr>
          <w:rFonts w:ascii="Times New Roman" w:hAnsi="Times New Roman" w:cs="Times New Roman"/>
          <w:sz w:val="24"/>
          <w:szCs w:val="24"/>
        </w:rPr>
        <w:t xml:space="preserve"> Программы воспитания в общеобразовательных организациях;</w:t>
      </w:r>
    </w:p>
    <w:p w14:paraId="767C7B5B" w14:textId="7698DFCC" w:rsidR="003B7FA5" w:rsidRPr="005A209B" w:rsidRDefault="003B7FA5" w:rsidP="003B7FA5">
      <w:pPr>
        <w:numPr>
          <w:ilvl w:val="0"/>
          <w:numId w:val="3"/>
        </w:numPr>
        <w:tabs>
          <w:tab w:val="left" w:pos="709"/>
        </w:tabs>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повышение качества образования в школах с низкими образовательными результатами;</w:t>
      </w:r>
    </w:p>
    <w:p w14:paraId="20955A5B" w14:textId="32866CFB" w:rsidR="003B7FA5" w:rsidRPr="005A209B" w:rsidRDefault="003B7FA5" w:rsidP="003B7FA5">
      <w:pPr>
        <w:numPr>
          <w:ilvl w:val="0"/>
          <w:numId w:val="3"/>
        </w:numPr>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организаци</w:t>
      </w:r>
      <w:r>
        <w:rPr>
          <w:rFonts w:ascii="Times New Roman" w:hAnsi="Times New Roman" w:cs="Times New Roman"/>
          <w:sz w:val="24"/>
          <w:szCs w:val="24"/>
        </w:rPr>
        <w:t>я</w:t>
      </w:r>
      <w:r w:rsidRPr="005A209B">
        <w:rPr>
          <w:rFonts w:ascii="Times New Roman" w:hAnsi="Times New Roman" w:cs="Times New Roman"/>
          <w:sz w:val="24"/>
          <w:szCs w:val="24"/>
        </w:rPr>
        <w:t xml:space="preserve"> работы по развитию кадрового потенциала педагогических и руководящих работников;</w:t>
      </w:r>
    </w:p>
    <w:p w14:paraId="5D82268A" w14:textId="0B9A3F75" w:rsidR="003B7FA5" w:rsidRDefault="003B7FA5" w:rsidP="003B7FA5">
      <w:pPr>
        <w:numPr>
          <w:ilvl w:val="0"/>
          <w:numId w:val="3"/>
        </w:numPr>
        <w:spacing w:after="0" w:line="240" w:lineRule="auto"/>
        <w:ind w:left="0" w:right="107" w:firstLine="426"/>
        <w:jc w:val="both"/>
        <w:rPr>
          <w:rFonts w:ascii="Times New Roman" w:hAnsi="Times New Roman" w:cs="Times New Roman"/>
          <w:sz w:val="24"/>
          <w:szCs w:val="24"/>
        </w:rPr>
      </w:pPr>
      <w:r w:rsidRPr="005A209B">
        <w:rPr>
          <w:rFonts w:ascii="Times New Roman" w:hAnsi="Times New Roman" w:cs="Times New Roman"/>
          <w:sz w:val="24"/>
          <w:szCs w:val="24"/>
        </w:rPr>
        <w:t>обеспечение муниципального мониторинга системы образования и проведения независимой оценки качества условий осуществления образовательной деятельности.</w:t>
      </w:r>
    </w:p>
    <w:p w14:paraId="37813383" w14:textId="77777777" w:rsidR="003B7FA5" w:rsidRPr="003B7FA5" w:rsidRDefault="003B7FA5" w:rsidP="003B7FA5">
      <w:pPr>
        <w:spacing w:after="0" w:line="240" w:lineRule="auto"/>
        <w:ind w:left="426" w:right="107"/>
        <w:jc w:val="both"/>
        <w:rPr>
          <w:rFonts w:ascii="Times New Roman" w:hAnsi="Times New Roman" w:cs="Times New Roman"/>
          <w:sz w:val="24"/>
          <w:szCs w:val="24"/>
        </w:rPr>
      </w:pPr>
    </w:p>
    <w:p w14:paraId="650D6EB2" w14:textId="427D5317" w:rsidR="003B7FA5" w:rsidRDefault="007F014A" w:rsidP="003B7FA5">
      <w:pPr>
        <w:ind w:right="107" w:firstLine="426"/>
        <w:jc w:val="both"/>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896832" behindDoc="0" locked="0" layoutInCell="1" allowOverlap="1" wp14:anchorId="13AAA837" wp14:editId="018150F3">
                <wp:simplePos x="0" y="0"/>
                <wp:positionH relativeFrom="margin">
                  <wp:align>left</wp:align>
                </wp:positionH>
                <wp:positionV relativeFrom="paragraph">
                  <wp:posOffset>675640</wp:posOffset>
                </wp:positionV>
                <wp:extent cx="6127750" cy="323850"/>
                <wp:effectExtent l="0" t="0" r="0" b="0"/>
                <wp:wrapSquare wrapText="bothSides"/>
                <wp:docPr id="192" name="Надпись 192"/>
                <wp:cNvGraphicFramePr/>
                <a:graphic xmlns:a="http://schemas.openxmlformats.org/drawingml/2006/main">
                  <a:graphicData uri="http://schemas.microsoft.com/office/word/2010/wordprocessingShape">
                    <wps:wsp>
                      <wps:cNvSpPr txBox="1"/>
                      <wps:spPr>
                        <a:xfrm>
                          <a:off x="0" y="0"/>
                          <a:ext cx="6127750" cy="323850"/>
                        </a:xfrm>
                        <a:prstGeom prst="rect">
                          <a:avLst/>
                        </a:prstGeom>
                        <a:noFill/>
                        <a:ln>
                          <a:noFill/>
                        </a:ln>
                      </wps:spPr>
                      <wps:txbx>
                        <w:txbxContent>
                          <w:p w14:paraId="451D400F" w14:textId="203A46FB" w:rsidR="007F014A" w:rsidRPr="007F014A" w:rsidRDefault="007F014A" w:rsidP="007F014A">
                            <w:pPr>
                              <w:pStyle w:val="a3"/>
                              <w:numPr>
                                <w:ilvl w:val="0"/>
                                <w:numId w:val="9"/>
                              </w:numPr>
                              <w:ind w:right="107"/>
                              <w:jc w:val="center"/>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14A">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Дошкольное 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AA837" id="Надпись 192" o:spid="_x0000_s1036" type="#_x0000_t202" style="position:absolute;left:0;text-align:left;margin-left:0;margin-top:53.2pt;width:482.5pt;height:25.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" filled="f" stroked="f">
                <v:textbox>
                  <w:txbxContent>
                    <w:p w14:paraId="451D400F" w14:textId="203A46FB" w:rsidR="007F014A" w:rsidRPr="007F014A" w:rsidRDefault="007F014A" w:rsidP="007F014A">
                      <w:pPr>
                        <w:pStyle w:val="a3"/>
                        <w:numPr>
                          <w:ilvl w:val="0"/>
                          <w:numId w:val="9"/>
                        </w:numPr>
                        <w:ind w:right="107"/>
                        <w:jc w:val="center"/>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14A">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Дошкольное образование</w:t>
                      </w:r>
                    </w:p>
                  </w:txbxContent>
                </v:textbox>
                <w10:wrap type="square" anchorx="margin"/>
              </v:shape>
            </w:pict>
          </mc:Fallback>
        </mc:AlternateContent>
      </w:r>
      <w:r w:rsidR="009704EF">
        <w:rPr>
          <w:rFonts w:ascii="Times New Roman" w:hAnsi="Times New Roman" w:cs="Times New Roman"/>
          <w:b/>
          <w:bCs/>
          <w:sz w:val="24"/>
          <w:szCs w:val="24"/>
        </w:rPr>
        <w:t>Особенности</w:t>
      </w:r>
      <w:r w:rsidR="003B7FA5" w:rsidRPr="005A209B">
        <w:rPr>
          <w:rFonts w:ascii="Times New Roman" w:hAnsi="Times New Roman" w:cs="Times New Roman"/>
          <w:b/>
          <w:bCs/>
          <w:sz w:val="24"/>
          <w:szCs w:val="24"/>
        </w:rPr>
        <w:t xml:space="preserve"> раз</w:t>
      </w:r>
      <w:r w:rsidR="0078736D">
        <w:rPr>
          <w:rFonts w:ascii="Times New Roman" w:hAnsi="Times New Roman" w:cs="Times New Roman"/>
          <w:b/>
          <w:bCs/>
          <w:sz w:val="24"/>
          <w:szCs w:val="24"/>
        </w:rPr>
        <w:t>вития системы образования обусло</w:t>
      </w:r>
      <w:r w:rsidR="003B7FA5" w:rsidRPr="005A209B">
        <w:rPr>
          <w:rFonts w:ascii="Times New Roman" w:hAnsi="Times New Roman" w:cs="Times New Roman"/>
          <w:b/>
          <w:bCs/>
          <w:sz w:val="24"/>
          <w:szCs w:val="24"/>
        </w:rPr>
        <w:t>вливается не только демографическими, но и миграционными процессами, которые влияют на рост потребностей в услугах образовательных учреждений</w:t>
      </w:r>
      <w:r w:rsidR="003B7FA5">
        <w:rPr>
          <w:rFonts w:ascii="Times New Roman" w:hAnsi="Times New Roman" w:cs="Times New Roman"/>
          <w:b/>
          <w:bCs/>
          <w:sz w:val="24"/>
          <w:szCs w:val="24"/>
        </w:rPr>
        <w:t>.</w:t>
      </w:r>
    </w:p>
    <w:p w14:paraId="12E47A5D" w14:textId="1351C19D" w:rsidR="002D69E8" w:rsidRPr="002D69E8" w:rsidRDefault="002D69E8" w:rsidP="002D69E8">
      <w:pPr>
        <w:ind w:right="107" w:firstLine="567"/>
        <w:jc w:val="both"/>
        <w:rPr>
          <w:rFonts w:ascii="Times New Roman" w:hAnsi="Times New Roman" w:cs="Times New Roman"/>
          <w:sz w:val="24"/>
          <w:szCs w:val="24"/>
        </w:rPr>
      </w:pPr>
      <w:r w:rsidRPr="002D69E8">
        <w:rPr>
          <w:rFonts w:ascii="Times New Roman" w:hAnsi="Times New Roman" w:cs="Times New Roman"/>
          <w:sz w:val="24"/>
          <w:szCs w:val="24"/>
        </w:rPr>
        <w:t>Сфера дошкольного образования входит в число приоритетных направлений развития всей системы образования. Комплекс мер по развитию дошкольного образования МО «Тахтамукайский район» осуществляется по двум направлениям: повышение его качества и обеспечение доступности.</w:t>
      </w:r>
    </w:p>
    <w:p w14:paraId="7857F564" w14:textId="3436A5D4" w:rsidR="00E0393F" w:rsidRDefault="00E0393F" w:rsidP="00E0393F">
      <w:pPr>
        <w:pStyle w:val="a3"/>
        <w:ind w:right="107"/>
        <w:rPr>
          <w:rFonts w:ascii="Times New Roman" w:hAnsi="Times New Roman" w:cs="Times New Roman"/>
          <w:sz w:val="24"/>
          <w:szCs w:val="24"/>
        </w:rPr>
      </w:pPr>
      <w:r>
        <w:rPr>
          <w:rFonts w:ascii="Times New Roman" w:hAnsi="Times New Roman" w:cs="Times New Roman"/>
          <w:sz w:val="24"/>
          <w:szCs w:val="24"/>
        </w:rPr>
        <w:t>Численность воспитанников в дошкольных образовательных учреждениях, чел.</w:t>
      </w:r>
    </w:p>
    <w:p w14:paraId="5DF51091" w14:textId="336BF87F" w:rsidR="00E0393F" w:rsidRPr="00E0393F" w:rsidRDefault="006D5808" w:rsidP="00C17889">
      <w:pPr>
        <w:pStyle w:val="a3"/>
        <w:tabs>
          <w:tab w:val="left" w:pos="720"/>
        </w:tabs>
        <w:ind w:right="10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84544" behindDoc="0" locked="0" layoutInCell="1" allowOverlap="1" wp14:anchorId="1CA046AF" wp14:editId="5A036A62">
            <wp:simplePos x="0" y="0"/>
            <wp:positionH relativeFrom="page">
              <wp:align>center</wp:align>
            </wp:positionH>
            <wp:positionV relativeFrom="paragraph">
              <wp:posOffset>7620</wp:posOffset>
            </wp:positionV>
            <wp:extent cx="5353050" cy="1454150"/>
            <wp:effectExtent l="0" t="0" r="0" b="12700"/>
            <wp:wrapThrough wrapText="bothSides">
              <wp:wrapPolygon edited="0">
                <wp:start x="0" y="0"/>
                <wp:lineTo x="0" y="21506"/>
                <wp:lineTo x="21523" y="21506"/>
                <wp:lineTo x="21523" y="0"/>
                <wp:lineTo x="0" y="0"/>
              </wp:wrapPolygon>
            </wp:wrapThrough>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D83698C" w14:textId="77777777" w:rsidR="006D5808" w:rsidRDefault="006D5808" w:rsidP="002D69E8">
      <w:pPr>
        <w:ind w:right="107"/>
        <w:rPr>
          <w:rFonts w:ascii="Times New Roman" w:hAnsi="Times New Roman" w:cs="Times New Roman"/>
          <w:sz w:val="24"/>
          <w:szCs w:val="24"/>
        </w:rPr>
      </w:pPr>
    </w:p>
    <w:p w14:paraId="32F28CCB" w14:textId="77777777" w:rsidR="006D5808" w:rsidRDefault="006D5808" w:rsidP="002D69E8">
      <w:pPr>
        <w:ind w:right="107"/>
        <w:rPr>
          <w:rFonts w:ascii="Times New Roman" w:hAnsi="Times New Roman" w:cs="Times New Roman"/>
          <w:sz w:val="24"/>
          <w:szCs w:val="24"/>
        </w:rPr>
      </w:pPr>
    </w:p>
    <w:p w14:paraId="6C91C167" w14:textId="72C77DF6" w:rsidR="006D5808" w:rsidRDefault="006D5808" w:rsidP="002D69E8">
      <w:pPr>
        <w:ind w:right="107"/>
        <w:rPr>
          <w:rFonts w:ascii="Times New Roman" w:hAnsi="Times New Roman" w:cs="Times New Roman"/>
          <w:sz w:val="24"/>
          <w:szCs w:val="24"/>
        </w:rPr>
      </w:pPr>
    </w:p>
    <w:p w14:paraId="033FDFC6" w14:textId="6A384C90" w:rsidR="006D5808" w:rsidRDefault="00971DDA" w:rsidP="002D69E8">
      <w:pPr>
        <w:ind w:right="10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am3d">
            <w:drawing>
              <wp:anchor distT="0" distB="0" distL="114300" distR="114300" simplePos="0" relativeHeight="251719680" behindDoc="0" locked="0" layoutInCell="1" allowOverlap="1" wp14:anchorId="0F9474D7" wp14:editId="7134FF44">
                <wp:simplePos x="0" y="0"/>
                <wp:positionH relativeFrom="leftMargin">
                  <wp:posOffset>1178119</wp:posOffset>
                </wp:positionH>
                <wp:positionV relativeFrom="paragraph">
                  <wp:posOffset>390966</wp:posOffset>
                </wp:positionV>
                <wp:extent cx="164392" cy="324802"/>
                <wp:effectExtent l="0" t="4128" r="0" b="3492"/>
                <wp:wrapThrough wrapText="bothSides">
                  <wp:wrapPolygon edited="0">
                    <wp:start x="22144" y="10420"/>
                    <wp:lineTo x="7074" y="275"/>
                    <wp:lineTo x="2051" y="10420"/>
                    <wp:lineTo x="2051" y="16760"/>
                    <wp:lineTo x="19633" y="18028"/>
                    <wp:lineTo x="22144" y="18028"/>
                    <wp:lineTo x="22144" y="10420"/>
                  </wp:wrapPolygon>
                </wp:wrapThrough>
                <wp:docPr id="19" name="Трехмерная модель 19"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64392" cy="324802"/>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437832" ay="-925155" az="117007"/>
                        <am3d:postTrans dx="0" dy="0" dz="0"/>
                      </am3d:trans>
                      <am3d:raster rName="Office3DRenderer" rVer="16.0.8326">
                        <am3d:blip r:embed="rId15"/>
                      </am3d:raster>
                      <am3d:objViewport viewportSz="35745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9680" behindDoc="0" locked="0" layoutInCell="1" allowOverlap="1" wp14:anchorId="0F9474D7" wp14:editId="7134FF44">
                <wp:simplePos x="0" y="0"/>
                <wp:positionH relativeFrom="leftMargin">
                  <wp:posOffset>1178119</wp:posOffset>
                </wp:positionH>
                <wp:positionV relativeFrom="paragraph">
                  <wp:posOffset>390966</wp:posOffset>
                </wp:positionV>
                <wp:extent cx="164392" cy="324802"/>
                <wp:effectExtent l="0" t="4128" r="0" b="3492"/>
                <wp:wrapThrough wrapText="bothSides">
                  <wp:wrapPolygon edited="0">
                    <wp:start x="22144" y="10420"/>
                    <wp:lineTo x="7074" y="275"/>
                    <wp:lineTo x="2051" y="10420"/>
                    <wp:lineTo x="2051" y="16760"/>
                    <wp:lineTo x="19633" y="18028"/>
                    <wp:lineTo x="22144" y="18028"/>
                    <wp:lineTo x="22144" y="10420"/>
                  </wp:wrapPolygon>
                </wp:wrapThrough>
                <wp:docPr id="19" name="Трехмерная модель 19"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Трехмерная модель 19" descr="Стрелка-указатель"/>
                        <pic:cNvPicPr>
                          <a:picLocks noGrp="1" noRot="1" noChangeAspect="1" noMove="1" noResize="1" noEditPoints="1" noAdjustHandles="1" noChangeArrowheads="1" noChangeShapeType="1" noCrop="1"/>
                        </pic:cNvPicPr>
                      </pic:nvPicPr>
                      <pic:blipFill>
                        <a:blip r:embed="rId15"/>
                        <a:stretch>
                          <a:fillRect/>
                        </a:stretch>
                      </pic:blipFill>
                      <pic:spPr>
                        <a:xfrm rot="16200000">
                          <a:off x="0" y="0"/>
                          <a:ext cx="163830" cy="32448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CC7938F" w14:textId="2CCF4B15" w:rsidR="003B7FA5" w:rsidRDefault="00C17889" w:rsidP="00971DDA">
      <w:pPr>
        <w:ind w:right="107" w:hanging="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am3d">
            <w:drawing>
              <wp:anchor distT="0" distB="0" distL="114300" distR="114300" simplePos="0" relativeHeight="251720704" behindDoc="0" locked="0" layoutInCell="1" allowOverlap="1" wp14:anchorId="37A02B07" wp14:editId="7B23AC94">
                <wp:simplePos x="0" y="0"/>
                <wp:positionH relativeFrom="column">
                  <wp:posOffset>-432436</wp:posOffset>
                </wp:positionH>
                <wp:positionV relativeFrom="paragraph">
                  <wp:posOffset>202074</wp:posOffset>
                </wp:positionV>
                <wp:extent cx="197486" cy="609311"/>
                <wp:effectExtent l="0" t="0" r="0" b="635"/>
                <wp:wrapNone/>
                <wp:docPr id="20" name="Трехмерная модель 20"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7486" cy="609311"/>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1571838" ay="2262923" az="1005024"/>
                        <am3d:postTrans dx="0" dy="0" dz="0"/>
                      </am3d:trans>
                      <am3d:raster rName="Office3DRenderer" rVer="16.0.8326">
                        <am3d:blip r:embed="rId17"/>
                      </am3d:raster>
                      <am3d:objViewport viewportSz="64185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20704" behindDoc="0" locked="0" layoutInCell="1" allowOverlap="1" wp14:anchorId="37A02B07" wp14:editId="7B23AC94">
                <wp:simplePos x="0" y="0"/>
                <wp:positionH relativeFrom="column">
                  <wp:posOffset>-432436</wp:posOffset>
                </wp:positionH>
                <wp:positionV relativeFrom="paragraph">
                  <wp:posOffset>202074</wp:posOffset>
                </wp:positionV>
                <wp:extent cx="197486" cy="609311"/>
                <wp:effectExtent l="0" t="0" r="0" b="635"/>
                <wp:wrapNone/>
                <wp:docPr id="20" name="Трехмерная модель 20"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Трехмерная модель 20" descr="Красный восклицательный знак"/>
                        <pic:cNvPicPr>
                          <a:picLocks noGrp="1" noRot="1" noChangeAspect="1" noMove="1" noResize="1" noEditPoints="1" noAdjustHandles="1" noChangeArrowheads="1" noChangeShapeType="1" noCrop="1"/>
                        </pic:cNvPicPr>
                      </pic:nvPicPr>
                      <pic:blipFill>
                        <a:blip r:embed="rId17"/>
                        <a:stretch>
                          <a:fillRect/>
                        </a:stretch>
                      </pic:blipFill>
                      <pic:spPr>
                        <a:xfrm>
                          <a:off x="0" y="0"/>
                          <a:ext cx="197485" cy="6089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1607D">
        <w:rPr>
          <w:rFonts w:ascii="Times New Roman" w:hAnsi="Times New Roman" w:cs="Times New Roman"/>
          <w:sz w:val="24"/>
          <w:szCs w:val="24"/>
        </w:rPr>
        <w:t xml:space="preserve">Численность детей, состоящих в очереди на получение места </w:t>
      </w:r>
      <w:r w:rsidR="00971DDA">
        <w:rPr>
          <w:rFonts w:ascii="Times New Roman" w:hAnsi="Times New Roman" w:cs="Times New Roman"/>
          <w:sz w:val="24"/>
          <w:szCs w:val="24"/>
        </w:rPr>
        <w:t>в дошкольные образовательные учреждения,</w:t>
      </w:r>
      <w:r w:rsidR="0021607D">
        <w:rPr>
          <w:rFonts w:ascii="Times New Roman" w:hAnsi="Times New Roman" w:cs="Times New Roman"/>
          <w:sz w:val="24"/>
          <w:szCs w:val="24"/>
        </w:rPr>
        <w:t xml:space="preserve"> </w:t>
      </w:r>
      <w:r w:rsidR="00971DDA">
        <w:rPr>
          <w:rFonts w:ascii="Times New Roman" w:hAnsi="Times New Roman" w:cs="Times New Roman"/>
          <w:sz w:val="24"/>
          <w:szCs w:val="24"/>
        </w:rPr>
        <w:t>сохраняется на протяжении 3 лет</w:t>
      </w:r>
    </w:p>
    <w:p w14:paraId="04ACCA0B" w14:textId="77777777" w:rsidR="001B4563" w:rsidRDefault="001B4563" w:rsidP="00797F64">
      <w:pPr>
        <w:spacing w:after="0"/>
        <w:jc w:val="center"/>
        <w:rPr>
          <w:rFonts w:ascii="Times New Roman" w:hAnsi="Times New Roman" w:cs="Times New Roman"/>
          <w:sz w:val="24"/>
          <w:szCs w:val="24"/>
        </w:rPr>
      </w:pPr>
    </w:p>
    <w:p w14:paraId="04A553A2" w14:textId="77777777" w:rsidR="001B4563" w:rsidRDefault="001B4563" w:rsidP="00797F64">
      <w:pPr>
        <w:spacing w:after="0"/>
        <w:jc w:val="center"/>
        <w:rPr>
          <w:rFonts w:ascii="Times New Roman" w:hAnsi="Times New Roman" w:cs="Times New Roman"/>
          <w:sz w:val="24"/>
          <w:szCs w:val="24"/>
        </w:rPr>
      </w:pPr>
    </w:p>
    <w:p w14:paraId="1307843B" w14:textId="77777777" w:rsidR="001B4563" w:rsidRDefault="001B4563" w:rsidP="00797F64">
      <w:pPr>
        <w:spacing w:after="0"/>
        <w:jc w:val="center"/>
        <w:rPr>
          <w:rFonts w:ascii="Times New Roman" w:hAnsi="Times New Roman" w:cs="Times New Roman"/>
          <w:sz w:val="24"/>
          <w:szCs w:val="24"/>
        </w:rPr>
      </w:pPr>
    </w:p>
    <w:p w14:paraId="45836E87" w14:textId="2156C61F" w:rsidR="00B555B2" w:rsidRDefault="00217136" w:rsidP="00797F64">
      <w:pPr>
        <w:spacing w:after="0"/>
        <w:jc w:val="center"/>
        <w:rPr>
          <w:rFonts w:ascii="Times New Roman" w:hAnsi="Times New Roman" w:cs="Times New Roman"/>
          <w:b/>
          <w:bCs/>
          <w:noProof/>
          <w:sz w:val="24"/>
          <w:szCs w:val="24"/>
        </w:rPr>
      </w:pPr>
      <w:r w:rsidRPr="00217136">
        <w:rPr>
          <w:rFonts w:ascii="Times New Roman" w:hAnsi="Times New Roman" w:cs="Times New Roman"/>
          <w:b/>
          <w:bCs/>
          <w:noProof/>
          <w:sz w:val="24"/>
          <w:szCs w:val="24"/>
        </w:rPr>
        <w:t>Создание дополнительных мест в дошкольных образовательных учреждениях за счет строительтсва и реконструкции зданий</w:t>
      </w:r>
      <w:r>
        <w:rPr>
          <w:rFonts w:ascii="Times New Roman" w:hAnsi="Times New Roman" w:cs="Times New Roman"/>
          <w:b/>
          <w:bCs/>
          <w:noProof/>
          <w:sz w:val="24"/>
          <w:szCs w:val="24"/>
        </w:rPr>
        <w:t>.</w:t>
      </w:r>
    </w:p>
    <w:p w14:paraId="28C4668C" w14:textId="52888AA9" w:rsidR="00217136" w:rsidRDefault="00217136" w:rsidP="00217136">
      <w:pPr>
        <w:spacing w:after="0"/>
        <w:ind w:firstLine="426"/>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962"/>
        <w:gridCol w:w="1962"/>
        <w:gridCol w:w="1962"/>
        <w:gridCol w:w="1962"/>
      </w:tblGrid>
      <w:tr w:rsidR="00971DDA" w14:paraId="5B5AA369" w14:textId="77777777" w:rsidTr="008618F9">
        <w:tc>
          <w:tcPr>
            <w:tcW w:w="2347" w:type="dxa"/>
            <w:tcBorders>
              <w:bottom w:val="single" w:sz="18" w:space="0" w:color="538135" w:themeColor="accent6" w:themeShade="BF"/>
              <w:right w:val="single" w:sz="18" w:space="0" w:color="538135" w:themeColor="accent6" w:themeShade="BF"/>
            </w:tcBorders>
          </w:tcPr>
          <w:p w14:paraId="4009CBD2" w14:textId="77777777" w:rsidR="00217136" w:rsidRDefault="00217136" w:rsidP="00217136">
            <w:pPr>
              <w:jc w:val="both"/>
              <w:rPr>
                <w:rFonts w:ascii="Times New Roman" w:hAnsi="Times New Roman" w:cs="Times New Roman"/>
                <w:sz w:val="24"/>
                <w:szCs w:val="24"/>
              </w:rPr>
            </w:pPr>
          </w:p>
        </w:tc>
        <w:tc>
          <w:tcPr>
            <w:tcW w:w="1752" w:type="dxa"/>
            <w:tcBorders>
              <w:left w:val="single" w:sz="18" w:space="0" w:color="538135" w:themeColor="accent6" w:themeShade="BF"/>
              <w:bottom w:val="single" w:sz="18" w:space="0" w:color="538135" w:themeColor="accent6" w:themeShade="BF"/>
              <w:right w:val="single" w:sz="8" w:space="0" w:color="538135" w:themeColor="accent6" w:themeShade="BF"/>
            </w:tcBorders>
            <w:vAlign w:val="center"/>
          </w:tcPr>
          <w:p w14:paraId="52DCFAF3" w14:textId="20FA8BD5" w:rsidR="00217136" w:rsidRDefault="00217136" w:rsidP="00217136">
            <w:pPr>
              <w:jc w:val="center"/>
              <w:rPr>
                <w:rFonts w:ascii="Times New Roman" w:hAnsi="Times New Roman" w:cs="Times New Roman"/>
                <w:sz w:val="24"/>
                <w:szCs w:val="24"/>
              </w:rPr>
            </w:pPr>
            <w:r>
              <w:rPr>
                <w:rFonts w:ascii="Times New Roman" w:hAnsi="Times New Roman" w:cs="Times New Roman"/>
                <w:sz w:val="24"/>
                <w:szCs w:val="24"/>
              </w:rPr>
              <w:t>2019 год</w:t>
            </w:r>
          </w:p>
        </w:tc>
        <w:tc>
          <w:tcPr>
            <w:tcW w:w="1752" w:type="dxa"/>
            <w:tcBorders>
              <w:left w:val="single" w:sz="8" w:space="0" w:color="538135" w:themeColor="accent6" w:themeShade="BF"/>
              <w:bottom w:val="single" w:sz="18" w:space="0" w:color="538135" w:themeColor="accent6" w:themeShade="BF"/>
              <w:right w:val="single" w:sz="8" w:space="0" w:color="538135" w:themeColor="accent6" w:themeShade="BF"/>
            </w:tcBorders>
            <w:vAlign w:val="center"/>
          </w:tcPr>
          <w:p w14:paraId="029416F2" w14:textId="3E6BD1B0" w:rsidR="00217136" w:rsidRDefault="00217136" w:rsidP="00217136">
            <w:pPr>
              <w:jc w:val="center"/>
              <w:rPr>
                <w:rFonts w:ascii="Times New Roman" w:hAnsi="Times New Roman" w:cs="Times New Roman"/>
                <w:sz w:val="24"/>
                <w:szCs w:val="24"/>
              </w:rPr>
            </w:pPr>
            <w:r>
              <w:rPr>
                <w:rFonts w:ascii="Times New Roman" w:hAnsi="Times New Roman" w:cs="Times New Roman"/>
                <w:sz w:val="24"/>
                <w:szCs w:val="24"/>
              </w:rPr>
              <w:t>2020 год</w:t>
            </w:r>
          </w:p>
        </w:tc>
        <w:tc>
          <w:tcPr>
            <w:tcW w:w="1752" w:type="dxa"/>
            <w:tcBorders>
              <w:left w:val="single" w:sz="8" w:space="0" w:color="538135" w:themeColor="accent6" w:themeShade="BF"/>
              <w:bottom w:val="single" w:sz="18" w:space="0" w:color="538135" w:themeColor="accent6" w:themeShade="BF"/>
              <w:right w:val="single" w:sz="8" w:space="0" w:color="538135" w:themeColor="accent6" w:themeShade="BF"/>
            </w:tcBorders>
            <w:vAlign w:val="center"/>
          </w:tcPr>
          <w:p w14:paraId="0640ED27" w14:textId="041065F7" w:rsidR="00217136" w:rsidRDefault="00217136" w:rsidP="00217136">
            <w:pPr>
              <w:jc w:val="center"/>
              <w:rPr>
                <w:rFonts w:ascii="Times New Roman" w:hAnsi="Times New Roman" w:cs="Times New Roman"/>
                <w:sz w:val="24"/>
                <w:szCs w:val="24"/>
              </w:rPr>
            </w:pPr>
            <w:r>
              <w:rPr>
                <w:rFonts w:ascii="Times New Roman" w:hAnsi="Times New Roman" w:cs="Times New Roman"/>
                <w:sz w:val="24"/>
                <w:szCs w:val="24"/>
              </w:rPr>
              <w:t>2021 год</w:t>
            </w:r>
          </w:p>
        </w:tc>
        <w:tc>
          <w:tcPr>
            <w:tcW w:w="1752" w:type="dxa"/>
            <w:tcBorders>
              <w:left w:val="single" w:sz="8" w:space="0" w:color="538135" w:themeColor="accent6" w:themeShade="BF"/>
              <w:bottom w:val="single" w:sz="18" w:space="0" w:color="538135" w:themeColor="accent6" w:themeShade="BF"/>
            </w:tcBorders>
            <w:vAlign w:val="center"/>
          </w:tcPr>
          <w:p w14:paraId="03D69D3B" w14:textId="3798C443" w:rsidR="00217136" w:rsidRDefault="00217136" w:rsidP="00217136">
            <w:pPr>
              <w:jc w:val="center"/>
              <w:rPr>
                <w:rFonts w:ascii="Times New Roman" w:hAnsi="Times New Roman" w:cs="Times New Roman"/>
                <w:sz w:val="24"/>
                <w:szCs w:val="24"/>
              </w:rPr>
            </w:pPr>
            <w:r>
              <w:rPr>
                <w:rFonts w:ascii="Times New Roman" w:hAnsi="Times New Roman" w:cs="Times New Roman"/>
                <w:sz w:val="24"/>
                <w:szCs w:val="24"/>
              </w:rPr>
              <w:t>2022 год</w:t>
            </w:r>
          </w:p>
        </w:tc>
      </w:tr>
      <w:tr w:rsidR="00971DDA" w14:paraId="27AB80CF" w14:textId="77777777" w:rsidTr="00971DDA">
        <w:trPr>
          <w:trHeight w:val="1018"/>
        </w:trPr>
        <w:tc>
          <w:tcPr>
            <w:tcW w:w="2347" w:type="dxa"/>
            <w:tcBorders>
              <w:top w:val="single" w:sz="18" w:space="0" w:color="538135" w:themeColor="accent6" w:themeShade="BF"/>
              <w:right w:val="single" w:sz="18" w:space="0" w:color="538135" w:themeColor="accent6" w:themeShade="BF"/>
            </w:tcBorders>
          </w:tcPr>
          <w:p w14:paraId="3F3BCC90" w14:textId="7C0DC6E3" w:rsidR="00217136" w:rsidRDefault="00217136" w:rsidP="00217136">
            <w:pPr>
              <w:jc w:val="both"/>
              <w:rPr>
                <w:rFonts w:ascii="Times New Roman" w:hAnsi="Times New Roman" w:cs="Times New Roman"/>
                <w:sz w:val="24"/>
                <w:szCs w:val="24"/>
              </w:rPr>
            </w:pPr>
            <w:r>
              <w:rPr>
                <w:rFonts w:ascii="Times New Roman" w:hAnsi="Times New Roman" w:cs="Times New Roman"/>
                <w:sz w:val="24"/>
                <w:szCs w:val="24"/>
              </w:rPr>
              <w:t>Количество введенных дополнительных мест</w:t>
            </w:r>
          </w:p>
        </w:tc>
        <w:tc>
          <w:tcPr>
            <w:tcW w:w="1752" w:type="dxa"/>
            <w:tcBorders>
              <w:top w:val="single" w:sz="18" w:space="0" w:color="538135" w:themeColor="accent6" w:themeShade="BF"/>
              <w:left w:val="single" w:sz="18" w:space="0" w:color="538135" w:themeColor="accent6" w:themeShade="BF"/>
              <w:right w:val="single" w:sz="8" w:space="0" w:color="538135" w:themeColor="accent6" w:themeShade="BF"/>
            </w:tcBorders>
            <w:vAlign w:val="center"/>
          </w:tcPr>
          <w:p w14:paraId="742385F4" w14:textId="462F43A7" w:rsidR="00217136" w:rsidRDefault="00971DDA" w:rsidP="00971DDA">
            <w:pPr>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886592" behindDoc="0" locked="0" layoutInCell="1" allowOverlap="1" wp14:anchorId="1E4332B7" wp14:editId="1F975E2D">
                      <wp:simplePos x="0" y="0"/>
                      <wp:positionH relativeFrom="column">
                        <wp:posOffset>27940</wp:posOffset>
                      </wp:positionH>
                      <wp:positionV relativeFrom="paragraph">
                        <wp:posOffset>-160655</wp:posOffset>
                      </wp:positionV>
                      <wp:extent cx="1828800" cy="1828800"/>
                      <wp:effectExtent l="0" t="0" r="0" b="4445"/>
                      <wp:wrapThrough wrapText="bothSides">
                        <wp:wrapPolygon edited="0">
                          <wp:start x="731" y="0"/>
                          <wp:lineTo x="731" y="20839"/>
                          <wp:lineTo x="20479" y="20839"/>
                          <wp:lineTo x="20479" y="0"/>
                          <wp:lineTo x="731" y="0"/>
                        </wp:wrapPolygon>
                      </wp:wrapThrough>
                      <wp:docPr id="119" name="Надпись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6BA2B0"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740 мест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4332B7" id="Надпись 119" o:spid="_x0000_s1037" type="#_x0000_t202" style="position:absolute;left:0;text-align:left;margin-left:2.2pt;margin-top:-12.65pt;width:2in;height:2in;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" filled="f" stroked="f">
                      <v:textbox style="mso-fit-shape-to-text:t">
                        <w:txbxContent>
                          <w:p w14:paraId="6C6BA2B0"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740 мест</w:t>
                            </w:r>
                          </w:p>
                        </w:txbxContent>
                      </v:textbox>
                      <w10:wrap type="through"/>
                    </v:shape>
                  </w:pict>
                </mc:Fallback>
              </mc:AlternateContent>
            </w:r>
          </w:p>
        </w:tc>
        <w:tc>
          <w:tcPr>
            <w:tcW w:w="1752" w:type="dxa"/>
            <w:tcBorders>
              <w:top w:val="single" w:sz="18" w:space="0" w:color="538135" w:themeColor="accent6" w:themeShade="BF"/>
              <w:left w:val="single" w:sz="8" w:space="0" w:color="538135" w:themeColor="accent6" w:themeShade="BF"/>
              <w:right w:val="single" w:sz="8" w:space="0" w:color="538135" w:themeColor="accent6" w:themeShade="BF"/>
            </w:tcBorders>
            <w:vAlign w:val="center"/>
          </w:tcPr>
          <w:p w14:paraId="11D6D316" w14:textId="036F9854" w:rsidR="00217136" w:rsidRDefault="00971DDA" w:rsidP="00971DDA">
            <w:pPr>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888640" behindDoc="0" locked="0" layoutInCell="1" allowOverlap="1" wp14:anchorId="6B337121" wp14:editId="0EDD11FC">
                      <wp:simplePos x="0" y="0"/>
                      <wp:positionH relativeFrom="column">
                        <wp:posOffset>0</wp:posOffset>
                      </wp:positionH>
                      <wp:positionV relativeFrom="paragraph">
                        <wp:posOffset>0</wp:posOffset>
                      </wp:positionV>
                      <wp:extent cx="1828800" cy="1828800"/>
                      <wp:effectExtent l="0" t="0" r="0" b="0"/>
                      <wp:wrapSquare wrapText="bothSides"/>
                      <wp:docPr id="120" name="Надпись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BBF06"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60 мест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337121" id="Надпись 120" o:spid="_x0000_s1038" type="#_x0000_t202" style="position:absolute;left:0;text-align:left;margin-left:0;margin-top:0;width:2in;height:2in;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Nu7bGU7AgAAWQQAAA4AAAAAAAAAAAAAAAAA&#10;LgIAAGRycy9lMm9Eb2MueG1sUEsBAi0AFAAGAAgAAAAhAEuJJs3WAAAABQEAAA8AAAAAAAAAAAAA&#10;AAAAlQQAAGRycy9kb3ducmV2LnhtbFBLBQYAAAAABAAEAPMAAACYBQAAAAA=&#10;" filled="f" stroked="f">
                      <v:textbox style="mso-fit-shape-to-text:t">
                        <w:txbxContent>
                          <w:p w14:paraId="604BBF06"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60 мест</w:t>
                            </w:r>
                          </w:p>
                        </w:txbxContent>
                      </v:textbox>
                      <w10:wrap type="square"/>
                    </v:shape>
                  </w:pict>
                </mc:Fallback>
              </mc:AlternateContent>
            </w:r>
          </w:p>
        </w:tc>
        <w:tc>
          <w:tcPr>
            <w:tcW w:w="1752" w:type="dxa"/>
            <w:tcBorders>
              <w:top w:val="single" w:sz="18" w:space="0" w:color="538135" w:themeColor="accent6" w:themeShade="BF"/>
              <w:left w:val="single" w:sz="8" w:space="0" w:color="538135" w:themeColor="accent6" w:themeShade="BF"/>
              <w:right w:val="single" w:sz="8" w:space="0" w:color="538135" w:themeColor="accent6" w:themeShade="BF"/>
            </w:tcBorders>
            <w:vAlign w:val="center"/>
          </w:tcPr>
          <w:p w14:paraId="796CA6C4" w14:textId="08A06AD3" w:rsidR="00217136" w:rsidRDefault="00971DDA" w:rsidP="00971DDA">
            <w:pPr>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890688" behindDoc="0" locked="0" layoutInCell="1" allowOverlap="1" wp14:anchorId="0D2ECC6A" wp14:editId="4D7FDD0C">
                      <wp:simplePos x="0" y="0"/>
                      <wp:positionH relativeFrom="column">
                        <wp:posOffset>0</wp:posOffset>
                      </wp:positionH>
                      <wp:positionV relativeFrom="paragraph">
                        <wp:posOffset>0</wp:posOffset>
                      </wp:positionV>
                      <wp:extent cx="1828800" cy="1828800"/>
                      <wp:effectExtent l="0" t="0" r="0" b="0"/>
                      <wp:wrapSquare wrapText="bothSides"/>
                      <wp:docPr id="121" name="Надпись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C3BB67"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 мест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2ECC6A" id="Надпись 121" o:spid="_x0000_s1039" type="#_x0000_t202" style="position:absolute;left:0;text-align:left;margin-left:0;margin-top:0;width:2in;height:2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" filled="f" stroked="f">
                      <v:textbox style="mso-fit-shape-to-text:t">
                        <w:txbxContent>
                          <w:p w14:paraId="0FC3BB67" w14:textId="77777777" w:rsidR="00971DDA" w:rsidRPr="00971DDA" w:rsidRDefault="00971DD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 мест</w:t>
                            </w:r>
                          </w:p>
                        </w:txbxContent>
                      </v:textbox>
                      <w10:wrap type="square"/>
                    </v:shape>
                  </w:pict>
                </mc:Fallback>
              </mc:AlternateContent>
            </w:r>
          </w:p>
        </w:tc>
        <w:tc>
          <w:tcPr>
            <w:tcW w:w="1752" w:type="dxa"/>
            <w:tcBorders>
              <w:top w:val="single" w:sz="18" w:space="0" w:color="538135" w:themeColor="accent6" w:themeShade="BF"/>
              <w:left w:val="single" w:sz="8" w:space="0" w:color="538135" w:themeColor="accent6" w:themeShade="BF"/>
            </w:tcBorders>
            <w:vAlign w:val="center"/>
          </w:tcPr>
          <w:p w14:paraId="58469ABF" w14:textId="4B998290" w:rsidR="00217136" w:rsidRDefault="00971DDA" w:rsidP="00971DDA">
            <w:pPr>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892736" behindDoc="0" locked="0" layoutInCell="1" allowOverlap="1" wp14:anchorId="5B329FE8" wp14:editId="2C96DE86">
                      <wp:simplePos x="0" y="0"/>
                      <wp:positionH relativeFrom="column">
                        <wp:posOffset>0</wp:posOffset>
                      </wp:positionH>
                      <wp:positionV relativeFrom="paragraph">
                        <wp:posOffset>0</wp:posOffset>
                      </wp:positionV>
                      <wp:extent cx="1828800" cy="1828800"/>
                      <wp:effectExtent l="0" t="0" r="0" b="0"/>
                      <wp:wrapSquare wrapText="bothSides"/>
                      <wp:docPr id="124" name="Надпись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F63DF8" w14:textId="7F4F483D" w:rsidR="00971DDA" w:rsidRPr="00971DDA" w:rsidRDefault="0037296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971DDA"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 мест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329FE8" id="Надпись 124" o:spid="_x0000_s1040" type="#_x0000_t202" style="position:absolute;left:0;text-align:left;margin-left:0;margin-top:0;width:2in;height:2in;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KRI60s7AgAAWQQAAA4AAAAAAAAAAAAAAAAA&#10;LgIAAGRycy9lMm9Eb2MueG1sUEsBAi0AFAAGAAgAAAAhAEuJJs3WAAAABQEAAA8AAAAAAAAAAAAA&#10;AAAAlQQAAGRycy9kb3ducmV2LnhtbFBLBQYAAAAABAAEAPMAAACYBQAAAAA=&#10;" filled="f" stroked="f">
                      <v:textbox style="mso-fit-shape-to-text:t">
                        <w:txbxContent>
                          <w:p w14:paraId="49F63DF8" w14:textId="7F4F483D" w:rsidR="00971DDA" w:rsidRPr="00971DDA" w:rsidRDefault="0037296A" w:rsidP="00971DDA">
                            <w:pPr>
                              <w:spacing w:after="0" w:line="240" w:lineRule="auto"/>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971DDA" w:rsidRPr="00971DDA">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 мест</w:t>
                            </w:r>
                          </w:p>
                        </w:txbxContent>
                      </v:textbox>
                      <w10:wrap type="square"/>
                    </v:shape>
                  </w:pict>
                </mc:Fallback>
              </mc:AlternateContent>
            </w:r>
          </w:p>
        </w:tc>
      </w:tr>
      <w:tr w:rsidR="008618F9" w14:paraId="622C53B0" w14:textId="77777777" w:rsidTr="008618F9">
        <w:trPr>
          <w:trHeight w:val="710"/>
        </w:trPr>
        <w:tc>
          <w:tcPr>
            <w:tcW w:w="2347" w:type="dxa"/>
            <w:shd w:val="clear" w:color="auto" w:fill="F2F2F2" w:themeFill="background1" w:themeFillShade="F2"/>
          </w:tcPr>
          <w:p w14:paraId="5BF5FDA6" w14:textId="78AFC50B" w:rsidR="008618F9" w:rsidRDefault="008618F9" w:rsidP="00217136">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inline distT="0" distB="0" distL="0" distR="0" wp14:anchorId="109A7358" wp14:editId="32E3860F">
                      <wp:extent cx="1333500" cy="457200"/>
                      <wp:effectExtent l="0" t="0" r="19050" b="19050"/>
                      <wp:docPr id="66" name="Блок-схема: задержка 66"/>
                      <wp:cNvGraphicFramePr/>
                      <a:graphic xmlns:a="http://schemas.openxmlformats.org/drawingml/2006/main">
                        <a:graphicData uri="http://schemas.microsoft.com/office/word/2010/wordprocessingShape">
                          <wps:wsp>
                            <wps:cNvSpPr/>
                            <wps:spPr>
                              <a:xfrm>
                                <a:off x="0" y="0"/>
                                <a:ext cx="1333500" cy="457200"/>
                              </a:xfrm>
                              <a:prstGeom prst="flowChartDelay">
                                <a:avLst/>
                              </a:prstGeom>
                            </wps:spPr>
                            <wps:style>
                              <a:lnRef idx="1">
                                <a:schemeClr val="accent5"/>
                              </a:lnRef>
                              <a:fillRef idx="3">
                                <a:schemeClr val="accent5"/>
                              </a:fillRef>
                              <a:effectRef idx="2">
                                <a:schemeClr val="accent5"/>
                              </a:effectRef>
                              <a:fontRef idx="minor">
                                <a:schemeClr val="lt1"/>
                              </a:fontRef>
                            </wps:style>
                            <wps:txbx>
                              <w:txbxContent>
                                <w:p w14:paraId="6C3EC5D3" w14:textId="71FCCF14" w:rsidR="008618F9" w:rsidRPr="00971DDA" w:rsidRDefault="008618F9" w:rsidP="008618F9">
                                  <w:pPr>
                                    <w:spacing w:after="0"/>
                                    <w:jc w:val="center"/>
                                    <w:rPr>
                                      <w:rFonts w:ascii="Times New Roman" w:hAnsi="Times New Roman" w:cs="Times New Roman"/>
                                      <w:b/>
                                      <w:bCs/>
                                      <w:sz w:val="28"/>
                                      <w:szCs w:val="28"/>
                                    </w:rPr>
                                  </w:pPr>
                                  <w:r w:rsidRPr="00971DDA">
                                    <w:rPr>
                                      <w:rFonts w:ascii="Times New Roman" w:hAnsi="Times New Roman" w:cs="Times New Roman"/>
                                      <w:b/>
                                      <w:bCs/>
                                      <w:sz w:val="28"/>
                                      <w:szCs w:val="28"/>
                                    </w:rPr>
                                    <w:t>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09A7358" id="_x0000_t135" coordsize="21600,21600" o:spt="135" path="m10800,qx21600,10800,10800,21600l,21600,,xe">
                      <v:stroke joinstyle="miter"/>
                      <v:path gradientshapeok="t" o:connecttype="rect" textboxrect="0,3163,18437,18437"/>
                    </v:shapetype>
                    <v:shape id="Блок-схема: задержка 66" o:spid="_x0000_s1041" type="#_x0000_t135" style="width:10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" fillcolor="#65a0d7 [3032]" strokecolor="#5b9bd5 [3208]" strokeweight=".5pt">
                      <v:fill color2="#5898d4 [3176]" rotate="t" colors="0 #71a6db;.5 #559bdb;1 #438ac9" focus="100%" type="gradient">
                        <o:fill v:ext="view" type="gradientUnscaled"/>
                      </v:fill>
                      <v:textbox>
                        <w:txbxContent>
                          <w:p w14:paraId="6C3EC5D3" w14:textId="71FCCF14" w:rsidR="008618F9" w:rsidRPr="00971DDA" w:rsidRDefault="008618F9" w:rsidP="008618F9">
                            <w:pPr>
                              <w:spacing w:after="0"/>
                              <w:jc w:val="center"/>
                              <w:rPr>
                                <w:rFonts w:ascii="Times New Roman" w:hAnsi="Times New Roman" w:cs="Times New Roman"/>
                                <w:b/>
                                <w:bCs/>
                                <w:sz w:val="28"/>
                                <w:szCs w:val="28"/>
                              </w:rPr>
                            </w:pPr>
                            <w:r w:rsidRPr="00971DDA">
                              <w:rPr>
                                <w:rFonts w:ascii="Times New Roman" w:hAnsi="Times New Roman" w:cs="Times New Roman"/>
                                <w:b/>
                                <w:bCs/>
                                <w:sz w:val="28"/>
                                <w:szCs w:val="28"/>
                              </w:rPr>
                              <w:t>100 %</w:t>
                            </w:r>
                          </w:p>
                        </w:txbxContent>
                      </v:textbox>
                      <w10:anchorlock/>
                    </v:shape>
                  </w:pict>
                </mc:Fallback>
              </mc:AlternateContent>
            </w:r>
          </w:p>
        </w:tc>
        <w:tc>
          <w:tcPr>
            <w:tcW w:w="7008" w:type="dxa"/>
            <w:gridSpan w:val="4"/>
            <w:shd w:val="clear" w:color="auto" w:fill="F2F2F2" w:themeFill="background1" w:themeFillShade="F2"/>
            <w:vAlign w:val="center"/>
          </w:tcPr>
          <w:p w14:paraId="1673590F" w14:textId="0C40CD0D" w:rsidR="008618F9" w:rsidRDefault="008618F9" w:rsidP="008618F9">
            <w:pPr>
              <w:rPr>
                <w:rFonts w:ascii="Times New Roman" w:hAnsi="Times New Roman" w:cs="Times New Roman"/>
                <w:sz w:val="24"/>
                <w:szCs w:val="24"/>
              </w:rPr>
            </w:pPr>
            <w:r>
              <w:rPr>
                <w:rFonts w:ascii="Times New Roman" w:hAnsi="Times New Roman" w:cs="Times New Roman"/>
                <w:sz w:val="24"/>
                <w:szCs w:val="24"/>
              </w:rPr>
              <w:t>сохранена доступность дошкольного образования для детей от 3 до 7 лет</w:t>
            </w:r>
          </w:p>
        </w:tc>
      </w:tr>
      <w:tr w:rsidR="008618F9" w14:paraId="05F2A571" w14:textId="77777777" w:rsidTr="003605CE">
        <w:tc>
          <w:tcPr>
            <w:tcW w:w="2347" w:type="dxa"/>
            <w:shd w:val="clear" w:color="auto" w:fill="D9D9D9" w:themeFill="background1" w:themeFillShade="D9"/>
          </w:tcPr>
          <w:p w14:paraId="39DCA611" w14:textId="0A273BEC" w:rsidR="008618F9" w:rsidRDefault="008618F9" w:rsidP="00217136">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inline distT="0" distB="0" distL="0" distR="0" wp14:anchorId="5847D999" wp14:editId="55AF0A5E">
                      <wp:extent cx="1318260" cy="441960"/>
                      <wp:effectExtent l="0" t="0" r="15240" b="15240"/>
                      <wp:docPr id="68" name="Блок-схема: задержка 68"/>
                      <wp:cNvGraphicFramePr/>
                      <a:graphic xmlns:a="http://schemas.openxmlformats.org/drawingml/2006/main">
                        <a:graphicData uri="http://schemas.microsoft.com/office/word/2010/wordprocessingShape">
                          <wps:wsp>
                            <wps:cNvSpPr/>
                            <wps:spPr>
                              <a:xfrm>
                                <a:off x="0" y="0"/>
                                <a:ext cx="1318260" cy="441960"/>
                              </a:xfrm>
                              <a:prstGeom prst="flowChartDelay">
                                <a:avLst/>
                              </a:prstGeom>
                            </wps:spPr>
                            <wps:style>
                              <a:lnRef idx="1">
                                <a:schemeClr val="accent5"/>
                              </a:lnRef>
                              <a:fillRef idx="3">
                                <a:schemeClr val="accent5"/>
                              </a:fillRef>
                              <a:effectRef idx="2">
                                <a:schemeClr val="accent5"/>
                              </a:effectRef>
                              <a:fontRef idx="minor">
                                <a:schemeClr val="lt1"/>
                              </a:fontRef>
                            </wps:style>
                            <wps:txbx>
                              <w:txbxContent>
                                <w:p w14:paraId="55826D17" w14:textId="185B270C" w:rsidR="008618F9" w:rsidRPr="00971DDA" w:rsidRDefault="00971DDA" w:rsidP="00217136">
                                  <w:pPr>
                                    <w:jc w:val="center"/>
                                    <w:rPr>
                                      <w:rFonts w:ascii="Times New Roman" w:hAnsi="Times New Roman" w:cs="Times New Roman"/>
                                      <w:b/>
                                      <w:bCs/>
                                      <w:sz w:val="28"/>
                                      <w:szCs w:val="28"/>
                                    </w:rPr>
                                  </w:pPr>
                                  <w:r w:rsidRPr="00971DDA">
                                    <w:rPr>
                                      <w:rFonts w:ascii="Times New Roman" w:hAnsi="Times New Roman" w:cs="Times New Roman"/>
                                      <w:b/>
                                      <w:bCs/>
                                      <w:sz w:val="28"/>
                                      <w:szCs w:val="28"/>
                                    </w:rPr>
                                    <w:t>83</w:t>
                                  </w:r>
                                  <w:r w:rsidR="008618F9" w:rsidRPr="00971DDA">
                                    <w:rPr>
                                      <w:rFonts w:ascii="Times New Roman" w:hAnsi="Times New Roman" w:cs="Times New Roman"/>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47D999" id="Блок-схема: задержка 68" o:spid="_x0000_s1042" type="#_x0000_t135" style="width:103.8pt;height:3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" fillcolor="#65a0d7 [3032]" strokecolor="#5b9bd5 [3208]" strokeweight=".5pt">
                      <v:fill color2="#5898d4 [3176]" rotate="t" colors="0 #71a6db;.5 #559bdb;1 #438ac9" focus="100%" type="gradient">
                        <o:fill v:ext="view" type="gradientUnscaled"/>
                      </v:fill>
                      <v:textbox>
                        <w:txbxContent>
                          <w:p w14:paraId="55826D17" w14:textId="185B270C" w:rsidR="008618F9" w:rsidRPr="00971DDA" w:rsidRDefault="00971DDA" w:rsidP="00217136">
                            <w:pPr>
                              <w:jc w:val="center"/>
                              <w:rPr>
                                <w:rFonts w:ascii="Times New Roman" w:hAnsi="Times New Roman" w:cs="Times New Roman"/>
                                <w:b/>
                                <w:bCs/>
                                <w:sz w:val="28"/>
                                <w:szCs w:val="28"/>
                              </w:rPr>
                            </w:pPr>
                            <w:r w:rsidRPr="00971DDA">
                              <w:rPr>
                                <w:rFonts w:ascii="Times New Roman" w:hAnsi="Times New Roman" w:cs="Times New Roman"/>
                                <w:b/>
                                <w:bCs/>
                                <w:sz w:val="28"/>
                                <w:szCs w:val="28"/>
                              </w:rPr>
                              <w:t>83</w:t>
                            </w:r>
                            <w:r w:rsidR="008618F9" w:rsidRPr="00971DDA">
                              <w:rPr>
                                <w:rFonts w:ascii="Times New Roman" w:hAnsi="Times New Roman" w:cs="Times New Roman"/>
                                <w:b/>
                                <w:bCs/>
                                <w:sz w:val="28"/>
                                <w:szCs w:val="28"/>
                              </w:rPr>
                              <w:t xml:space="preserve"> %</w:t>
                            </w:r>
                          </w:p>
                        </w:txbxContent>
                      </v:textbox>
                      <w10:anchorlock/>
                    </v:shape>
                  </w:pict>
                </mc:Fallback>
              </mc:AlternateContent>
            </w:r>
          </w:p>
        </w:tc>
        <w:tc>
          <w:tcPr>
            <w:tcW w:w="7008" w:type="dxa"/>
            <w:gridSpan w:val="4"/>
            <w:shd w:val="clear" w:color="auto" w:fill="D9D9D9" w:themeFill="background1" w:themeFillShade="D9"/>
          </w:tcPr>
          <w:p w14:paraId="7CF60A36" w14:textId="1EDD5A6A" w:rsidR="008618F9" w:rsidRDefault="008618F9" w:rsidP="00217136">
            <w:pPr>
              <w:jc w:val="both"/>
              <w:rPr>
                <w:rFonts w:ascii="Times New Roman" w:hAnsi="Times New Roman" w:cs="Times New Roman"/>
                <w:sz w:val="24"/>
                <w:szCs w:val="24"/>
              </w:rPr>
            </w:pPr>
            <w:r>
              <w:rPr>
                <w:rFonts w:ascii="Times New Roman" w:hAnsi="Times New Roman" w:cs="Times New Roman"/>
                <w:sz w:val="24"/>
                <w:szCs w:val="24"/>
              </w:rPr>
              <w:t xml:space="preserve">увеличена доступность дошкольного образования для детей от </w:t>
            </w:r>
            <w:r w:rsidR="00971DDA">
              <w:rPr>
                <w:rFonts w:ascii="Times New Roman" w:hAnsi="Times New Roman" w:cs="Times New Roman"/>
                <w:sz w:val="24"/>
                <w:szCs w:val="24"/>
              </w:rPr>
              <w:t>1,5</w:t>
            </w:r>
            <w:r>
              <w:rPr>
                <w:rFonts w:ascii="Times New Roman" w:hAnsi="Times New Roman" w:cs="Times New Roman"/>
                <w:sz w:val="24"/>
                <w:szCs w:val="24"/>
              </w:rPr>
              <w:t xml:space="preserve"> до 3 лет (с 74% в 2019 году)</w:t>
            </w:r>
          </w:p>
        </w:tc>
      </w:tr>
    </w:tbl>
    <w:p w14:paraId="13CB4879" w14:textId="6FBF418F" w:rsidR="00217136" w:rsidRDefault="00217136" w:rsidP="00217136">
      <w:pPr>
        <w:spacing w:after="0"/>
        <w:ind w:firstLine="426"/>
        <w:jc w:val="both"/>
        <w:rPr>
          <w:rFonts w:ascii="Times New Roman" w:hAnsi="Times New Roman" w:cs="Times New Roman"/>
          <w:sz w:val="24"/>
          <w:szCs w:val="24"/>
        </w:rPr>
      </w:pPr>
    </w:p>
    <w:p w14:paraId="126D0163" w14:textId="4B42FCE0" w:rsidR="00217136" w:rsidRPr="00170709" w:rsidRDefault="00217136" w:rsidP="00217136">
      <w:pPr>
        <w:spacing w:after="0"/>
        <w:ind w:firstLine="426"/>
        <w:jc w:val="both"/>
        <w:rPr>
          <w:rFonts w:ascii="Times New Roman" w:hAnsi="Times New Roman" w:cs="Times New Roman"/>
          <w:sz w:val="24"/>
          <w:szCs w:val="24"/>
        </w:rPr>
      </w:pPr>
      <w:r w:rsidRPr="00170709">
        <w:rPr>
          <w:rFonts w:ascii="Times New Roman" w:hAnsi="Times New Roman" w:cs="Times New Roman"/>
          <w:sz w:val="24"/>
          <w:szCs w:val="24"/>
        </w:rPr>
        <w:t>С 202</w:t>
      </w:r>
      <w:r>
        <w:rPr>
          <w:rFonts w:ascii="Times New Roman" w:hAnsi="Times New Roman" w:cs="Times New Roman"/>
          <w:sz w:val="24"/>
          <w:szCs w:val="24"/>
        </w:rPr>
        <w:t>2</w:t>
      </w:r>
      <w:r w:rsidRPr="00170709">
        <w:rPr>
          <w:rFonts w:ascii="Times New Roman" w:hAnsi="Times New Roman" w:cs="Times New Roman"/>
          <w:sz w:val="24"/>
          <w:szCs w:val="24"/>
        </w:rPr>
        <w:t xml:space="preserve"> г. на территории </w:t>
      </w:r>
      <w:r>
        <w:rPr>
          <w:rFonts w:ascii="Times New Roman" w:hAnsi="Times New Roman" w:cs="Times New Roman"/>
          <w:sz w:val="24"/>
          <w:szCs w:val="24"/>
        </w:rPr>
        <w:t>Тахтамукайского района</w:t>
      </w:r>
      <w:r w:rsidRPr="00170709">
        <w:rPr>
          <w:rFonts w:ascii="Times New Roman" w:hAnsi="Times New Roman" w:cs="Times New Roman"/>
          <w:sz w:val="24"/>
          <w:szCs w:val="24"/>
        </w:rPr>
        <w:t xml:space="preserve"> действует программа</w:t>
      </w:r>
      <w:r>
        <w:rPr>
          <w:rFonts w:ascii="Times New Roman" w:hAnsi="Times New Roman" w:cs="Times New Roman"/>
          <w:sz w:val="24"/>
          <w:szCs w:val="24"/>
        </w:rPr>
        <w:t xml:space="preserve"> </w:t>
      </w:r>
      <w:r w:rsidRPr="00170709">
        <w:rPr>
          <w:rFonts w:ascii="Times New Roman" w:hAnsi="Times New Roman" w:cs="Times New Roman"/>
          <w:sz w:val="24"/>
          <w:szCs w:val="24"/>
        </w:rPr>
        <w:t>предоставления субсидии частным дошкольным</w:t>
      </w:r>
      <w:r>
        <w:rPr>
          <w:rFonts w:ascii="Times New Roman" w:hAnsi="Times New Roman" w:cs="Times New Roman"/>
          <w:sz w:val="24"/>
          <w:szCs w:val="24"/>
        </w:rPr>
        <w:t xml:space="preserve"> </w:t>
      </w:r>
      <w:r w:rsidRPr="00170709">
        <w:rPr>
          <w:rFonts w:ascii="Times New Roman" w:hAnsi="Times New Roman" w:cs="Times New Roman"/>
          <w:sz w:val="24"/>
          <w:szCs w:val="24"/>
        </w:rPr>
        <w:t>образовательным организациям, индивидуальным</w:t>
      </w:r>
      <w:r>
        <w:rPr>
          <w:rFonts w:ascii="Times New Roman" w:hAnsi="Times New Roman" w:cs="Times New Roman"/>
          <w:sz w:val="24"/>
          <w:szCs w:val="24"/>
        </w:rPr>
        <w:t xml:space="preserve"> </w:t>
      </w:r>
      <w:r w:rsidRPr="00170709">
        <w:rPr>
          <w:rFonts w:ascii="Times New Roman" w:hAnsi="Times New Roman" w:cs="Times New Roman"/>
          <w:sz w:val="24"/>
          <w:szCs w:val="24"/>
        </w:rPr>
        <w:t>предпринимателям, оказывающим услуги по присмотру и уходу за детьми до 3 лет, направленных</w:t>
      </w:r>
      <w:r>
        <w:rPr>
          <w:rFonts w:ascii="Times New Roman" w:hAnsi="Times New Roman" w:cs="Times New Roman"/>
          <w:sz w:val="24"/>
          <w:szCs w:val="24"/>
        </w:rPr>
        <w:t xml:space="preserve"> </w:t>
      </w:r>
      <w:r w:rsidRPr="00170709">
        <w:rPr>
          <w:rFonts w:ascii="Times New Roman" w:hAnsi="Times New Roman" w:cs="Times New Roman"/>
          <w:sz w:val="24"/>
          <w:szCs w:val="24"/>
        </w:rPr>
        <w:t>на возмещение затрат, возникающих при создании условий для осуществления присмотра и ухода</w:t>
      </w:r>
      <w:r>
        <w:rPr>
          <w:rFonts w:ascii="Times New Roman" w:hAnsi="Times New Roman" w:cs="Times New Roman"/>
          <w:sz w:val="24"/>
          <w:szCs w:val="24"/>
        </w:rPr>
        <w:t xml:space="preserve"> </w:t>
      </w:r>
      <w:r w:rsidRPr="00170709">
        <w:rPr>
          <w:rFonts w:ascii="Times New Roman" w:hAnsi="Times New Roman" w:cs="Times New Roman"/>
          <w:sz w:val="24"/>
          <w:szCs w:val="24"/>
        </w:rPr>
        <w:t>за детьми дошкольного возраста.</w:t>
      </w:r>
      <w:r w:rsidRPr="00B7095D">
        <w:rPr>
          <w:noProof/>
        </w:rPr>
        <w:t xml:space="preserve"> </w:t>
      </w:r>
    </w:p>
    <w:p w14:paraId="7ADAE384" w14:textId="54C57A51" w:rsidR="00217136" w:rsidRDefault="00217136" w:rsidP="00A708AF">
      <w:pPr>
        <w:spacing w:after="0"/>
        <w:ind w:firstLine="426"/>
        <w:jc w:val="both"/>
        <w:rPr>
          <w:rFonts w:ascii="Times New Roman" w:hAnsi="Times New Roman" w:cs="Times New Roman"/>
          <w:sz w:val="24"/>
          <w:szCs w:val="24"/>
        </w:rPr>
      </w:pPr>
      <w:r w:rsidRPr="00170709">
        <w:rPr>
          <w:rFonts w:ascii="Times New Roman" w:hAnsi="Times New Roman" w:cs="Times New Roman"/>
          <w:sz w:val="24"/>
          <w:szCs w:val="24"/>
        </w:rPr>
        <w:t>В программе принял участие</w:t>
      </w:r>
      <w:r>
        <w:rPr>
          <w:rFonts w:ascii="Times New Roman" w:hAnsi="Times New Roman" w:cs="Times New Roman"/>
          <w:sz w:val="24"/>
          <w:szCs w:val="24"/>
        </w:rPr>
        <w:t xml:space="preserve"> частный детский сад «Радуга»</w:t>
      </w:r>
      <w:r w:rsidR="00971DDA" w:rsidRPr="00971DDA">
        <w:t xml:space="preserve"> </w:t>
      </w:r>
      <w:r w:rsidR="00971DDA">
        <w:rPr>
          <w:rFonts w:ascii="Times New Roman" w:hAnsi="Times New Roman" w:cs="Times New Roman"/>
          <w:sz w:val="24"/>
          <w:szCs w:val="24"/>
        </w:rPr>
        <w:t xml:space="preserve">и получил </w:t>
      </w:r>
      <w:r w:rsidR="00971DDA" w:rsidRPr="00971DDA">
        <w:rPr>
          <w:rFonts w:ascii="Times New Roman" w:hAnsi="Times New Roman" w:cs="Times New Roman"/>
          <w:sz w:val="24"/>
          <w:szCs w:val="24"/>
        </w:rPr>
        <w:t>субсидию на создание дополнительных 40 мест для детей в</w:t>
      </w:r>
      <w:r w:rsidR="00971DDA">
        <w:rPr>
          <w:rFonts w:ascii="Times New Roman" w:hAnsi="Times New Roman" w:cs="Times New Roman"/>
          <w:sz w:val="24"/>
          <w:szCs w:val="24"/>
        </w:rPr>
        <w:t xml:space="preserve"> </w:t>
      </w:r>
      <w:r w:rsidR="00971DDA" w:rsidRPr="00971DDA">
        <w:rPr>
          <w:rFonts w:ascii="Times New Roman" w:hAnsi="Times New Roman" w:cs="Times New Roman"/>
          <w:sz w:val="24"/>
          <w:szCs w:val="24"/>
        </w:rPr>
        <w:t xml:space="preserve">возрасте от 1,5 до 3 лет </w:t>
      </w:r>
      <w:r w:rsidR="00A708AF">
        <w:rPr>
          <w:rFonts w:ascii="Times New Roman" w:hAnsi="Times New Roman" w:cs="Times New Roman"/>
          <w:sz w:val="24"/>
          <w:szCs w:val="24"/>
        </w:rPr>
        <w:t xml:space="preserve">- </w:t>
      </w:r>
      <w:r w:rsidR="00971DDA" w:rsidRPr="00971DDA">
        <w:rPr>
          <w:rFonts w:ascii="Times New Roman" w:hAnsi="Times New Roman" w:cs="Times New Roman"/>
          <w:sz w:val="24"/>
          <w:szCs w:val="24"/>
        </w:rPr>
        <w:t>4 941 444 руб.</w:t>
      </w:r>
    </w:p>
    <w:p w14:paraId="3A5733C4" w14:textId="77777777" w:rsidR="00217136" w:rsidRDefault="00217136" w:rsidP="00217136">
      <w:pPr>
        <w:spacing w:after="0"/>
        <w:ind w:firstLine="426"/>
        <w:jc w:val="both"/>
        <w:rPr>
          <w:rFonts w:ascii="Times New Roman" w:hAnsi="Times New Roman" w:cs="Times New Roman"/>
          <w:sz w:val="24"/>
          <w:szCs w:val="24"/>
        </w:rPr>
      </w:pPr>
    </w:p>
    <w:p w14:paraId="2CC4CD1F" w14:textId="3CF8AB92" w:rsidR="00B555B2" w:rsidRPr="00B555B2" w:rsidRDefault="00B555B2" w:rsidP="00797F64">
      <w:pPr>
        <w:spacing w:after="0"/>
        <w:jc w:val="center"/>
        <w:rPr>
          <w:rFonts w:ascii="Times New Roman" w:hAnsi="Times New Roman" w:cs="Times New Roman"/>
          <w:b/>
          <w:bCs/>
          <w:sz w:val="24"/>
          <w:szCs w:val="24"/>
        </w:rPr>
      </w:pPr>
      <w:r w:rsidRPr="00B555B2">
        <w:rPr>
          <w:rFonts w:ascii="Times New Roman" w:hAnsi="Times New Roman" w:cs="Times New Roman"/>
          <w:b/>
          <w:bCs/>
          <w:sz w:val="24"/>
          <w:szCs w:val="24"/>
        </w:rPr>
        <w:t>Потребность в строительстве дошкольных образовательных учреждений в Тахтамукайском районе</w:t>
      </w:r>
    </w:p>
    <w:p w14:paraId="7CB46DEA" w14:textId="7F592A8A" w:rsidR="00B555B2" w:rsidRDefault="00A708AF" w:rsidP="00797F64">
      <w:pPr>
        <w:spacing w:after="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756544" behindDoc="0" locked="0" layoutInCell="1" allowOverlap="1" wp14:anchorId="6A55E809" wp14:editId="2E1BD807">
                <wp:simplePos x="0" y="0"/>
                <wp:positionH relativeFrom="column">
                  <wp:posOffset>1801495</wp:posOffset>
                </wp:positionH>
                <wp:positionV relativeFrom="paragraph">
                  <wp:posOffset>5080</wp:posOffset>
                </wp:positionV>
                <wp:extent cx="1818005" cy="255905"/>
                <wp:effectExtent l="609600" t="0" r="10795" b="239395"/>
                <wp:wrapThrough wrapText="bothSides">
                  <wp:wrapPolygon edited="0">
                    <wp:start x="-453" y="0"/>
                    <wp:lineTo x="-5658" y="0"/>
                    <wp:lineTo x="-5885" y="27335"/>
                    <wp:lineTo x="-7243" y="40199"/>
                    <wp:lineTo x="-6564" y="40199"/>
                    <wp:lineTo x="-6337" y="40199"/>
                    <wp:lineTo x="-4300" y="25727"/>
                    <wp:lineTo x="10411" y="25727"/>
                    <wp:lineTo x="21502" y="14471"/>
                    <wp:lineTo x="21502" y="0"/>
                    <wp:lineTo x="-453" y="0"/>
                  </wp:wrapPolygon>
                </wp:wrapThrough>
                <wp:docPr id="65" name="Выноска: линия 65"/>
                <wp:cNvGraphicFramePr/>
                <a:graphic xmlns:a="http://schemas.openxmlformats.org/drawingml/2006/main">
                  <a:graphicData uri="http://schemas.microsoft.com/office/word/2010/wordprocessingShape">
                    <wps:wsp>
                      <wps:cNvSpPr/>
                      <wps:spPr>
                        <a:xfrm>
                          <a:off x="0" y="0"/>
                          <a:ext cx="1818005" cy="255905"/>
                        </a:xfrm>
                        <a:prstGeom prst="borderCallout1">
                          <a:avLst>
                            <a:gd name="adj1" fmla="val 18750"/>
                            <a:gd name="adj2" fmla="val -8333"/>
                            <a:gd name="adj3" fmla="val 191002"/>
                            <a:gd name="adj4" fmla="val -33564"/>
                          </a:avLst>
                        </a:prstGeom>
                        <a:noFill/>
                      </wps:spPr>
                      <wps:style>
                        <a:lnRef idx="2">
                          <a:schemeClr val="accent6"/>
                        </a:lnRef>
                        <a:fillRef idx="1">
                          <a:schemeClr val="lt1"/>
                        </a:fillRef>
                        <a:effectRef idx="0">
                          <a:schemeClr val="accent6"/>
                        </a:effectRef>
                        <a:fontRef idx="minor">
                          <a:schemeClr val="dk1"/>
                        </a:fontRef>
                      </wps:style>
                      <wps:txbx>
                        <w:txbxContent>
                          <w:p w14:paraId="313A0883" w14:textId="4ED86046" w:rsidR="00217136" w:rsidRPr="00FF66F3" w:rsidRDefault="00A708AF" w:rsidP="00217136">
                            <w:pPr>
                              <w:jc w:val="center"/>
                              <w:rPr>
                                <w:rFonts w:ascii="Times New Roman" w:hAnsi="Times New Roman" w:cs="Times New Roman"/>
                              </w:rPr>
                            </w:pPr>
                            <w:r w:rsidRPr="00FF66F3">
                              <w:rPr>
                                <w:rFonts w:ascii="Times New Roman" w:hAnsi="Times New Roman" w:cs="Times New Roman"/>
                              </w:rPr>
                              <w:t>1 детский сад на 240 мест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5E80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линия 65" o:spid="_x0000_s1043" type="#_x0000_t47" style="position:absolute;left:0;text-align:left;margin-left:141.85pt;margin-top:.4pt;width:143.15pt;height:2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" adj="-7250,41256" filled="f" strokecolor="#70ad47 [3209]" strokeweight="1pt">
                <v:textbox>
                  <w:txbxContent>
                    <w:p w14:paraId="313A0883" w14:textId="4ED86046" w:rsidR="00217136" w:rsidRPr="00FF66F3" w:rsidRDefault="00A708AF" w:rsidP="00217136">
                      <w:pPr>
                        <w:jc w:val="center"/>
                        <w:rPr>
                          <w:rFonts w:ascii="Times New Roman" w:hAnsi="Times New Roman" w:cs="Times New Roman"/>
                        </w:rPr>
                      </w:pPr>
                      <w:r w:rsidRPr="00FF66F3">
                        <w:rPr>
                          <w:rFonts w:ascii="Times New Roman" w:hAnsi="Times New Roman" w:cs="Times New Roman"/>
                        </w:rPr>
                        <w:t>1 детский сад на 240 мест</w:t>
                      </w:r>
                    </w:p>
                  </w:txbxContent>
                </v:textbox>
                <o:callout v:ext="edit" minusy="t"/>
                <w10:wrap type="through"/>
              </v:shape>
            </w:pict>
          </mc:Fallback>
        </mc:AlternateContent>
      </w:r>
      <w:r w:rsidR="008618F9">
        <w:rPr>
          <w:noProof/>
          <w:lang w:eastAsia="ru-RU"/>
        </w:rPr>
        <w:drawing>
          <wp:anchor distT="0" distB="0" distL="114300" distR="114300" simplePos="0" relativeHeight="251654140" behindDoc="0" locked="0" layoutInCell="1" allowOverlap="1" wp14:anchorId="5F1E5D25" wp14:editId="7AD3272B">
            <wp:simplePos x="0" y="0"/>
            <wp:positionH relativeFrom="margin">
              <wp:posOffset>-274320</wp:posOffset>
            </wp:positionH>
            <wp:positionV relativeFrom="paragraph">
              <wp:posOffset>10160</wp:posOffset>
            </wp:positionV>
            <wp:extent cx="3375660" cy="2429510"/>
            <wp:effectExtent l="0" t="0" r="0" b="0"/>
            <wp:wrapThrough wrapText="bothSides">
              <wp:wrapPolygon edited="0">
                <wp:start x="122" y="0"/>
                <wp:lineTo x="0" y="1355"/>
                <wp:lineTo x="0" y="9485"/>
                <wp:lineTo x="4754" y="11009"/>
                <wp:lineTo x="6460" y="13719"/>
                <wp:lineTo x="10849" y="16429"/>
                <wp:lineTo x="11093" y="17106"/>
                <wp:lineTo x="14018" y="19139"/>
                <wp:lineTo x="14993" y="19139"/>
                <wp:lineTo x="15968" y="19816"/>
                <wp:lineTo x="16090" y="20155"/>
                <wp:lineTo x="16700" y="20155"/>
                <wp:lineTo x="16822" y="19816"/>
                <wp:lineTo x="17675" y="19139"/>
                <wp:lineTo x="17797" y="18461"/>
                <wp:lineTo x="17309" y="17275"/>
                <wp:lineTo x="16456" y="16429"/>
                <wp:lineTo x="17187" y="16429"/>
                <wp:lineTo x="17919" y="15074"/>
                <wp:lineTo x="17675" y="11009"/>
                <wp:lineTo x="17187" y="8299"/>
                <wp:lineTo x="17309" y="7622"/>
                <wp:lineTo x="16334" y="6775"/>
                <wp:lineTo x="13774" y="5420"/>
                <wp:lineTo x="12921" y="4234"/>
                <wp:lineTo x="11702" y="2879"/>
                <wp:lineTo x="11824" y="1694"/>
                <wp:lineTo x="8533" y="847"/>
                <wp:lineTo x="1219" y="0"/>
                <wp:lineTo x="122"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660" cy="2429510"/>
                    </a:xfrm>
                    <a:prstGeom prst="rect">
                      <a:avLst/>
                    </a:prstGeom>
                    <a:noFill/>
                    <a:ln>
                      <a:noFill/>
                    </a:ln>
                  </pic:spPr>
                </pic:pic>
              </a:graphicData>
            </a:graphic>
          </wp:anchor>
        </w:drawing>
      </w:r>
    </w:p>
    <w:p w14:paraId="398D0C59" w14:textId="3C72B601" w:rsidR="008618F9" w:rsidRDefault="00150BDE" w:rsidP="00903F7E">
      <w:pPr>
        <w:spacing w:after="0"/>
        <w:jc w:val="right"/>
        <w:rPr>
          <w:rFonts w:ascii="Times New Roman" w:hAnsi="Times New Roman" w:cs="Times New Roman"/>
          <w:b/>
          <w:bCs/>
          <w:sz w:val="24"/>
          <w:szCs w:val="24"/>
        </w:rPr>
      </w:pPr>
      <w:r w:rsidRPr="00B555B2">
        <w:rPr>
          <w:rFonts w:ascii="Times New Roman" w:hAnsi="Times New Roman" w:cs="Times New Roman"/>
          <w:b/>
          <w:bCs/>
          <w:sz w:val="24"/>
          <w:szCs w:val="24"/>
        </w:rPr>
        <w:t xml:space="preserve">Средняя накопляемость </w:t>
      </w:r>
    </w:p>
    <w:p w14:paraId="1F1F535F" w14:textId="07D7DD61" w:rsidR="003B7FA5" w:rsidRDefault="0065739B" w:rsidP="00A708AF">
      <w:pPr>
        <w:spacing w:after="0"/>
        <w:ind w:left="6663"/>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924480" behindDoc="0" locked="0" layoutInCell="1" allowOverlap="1" wp14:anchorId="7F549419" wp14:editId="72B31BC9">
                <wp:simplePos x="0" y="0"/>
                <wp:positionH relativeFrom="page">
                  <wp:posOffset>3352800</wp:posOffset>
                </wp:positionH>
                <wp:positionV relativeFrom="paragraph">
                  <wp:posOffset>342900</wp:posOffset>
                </wp:positionV>
                <wp:extent cx="1764665" cy="266700"/>
                <wp:effectExtent l="723900" t="0" r="26035" b="19050"/>
                <wp:wrapThrough wrapText="bothSides">
                  <wp:wrapPolygon edited="0">
                    <wp:start x="-466" y="0"/>
                    <wp:lineTo x="-8861" y="0"/>
                    <wp:lineTo x="-8861" y="21600"/>
                    <wp:lineTo x="-466" y="21600"/>
                    <wp:lineTo x="21685" y="21600"/>
                    <wp:lineTo x="21685" y="0"/>
                    <wp:lineTo x="-466" y="0"/>
                  </wp:wrapPolygon>
                </wp:wrapThrough>
                <wp:docPr id="40" name="Выноска: линия 40"/>
                <wp:cNvGraphicFramePr/>
                <a:graphic xmlns:a="http://schemas.openxmlformats.org/drawingml/2006/main">
                  <a:graphicData uri="http://schemas.microsoft.com/office/word/2010/wordprocessingShape">
                    <wps:wsp>
                      <wps:cNvSpPr/>
                      <wps:spPr>
                        <a:xfrm>
                          <a:off x="0" y="0"/>
                          <a:ext cx="1764665" cy="266700"/>
                        </a:xfrm>
                        <a:prstGeom prst="borderCallout1">
                          <a:avLst>
                            <a:gd name="adj1" fmla="val 18750"/>
                            <a:gd name="adj2" fmla="val -8333"/>
                            <a:gd name="adj3" fmla="val 33929"/>
                            <a:gd name="adj4" fmla="val -40103"/>
                          </a:avLst>
                        </a:prstGeom>
                        <a:noFill/>
                      </wps:spPr>
                      <wps:style>
                        <a:lnRef idx="2">
                          <a:schemeClr val="accent6"/>
                        </a:lnRef>
                        <a:fillRef idx="1">
                          <a:schemeClr val="lt1"/>
                        </a:fillRef>
                        <a:effectRef idx="0">
                          <a:schemeClr val="accent6"/>
                        </a:effectRef>
                        <a:fontRef idx="minor">
                          <a:schemeClr val="dk1"/>
                        </a:fontRef>
                      </wps:style>
                      <wps:txbx>
                        <w:txbxContent>
                          <w:p w14:paraId="7337C0E9" w14:textId="77777777" w:rsidR="0065739B" w:rsidRPr="00FF66F3" w:rsidRDefault="0065739B" w:rsidP="0065739B">
                            <w:pPr>
                              <w:jc w:val="center"/>
                              <w:rPr>
                                <w:rFonts w:ascii="Times New Roman" w:hAnsi="Times New Roman" w:cs="Times New Roman"/>
                              </w:rPr>
                            </w:pPr>
                            <w:r w:rsidRPr="00FF66F3">
                              <w:rPr>
                                <w:rFonts w:ascii="Times New Roman" w:hAnsi="Times New Roman" w:cs="Times New Roman"/>
                              </w:rPr>
                              <w:t>1 детский сад на 240 мест</w:t>
                            </w:r>
                          </w:p>
                          <w:p w14:paraId="3CF0B0D7" w14:textId="77777777" w:rsidR="0065739B" w:rsidRDefault="0065739B" w:rsidP="00657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9419" id="Выноска: линия 40" o:spid="_x0000_s1044" type="#_x0000_t47" style="position:absolute;left:0;text-align:left;margin-left:264pt;margin-top:27pt;width:138.95pt;height:2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" adj="-8662,7329" filled="f" strokecolor="#70ad47 [3209]" strokeweight="1pt">
                <v:textbox>
                  <w:txbxContent>
                    <w:p w14:paraId="7337C0E9" w14:textId="77777777" w:rsidR="0065739B" w:rsidRPr="00FF66F3" w:rsidRDefault="0065739B" w:rsidP="0065739B">
                      <w:pPr>
                        <w:jc w:val="center"/>
                        <w:rPr>
                          <w:rFonts w:ascii="Times New Roman" w:hAnsi="Times New Roman" w:cs="Times New Roman"/>
                        </w:rPr>
                      </w:pPr>
                      <w:r w:rsidRPr="00FF66F3">
                        <w:rPr>
                          <w:rFonts w:ascii="Times New Roman" w:hAnsi="Times New Roman" w:cs="Times New Roman"/>
                        </w:rPr>
                        <w:t>1 детский сад на 240 мест</w:t>
                      </w:r>
                    </w:p>
                    <w:p w14:paraId="3CF0B0D7" w14:textId="77777777" w:rsidR="0065739B" w:rsidRDefault="0065739B" w:rsidP="0065739B">
                      <w:pPr>
                        <w:jc w:val="center"/>
                      </w:pPr>
                    </w:p>
                  </w:txbxContent>
                </v:textbox>
                <o:callout v:ext="edit" minusy="t"/>
                <w10:wrap type="through" anchorx="page"/>
              </v:shape>
            </w:pict>
          </mc:Fallback>
        </mc:AlternateContent>
      </w:r>
      <w:r w:rsidR="00A472C7">
        <w:rPr>
          <w:noProof/>
          <w:lang w:eastAsia="ru-RU"/>
        </w:rPr>
        <mc:AlternateContent>
          <mc:Choice Requires="wps">
            <w:drawing>
              <wp:anchor distT="0" distB="0" distL="114300" distR="114300" simplePos="0" relativeHeight="251754496" behindDoc="0" locked="0" layoutInCell="1" allowOverlap="1" wp14:anchorId="7649435A" wp14:editId="4A682327">
                <wp:simplePos x="0" y="0"/>
                <wp:positionH relativeFrom="page">
                  <wp:posOffset>3196705</wp:posOffset>
                </wp:positionH>
                <wp:positionV relativeFrom="paragraph">
                  <wp:posOffset>5658</wp:posOffset>
                </wp:positionV>
                <wp:extent cx="1764665" cy="262890"/>
                <wp:effectExtent l="647700" t="0" r="26035" b="60960"/>
                <wp:wrapThrough wrapText="bothSides">
                  <wp:wrapPolygon edited="0">
                    <wp:start x="-466" y="0"/>
                    <wp:lineTo x="-7928" y="0"/>
                    <wp:lineTo x="-7928" y="25043"/>
                    <wp:lineTo x="-6995" y="25043"/>
                    <wp:lineTo x="11193" y="25043"/>
                    <wp:lineTo x="21685" y="15652"/>
                    <wp:lineTo x="21685" y="0"/>
                    <wp:lineTo x="-466" y="0"/>
                  </wp:wrapPolygon>
                </wp:wrapThrough>
                <wp:docPr id="64" name="Выноска: линия 64"/>
                <wp:cNvGraphicFramePr/>
                <a:graphic xmlns:a="http://schemas.openxmlformats.org/drawingml/2006/main">
                  <a:graphicData uri="http://schemas.microsoft.com/office/word/2010/wordprocessingShape">
                    <wps:wsp>
                      <wps:cNvSpPr/>
                      <wps:spPr>
                        <a:xfrm>
                          <a:off x="0" y="0"/>
                          <a:ext cx="1764665" cy="262890"/>
                        </a:xfrm>
                        <a:prstGeom prst="borderCallout1">
                          <a:avLst>
                            <a:gd name="adj1" fmla="val 18750"/>
                            <a:gd name="adj2" fmla="val -8333"/>
                            <a:gd name="adj3" fmla="val 112500"/>
                            <a:gd name="adj4" fmla="val -36325"/>
                          </a:avLst>
                        </a:prstGeom>
                        <a:noFill/>
                      </wps:spPr>
                      <wps:style>
                        <a:lnRef idx="2">
                          <a:schemeClr val="accent6"/>
                        </a:lnRef>
                        <a:fillRef idx="1">
                          <a:schemeClr val="lt1"/>
                        </a:fillRef>
                        <a:effectRef idx="0">
                          <a:schemeClr val="accent6"/>
                        </a:effectRef>
                        <a:fontRef idx="minor">
                          <a:schemeClr val="dk1"/>
                        </a:fontRef>
                      </wps:style>
                      <wps:txbx>
                        <w:txbxContent>
                          <w:p w14:paraId="4F42E849" w14:textId="1423A86C" w:rsidR="00A708AF" w:rsidRPr="00FF66F3" w:rsidRDefault="00A708AF" w:rsidP="00A708AF">
                            <w:pPr>
                              <w:jc w:val="center"/>
                              <w:rPr>
                                <w:rFonts w:ascii="Times New Roman" w:hAnsi="Times New Roman" w:cs="Times New Roman"/>
                              </w:rPr>
                            </w:pPr>
                            <w:r w:rsidRPr="00FF66F3">
                              <w:rPr>
                                <w:rFonts w:ascii="Times New Roman" w:hAnsi="Times New Roman" w:cs="Times New Roman"/>
                              </w:rPr>
                              <w:t>1 детский сад на 240 мест</w:t>
                            </w:r>
                          </w:p>
                          <w:p w14:paraId="54B19632" w14:textId="77777777" w:rsidR="00217136" w:rsidRDefault="00217136" w:rsidP="0021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9435A" id="Выноска: линия 64" o:spid="_x0000_s1045" type="#_x0000_t47" style="position:absolute;left:0;text-align:left;margin-left:251.7pt;margin-top:.45pt;width:138.95pt;height:20.7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" adj="-7846" filled="f" strokecolor="#70ad47 [3209]" strokeweight="1pt">
                <v:textbox>
                  <w:txbxContent>
                    <w:p w14:paraId="4F42E849" w14:textId="1423A86C" w:rsidR="00A708AF" w:rsidRPr="00FF66F3" w:rsidRDefault="00A708AF" w:rsidP="00A708AF">
                      <w:pPr>
                        <w:jc w:val="center"/>
                        <w:rPr>
                          <w:rFonts w:ascii="Times New Roman" w:hAnsi="Times New Roman" w:cs="Times New Roman"/>
                        </w:rPr>
                      </w:pPr>
                      <w:r w:rsidRPr="00FF66F3">
                        <w:rPr>
                          <w:rFonts w:ascii="Times New Roman" w:hAnsi="Times New Roman" w:cs="Times New Roman"/>
                        </w:rPr>
                        <w:t>1 детский сад на 240 мест</w:t>
                      </w:r>
                    </w:p>
                    <w:p w14:paraId="54B19632" w14:textId="77777777" w:rsidR="00217136" w:rsidRDefault="00217136" w:rsidP="00217136">
                      <w:pPr>
                        <w:jc w:val="center"/>
                      </w:pPr>
                    </w:p>
                  </w:txbxContent>
                </v:textbox>
                <o:callout v:ext="edit" minusy="t"/>
                <w10:wrap type="through" anchorx="page"/>
              </v:shape>
            </w:pict>
          </mc:Fallback>
        </mc:AlternateContent>
      </w:r>
      <w:r w:rsidR="00150BDE" w:rsidRPr="00B555B2">
        <w:rPr>
          <w:rFonts w:ascii="Times New Roman" w:hAnsi="Times New Roman" w:cs="Times New Roman"/>
          <w:b/>
          <w:bCs/>
          <w:sz w:val="24"/>
          <w:szCs w:val="24"/>
        </w:rPr>
        <w:t>дошкольных групп</w:t>
      </w:r>
    </w:p>
    <w:p w14:paraId="73965413" w14:textId="385A830B" w:rsidR="003B7FA5" w:rsidRDefault="00A708AF" w:rsidP="003B7FA5">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9616" behindDoc="0" locked="0" layoutInCell="1" allowOverlap="1" wp14:anchorId="34DDA00D" wp14:editId="30C52A27">
            <wp:simplePos x="0" y="0"/>
            <wp:positionH relativeFrom="column">
              <wp:posOffset>4048818</wp:posOffset>
            </wp:positionH>
            <wp:positionV relativeFrom="paragraph">
              <wp:posOffset>6235</wp:posOffset>
            </wp:positionV>
            <wp:extent cx="2057400" cy="1484630"/>
            <wp:effectExtent l="0" t="0" r="0" b="1270"/>
            <wp:wrapThrough wrapText="bothSides">
              <wp:wrapPolygon edited="0">
                <wp:start x="0" y="0"/>
                <wp:lineTo x="0" y="21341"/>
                <wp:lineTo x="21400" y="21341"/>
                <wp:lineTo x="21400" y="0"/>
                <wp:lineTo x="0" y="0"/>
              </wp:wrapPolygon>
            </wp:wrapThrough>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737A2288" w14:textId="72E6A790" w:rsidR="002D69E8" w:rsidRDefault="002D69E8" w:rsidP="003B7FA5">
      <w:pPr>
        <w:spacing w:after="0"/>
        <w:rPr>
          <w:sz w:val="23"/>
          <w:szCs w:val="23"/>
        </w:rPr>
      </w:pPr>
    </w:p>
    <w:p w14:paraId="1E6144BB" w14:textId="61597220" w:rsidR="002D69E8" w:rsidRDefault="002D69E8" w:rsidP="003B7FA5">
      <w:pPr>
        <w:spacing w:after="0"/>
        <w:rPr>
          <w:sz w:val="23"/>
          <w:szCs w:val="23"/>
        </w:rPr>
      </w:pPr>
    </w:p>
    <w:p w14:paraId="285F1DF0" w14:textId="6BBCD33C" w:rsidR="002D69E8" w:rsidRDefault="002D69E8" w:rsidP="003B7FA5">
      <w:pPr>
        <w:spacing w:after="0"/>
        <w:rPr>
          <w:sz w:val="23"/>
          <w:szCs w:val="23"/>
        </w:rPr>
      </w:pPr>
    </w:p>
    <w:p w14:paraId="44F87D7B" w14:textId="2D88931D" w:rsidR="002D69E8" w:rsidRDefault="002D69E8" w:rsidP="003B7FA5">
      <w:pPr>
        <w:spacing w:after="0"/>
        <w:rPr>
          <w:sz w:val="23"/>
          <w:szCs w:val="23"/>
        </w:rPr>
      </w:pPr>
    </w:p>
    <w:p w14:paraId="762FCEC4" w14:textId="477F1C57" w:rsidR="002D69E8" w:rsidRDefault="002D69E8" w:rsidP="003B7FA5">
      <w:pPr>
        <w:spacing w:after="0"/>
        <w:rPr>
          <w:sz w:val="23"/>
          <w:szCs w:val="23"/>
        </w:rPr>
      </w:pPr>
    </w:p>
    <w:p w14:paraId="70F8C0F2" w14:textId="77777777" w:rsidR="00903F7E" w:rsidRDefault="00903F7E" w:rsidP="003B7FA5">
      <w:pPr>
        <w:spacing w:after="0"/>
        <w:rPr>
          <w:sz w:val="23"/>
          <w:szCs w:val="23"/>
        </w:rPr>
      </w:pPr>
    </w:p>
    <w:p w14:paraId="0ADAF84F" w14:textId="120EF881" w:rsidR="002D69E8" w:rsidRDefault="00903F7E" w:rsidP="003B7FA5">
      <w:pPr>
        <w:spacing w:after="0"/>
        <w:rPr>
          <w:sz w:val="23"/>
          <w:szCs w:val="23"/>
        </w:rPr>
      </w:pPr>
      <w:r w:rsidRPr="00150BDE">
        <w:rPr>
          <w:rFonts w:ascii="Times New Roman" w:hAnsi="Times New Roman" w:cs="Times New Roman"/>
          <w:noProof/>
          <w:sz w:val="24"/>
          <w:szCs w:val="24"/>
          <w:lang w:eastAsia="ru-RU"/>
        </w:rPr>
        <mc:AlternateContent>
          <mc:Choice Requires="am3d">
            <w:drawing>
              <wp:anchor distT="0" distB="0" distL="114300" distR="114300" simplePos="0" relativeHeight="251722752" behindDoc="0" locked="0" layoutInCell="1" allowOverlap="1" wp14:anchorId="56BAF266" wp14:editId="36263F40">
                <wp:simplePos x="0" y="0"/>
                <wp:positionH relativeFrom="margin">
                  <wp:align>left</wp:align>
                </wp:positionH>
                <wp:positionV relativeFrom="paragraph">
                  <wp:posOffset>124460</wp:posOffset>
                </wp:positionV>
                <wp:extent cx="153670" cy="303530"/>
                <wp:effectExtent l="1270" t="0" r="0" b="0"/>
                <wp:wrapThrough wrapText="bothSides">
                  <wp:wrapPolygon edited="0">
                    <wp:start x="21421" y="10755"/>
                    <wp:lineTo x="8033" y="-90"/>
                    <wp:lineTo x="2678" y="-90"/>
                    <wp:lineTo x="2678" y="10755"/>
                    <wp:lineTo x="2678" y="17533"/>
                    <wp:lineTo x="18744" y="18889"/>
                    <wp:lineTo x="21421" y="18889"/>
                    <wp:lineTo x="21421" y="10755"/>
                  </wp:wrapPolygon>
                </wp:wrapThrough>
                <wp:docPr id="23" name="Трехмерная модель 23"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53670" cy="30353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618168" ay="-1415728" az="249711"/>
                        <am3d:postTrans dx="0" dy="0" dz="0"/>
                      </am3d:trans>
                      <am3d:raster rName="Office3DRenderer" rVer="16.0.8326">
                        <am3d:blip r:embed="rId20"/>
                      </am3d:raster>
                      <am3d:objViewport viewportSz="32680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22752" behindDoc="0" locked="0" layoutInCell="1" allowOverlap="1" wp14:anchorId="56BAF266" wp14:editId="36263F40">
                <wp:simplePos x="0" y="0"/>
                <wp:positionH relativeFrom="margin">
                  <wp:align>left</wp:align>
                </wp:positionH>
                <wp:positionV relativeFrom="paragraph">
                  <wp:posOffset>124460</wp:posOffset>
                </wp:positionV>
                <wp:extent cx="153670" cy="303530"/>
                <wp:effectExtent l="1270" t="0" r="0" b="0"/>
                <wp:wrapThrough wrapText="bothSides">
                  <wp:wrapPolygon edited="0">
                    <wp:start x="21421" y="10755"/>
                    <wp:lineTo x="8033" y="-90"/>
                    <wp:lineTo x="2678" y="-90"/>
                    <wp:lineTo x="2678" y="10755"/>
                    <wp:lineTo x="2678" y="17533"/>
                    <wp:lineTo x="18744" y="18889"/>
                    <wp:lineTo x="21421" y="18889"/>
                    <wp:lineTo x="21421" y="10755"/>
                  </wp:wrapPolygon>
                </wp:wrapThrough>
                <wp:docPr id="23" name="Трехмерная модель 23"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Трехмерная модель 23" descr="Стрелка-указатель"/>
                        <pic:cNvPicPr>
                          <a:picLocks noGrp="1" noRot="1" noChangeAspect="1" noMove="1" noResize="1" noEditPoints="1" noAdjustHandles="1" noChangeArrowheads="1" noChangeShapeType="1" noCrop="1"/>
                        </pic:cNvPicPr>
                      </pic:nvPicPr>
                      <pic:blipFill>
                        <a:blip r:embed="rId20"/>
                        <a:stretch>
                          <a:fillRect/>
                        </a:stretch>
                      </pic:blipFill>
                      <pic:spPr>
                        <a:xfrm rot="16200000">
                          <a:off x="0" y="0"/>
                          <a:ext cx="153670" cy="30353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51DF267" w14:textId="5A79CAFC" w:rsidR="00520C70" w:rsidRPr="00903F7E" w:rsidRDefault="00A472C7" w:rsidP="003B7FA5">
      <w:pPr>
        <w:spacing w:after="0"/>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894784" behindDoc="1" locked="0" layoutInCell="1" allowOverlap="1" wp14:anchorId="5FFEE243" wp14:editId="31B06752">
                <wp:simplePos x="0" y="0"/>
                <wp:positionH relativeFrom="column">
                  <wp:posOffset>-442826</wp:posOffset>
                </wp:positionH>
                <wp:positionV relativeFrom="paragraph">
                  <wp:posOffset>174163</wp:posOffset>
                </wp:positionV>
                <wp:extent cx="6661785" cy="699655"/>
                <wp:effectExtent l="0" t="0" r="24765" b="24765"/>
                <wp:wrapNone/>
                <wp:docPr id="125" name="Прямоугольник 125"/>
                <wp:cNvGraphicFramePr/>
                <a:graphic xmlns:a="http://schemas.openxmlformats.org/drawingml/2006/main">
                  <a:graphicData uri="http://schemas.microsoft.com/office/word/2010/wordprocessingShape">
                    <wps:wsp>
                      <wps:cNvSpPr/>
                      <wps:spPr>
                        <a:xfrm>
                          <a:off x="0" y="0"/>
                          <a:ext cx="6661785" cy="699655"/>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A9DA" id="Прямоугольник 125" o:spid="_x0000_s1026" style="position:absolute;margin-left:-34.85pt;margin-top:13.7pt;width:524.55pt;height:55.1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" fillcolor="#f2f2f2 [3052]" strokecolor="#70ad47 [3209]" strokeweight="1pt"/>
            </w:pict>
          </mc:Fallback>
        </mc:AlternateContent>
      </w:r>
      <w:r w:rsidR="00903F7E" w:rsidRPr="00903F7E">
        <w:rPr>
          <w:rFonts w:ascii="Times New Roman" w:hAnsi="Times New Roman" w:cs="Times New Roman"/>
          <w:noProof/>
          <w:sz w:val="28"/>
          <w:szCs w:val="28"/>
          <w:lang w:eastAsia="ru-RU"/>
        </w:rPr>
        <mc:AlternateContent>
          <mc:Choice Requires="am3d">
            <w:drawing>
              <wp:anchor distT="0" distB="0" distL="114300" distR="114300" simplePos="0" relativeHeight="251723776" behindDoc="0" locked="0" layoutInCell="1" allowOverlap="1" wp14:anchorId="4E07D1CD" wp14:editId="5BF97EBD">
                <wp:simplePos x="0" y="0"/>
                <wp:positionH relativeFrom="column">
                  <wp:posOffset>-290946</wp:posOffset>
                </wp:positionH>
                <wp:positionV relativeFrom="paragraph">
                  <wp:posOffset>250132</wp:posOffset>
                </wp:positionV>
                <wp:extent cx="197485" cy="608965"/>
                <wp:effectExtent l="0" t="0" r="0" b="635"/>
                <wp:wrapThrough wrapText="bothSides">
                  <wp:wrapPolygon edited="0">
                    <wp:start x="0" y="0"/>
                    <wp:lineTo x="0" y="19595"/>
                    <wp:lineTo x="2084" y="20947"/>
                    <wp:lineTo x="12502" y="20947"/>
                    <wp:lineTo x="16669" y="19595"/>
                    <wp:lineTo x="18752" y="15541"/>
                    <wp:lineTo x="18752" y="0"/>
                    <wp:lineTo x="0" y="0"/>
                  </wp:wrapPolygon>
                </wp:wrapThrough>
                <wp:docPr id="24" name="Трехмерная модель 24"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7485" cy="608965"/>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1571838" ay="2262923" az="1005024"/>
                        <am3d:postTrans dx="0" dy="0" dz="0"/>
                      </am3d:trans>
                      <am3d:raster rName="Office3DRenderer" rVer="16.0.8326">
                        <am3d:blip r:embed="rId21"/>
                      </am3d:raster>
                      <am3d:objViewport viewportSz="64185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23776" behindDoc="0" locked="0" layoutInCell="1" allowOverlap="1" wp14:anchorId="4E07D1CD" wp14:editId="5BF97EBD">
                <wp:simplePos x="0" y="0"/>
                <wp:positionH relativeFrom="column">
                  <wp:posOffset>-290946</wp:posOffset>
                </wp:positionH>
                <wp:positionV relativeFrom="paragraph">
                  <wp:posOffset>250132</wp:posOffset>
                </wp:positionV>
                <wp:extent cx="197485" cy="608965"/>
                <wp:effectExtent l="0" t="0" r="0" b="635"/>
                <wp:wrapThrough wrapText="bothSides">
                  <wp:wrapPolygon edited="0">
                    <wp:start x="0" y="0"/>
                    <wp:lineTo x="0" y="19595"/>
                    <wp:lineTo x="2084" y="20947"/>
                    <wp:lineTo x="12502" y="20947"/>
                    <wp:lineTo x="16669" y="19595"/>
                    <wp:lineTo x="18752" y="15541"/>
                    <wp:lineTo x="18752" y="0"/>
                    <wp:lineTo x="0" y="0"/>
                  </wp:wrapPolygon>
                </wp:wrapThrough>
                <wp:docPr id="24" name="Трехмерная модель 24"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Трехмерная модель 24" descr="Красный восклицательный знак"/>
                        <pic:cNvPicPr>
                          <a:picLocks noGrp="1" noRot="1" noChangeAspect="1" noMove="1" noResize="1" noEditPoints="1" noAdjustHandles="1" noChangeArrowheads="1" noChangeShapeType="1" noCrop="1"/>
                        </pic:cNvPicPr>
                      </pic:nvPicPr>
                      <pic:blipFill>
                        <a:blip r:embed="rId21"/>
                        <a:stretch>
                          <a:fillRect/>
                        </a:stretch>
                      </pic:blipFill>
                      <pic:spPr>
                        <a:xfrm>
                          <a:off x="0" y="0"/>
                          <a:ext cx="197485" cy="6089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D69E8" w:rsidRPr="00903F7E">
        <w:rPr>
          <w:rFonts w:ascii="Times New Roman" w:hAnsi="Times New Roman" w:cs="Times New Roman"/>
          <w:sz w:val="24"/>
          <w:szCs w:val="24"/>
        </w:rPr>
        <w:t xml:space="preserve">На базе детских садов района функционируют </w:t>
      </w:r>
      <w:r w:rsidR="00903F7E" w:rsidRPr="00903F7E">
        <w:rPr>
          <w:rFonts w:ascii="Times New Roman" w:hAnsi="Times New Roman" w:cs="Times New Roman"/>
          <w:b/>
          <w:bCs/>
          <w:sz w:val="24"/>
          <w:szCs w:val="24"/>
        </w:rPr>
        <w:t>157</w:t>
      </w:r>
      <w:r w:rsidR="002D69E8" w:rsidRPr="00903F7E">
        <w:rPr>
          <w:rFonts w:ascii="Times New Roman" w:hAnsi="Times New Roman" w:cs="Times New Roman"/>
          <w:b/>
          <w:bCs/>
          <w:sz w:val="24"/>
          <w:szCs w:val="24"/>
        </w:rPr>
        <w:t xml:space="preserve"> </w:t>
      </w:r>
      <w:bookmarkStart w:id="0" w:name="_Hlk124861469"/>
      <w:r w:rsidR="002D69E8" w:rsidRPr="00903F7E">
        <w:rPr>
          <w:rFonts w:ascii="Times New Roman" w:hAnsi="Times New Roman" w:cs="Times New Roman"/>
          <w:b/>
          <w:bCs/>
          <w:sz w:val="24"/>
          <w:szCs w:val="24"/>
        </w:rPr>
        <w:t>общеразвивающих групп</w:t>
      </w:r>
      <w:bookmarkEnd w:id="0"/>
      <w:r w:rsidR="002D69E8" w:rsidRPr="00903F7E">
        <w:rPr>
          <w:rFonts w:ascii="Times New Roman" w:hAnsi="Times New Roman" w:cs="Times New Roman"/>
          <w:b/>
          <w:bCs/>
          <w:sz w:val="24"/>
          <w:szCs w:val="24"/>
        </w:rPr>
        <w:t>.</w:t>
      </w:r>
    </w:p>
    <w:p w14:paraId="09DBCD13" w14:textId="51FC8D12" w:rsidR="00A472C7" w:rsidRDefault="00A472C7" w:rsidP="00A472C7">
      <w:pPr>
        <w:pStyle w:val="a8"/>
        <w:jc w:val="both"/>
        <w:rPr>
          <w:rFonts w:ascii="Times New Roman" w:hAnsi="Times New Roman"/>
          <w:sz w:val="24"/>
          <w:szCs w:val="24"/>
        </w:rPr>
      </w:pPr>
      <w:r>
        <w:rPr>
          <w:rFonts w:ascii="Times New Roman" w:hAnsi="Times New Roman"/>
          <w:sz w:val="24"/>
          <w:szCs w:val="24"/>
        </w:rPr>
        <w:t xml:space="preserve">В целях приведения в соответствие наполняемость групп требуется продолжить мероприятия по созданию дополнительных мест в дошкольных образовательных учреждениях </w:t>
      </w:r>
    </w:p>
    <w:p w14:paraId="3359C439" w14:textId="47747A04" w:rsidR="00A472C7" w:rsidRDefault="00A472C7" w:rsidP="002D69E8">
      <w:pPr>
        <w:pStyle w:val="a8"/>
        <w:ind w:firstLine="567"/>
        <w:jc w:val="both"/>
        <w:rPr>
          <w:rFonts w:ascii="Times New Roman" w:hAnsi="Times New Roman"/>
          <w:sz w:val="24"/>
          <w:szCs w:val="24"/>
        </w:rPr>
      </w:pPr>
    </w:p>
    <w:p w14:paraId="2836059A" w14:textId="78D2D513" w:rsidR="002D69E8" w:rsidRDefault="00A472C7" w:rsidP="002D69E8">
      <w:pPr>
        <w:pStyle w:val="a8"/>
        <w:ind w:firstLine="567"/>
        <w:jc w:val="both"/>
        <w:rPr>
          <w:rFonts w:ascii="Times New Roman" w:hAnsi="Times New Roman"/>
          <w:sz w:val="24"/>
          <w:szCs w:val="24"/>
        </w:rPr>
      </w:pPr>
      <w:r>
        <w:rPr>
          <w:rFonts w:ascii="Times New Roman" w:hAnsi="Times New Roman"/>
          <w:sz w:val="24"/>
          <w:szCs w:val="24"/>
        </w:rPr>
        <w:t>Для</w:t>
      </w:r>
      <w:r w:rsidR="002D69E8">
        <w:rPr>
          <w:rFonts w:ascii="Times New Roman" w:hAnsi="Times New Roman"/>
          <w:sz w:val="24"/>
          <w:szCs w:val="24"/>
        </w:rPr>
        <w:t xml:space="preserve"> обеспечения единого подхода к образовательному уровню будущего первоклассника в системе дошкольного и начального общего образования в населенных </w:t>
      </w:r>
      <w:r w:rsidR="002D69E8">
        <w:rPr>
          <w:rFonts w:ascii="Times New Roman" w:hAnsi="Times New Roman"/>
          <w:sz w:val="24"/>
          <w:szCs w:val="24"/>
        </w:rPr>
        <w:lastRenderedPageBreak/>
        <w:t xml:space="preserve">пунктах, где отсутствуют детские сады, функционировали группы предшкольной подготовки: 15 детей </w:t>
      </w:r>
      <w:r>
        <w:rPr>
          <w:rFonts w:ascii="Times New Roman" w:hAnsi="Times New Roman"/>
          <w:sz w:val="24"/>
          <w:szCs w:val="24"/>
        </w:rPr>
        <w:t xml:space="preserve">в </w:t>
      </w:r>
      <w:r w:rsidR="002D69E8">
        <w:rPr>
          <w:rFonts w:ascii="Times New Roman" w:hAnsi="Times New Roman"/>
          <w:sz w:val="24"/>
          <w:szCs w:val="24"/>
        </w:rPr>
        <w:t>МБОУ «СШ №11» а. Старобжегокай.</w:t>
      </w:r>
    </w:p>
    <w:p w14:paraId="17A2649C" w14:textId="486EEA25" w:rsidR="002D69E8" w:rsidRDefault="002D69E8" w:rsidP="002D69E8">
      <w:pPr>
        <w:spacing w:after="0"/>
        <w:ind w:firstLine="426"/>
        <w:jc w:val="both"/>
        <w:rPr>
          <w:rFonts w:ascii="Times New Roman" w:hAnsi="Times New Roman" w:cs="Times New Roman"/>
          <w:sz w:val="24"/>
          <w:szCs w:val="24"/>
        </w:rPr>
      </w:pPr>
    </w:p>
    <w:p w14:paraId="60A2769B" w14:textId="688DF54D" w:rsidR="00135532" w:rsidRDefault="002D69E8" w:rsidP="00135532">
      <w:pPr>
        <w:pStyle w:val="a8"/>
        <w:ind w:firstLine="567"/>
        <w:jc w:val="both"/>
        <w:rPr>
          <w:rFonts w:ascii="Times New Roman" w:hAnsi="Times New Roman"/>
          <w:sz w:val="24"/>
          <w:szCs w:val="24"/>
        </w:rPr>
      </w:pPr>
      <w:r w:rsidRPr="002D69E8">
        <w:rPr>
          <w:rFonts w:ascii="Times New Roman" w:hAnsi="Times New Roman"/>
          <w:sz w:val="24"/>
          <w:szCs w:val="24"/>
        </w:rPr>
        <w:t>В 2022 учебном году в дошкольных образовательных организациях была продолжена работа по реализации ФГОС ДО</w:t>
      </w:r>
      <w:r w:rsidR="00135532">
        <w:rPr>
          <w:rFonts w:ascii="Times New Roman" w:hAnsi="Times New Roman"/>
          <w:sz w:val="24"/>
          <w:szCs w:val="24"/>
        </w:rPr>
        <w:t>.</w:t>
      </w:r>
      <w:r w:rsidR="00135532" w:rsidRPr="00135532">
        <w:rPr>
          <w:rFonts w:ascii="Times New Roman" w:hAnsi="Times New Roman"/>
          <w:sz w:val="24"/>
          <w:szCs w:val="24"/>
        </w:rPr>
        <w:t xml:space="preserve"> </w:t>
      </w:r>
      <w:r w:rsidR="00135532">
        <w:rPr>
          <w:rFonts w:ascii="Times New Roman" w:hAnsi="Times New Roman"/>
          <w:sz w:val="24"/>
          <w:szCs w:val="24"/>
        </w:rPr>
        <w:t>В муниципальных ДОУ и ДГ осуществляли работу 794 сотрудников, в том числе 373 педагога. С целью повышения квалификации, переподготовки педагогических кадров и обеспечения качества дошкольного образования в условиях введения ФГОС работники ДОУ прошли курсовую и профессиональную подготовку 148 человек: заведующие ДОУ, заместители, музыкальные руководители, учителя адыгейского языка, инструкторы по физической культуре.</w:t>
      </w:r>
    </w:p>
    <w:p w14:paraId="7DC64AA9" w14:textId="77777777" w:rsidR="00135532" w:rsidRDefault="00135532" w:rsidP="00135532">
      <w:pPr>
        <w:pStyle w:val="Default"/>
        <w:ind w:firstLine="567"/>
        <w:rPr>
          <w:sz w:val="22"/>
          <w:szCs w:val="22"/>
        </w:rPr>
      </w:pPr>
    </w:p>
    <w:p w14:paraId="331C68B8" w14:textId="2E8BBE4C" w:rsidR="00797F64" w:rsidRPr="00FF66F3" w:rsidRDefault="00797F64" w:rsidP="00FF66F3">
      <w:pPr>
        <w:pStyle w:val="Default"/>
        <w:spacing w:after="240"/>
        <w:jc w:val="center"/>
        <w:rPr>
          <w:b/>
          <w:bCs/>
          <w:sz w:val="22"/>
          <w:szCs w:val="22"/>
        </w:rPr>
      </w:pPr>
      <w:r w:rsidRPr="00FF66F3">
        <w:rPr>
          <w:b/>
          <w:bCs/>
          <w:sz w:val="22"/>
          <w:szCs w:val="22"/>
        </w:rPr>
        <w:t>Обеспечение качества взаимодействия с семьей воспитанников.</w:t>
      </w:r>
    </w:p>
    <w:p w14:paraId="5D8F24BB" w14:textId="2055B9CE" w:rsidR="00797F64" w:rsidRDefault="001B4563" w:rsidP="00797F64">
      <w:pPr>
        <w:pStyle w:val="Default"/>
        <w:jc w:val="center"/>
        <w:rPr>
          <w:sz w:val="22"/>
          <w:szCs w:val="22"/>
        </w:rPr>
      </w:pPr>
      <w:r>
        <w:rPr>
          <w:noProof/>
          <w:sz w:val="22"/>
          <w:szCs w:val="22"/>
          <w:lang w:eastAsia="ru-RU"/>
        </w:rPr>
        <w:drawing>
          <wp:anchor distT="0" distB="0" distL="114300" distR="114300" simplePos="0" relativeHeight="251725824" behindDoc="0" locked="0" layoutInCell="1" allowOverlap="1" wp14:anchorId="323E8693" wp14:editId="7EC060B9">
            <wp:simplePos x="0" y="0"/>
            <wp:positionH relativeFrom="column">
              <wp:posOffset>3739515</wp:posOffset>
            </wp:positionH>
            <wp:positionV relativeFrom="paragraph">
              <wp:posOffset>71755</wp:posOffset>
            </wp:positionV>
            <wp:extent cx="1828800" cy="1555750"/>
            <wp:effectExtent l="0" t="0" r="0" b="6350"/>
            <wp:wrapThrough wrapText="bothSides">
              <wp:wrapPolygon edited="0">
                <wp:start x="0" y="0"/>
                <wp:lineTo x="0" y="21424"/>
                <wp:lineTo x="21375" y="21424"/>
                <wp:lineTo x="21375"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sz w:val="22"/>
          <w:szCs w:val="22"/>
          <w:lang w:eastAsia="ru-RU"/>
        </w:rPr>
        <w:drawing>
          <wp:anchor distT="0" distB="0" distL="114300" distR="114300" simplePos="0" relativeHeight="251726848" behindDoc="0" locked="0" layoutInCell="1" allowOverlap="1" wp14:anchorId="5DB68BEA" wp14:editId="475A3132">
            <wp:simplePos x="0" y="0"/>
            <wp:positionH relativeFrom="column">
              <wp:posOffset>386715</wp:posOffset>
            </wp:positionH>
            <wp:positionV relativeFrom="paragraph">
              <wp:posOffset>5080</wp:posOffset>
            </wp:positionV>
            <wp:extent cx="1670050" cy="1625600"/>
            <wp:effectExtent l="0" t="0" r="6350" b="0"/>
            <wp:wrapThrough wrapText="bothSides">
              <wp:wrapPolygon edited="0">
                <wp:start x="0" y="0"/>
                <wp:lineTo x="0" y="21263"/>
                <wp:lineTo x="21436" y="21263"/>
                <wp:lineTo x="21436"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52B2D64" w14:textId="72A4FDEE" w:rsidR="001B4563" w:rsidRDefault="0065739B" w:rsidP="002D69E8">
      <w:pPr>
        <w:spacing w:after="0"/>
        <w:ind w:firstLine="426"/>
        <w:jc w:val="both"/>
        <w:rPr>
          <w:rFonts w:ascii="Times New Roman" w:hAnsi="Times New Roman" w:cs="Times New Roman"/>
          <w:sz w:val="24"/>
          <w:szCs w:val="24"/>
        </w:rPr>
      </w:pPr>
      <w:r w:rsidRPr="001B4563">
        <w:rPr>
          <w:noProof/>
          <w:lang w:eastAsia="ru-RU"/>
        </w:rPr>
        <mc:AlternateContent>
          <mc:Choice Requires="wps">
            <w:drawing>
              <wp:anchor distT="45720" distB="45720" distL="114300" distR="114300" simplePos="0" relativeHeight="251728896" behindDoc="0" locked="0" layoutInCell="1" allowOverlap="1" wp14:anchorId="12EF2D0E" wp14:editId="3C1CAA0D">
                <wp:simplePos x="0" y="0"/>
                <wp:positionH relativeFrom="column">
                  <wp:posOffset>1015365</wp:posOffset>
                </wp:positionH>
                <wp:positionV relativeFrom="paragraph">
                  <wp:posOffset>191770</wp:posOffset>
                </wp:positionV>
                <wp:extent cx="1323975" cy="1009650"/>
                <wp:effectExtent l="0" t="0" r="0" b="0"/>
                <wp:wrapThrough wrapText="bothSides">
                  <wp:wrapPolygon edited="0">
                    <wp:start x="932" y="0"/>
                    <wp:lineTo x="932" y="21192"/>
                    <wp:lineTo x="20512" y="21192"/>
                    <wp:lineTo x="20512" y="0"/>
                    <wp:lineTo x="932" y="0"/>
                  </wp:wrapPolygon>
                </wp:wrapThrough>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09650"/>
                        </a:xfrm>
                        <a:prstGeom prst="rect">
                          <a:avLst/>
                        </a:prstGeom>
                        <a:noFill/>
                        <a:ln w="9525">
                          <a:noFill/>
                          <a:miter lim="800000"/>
                          <a:headEnd/>
                          <a:tailEnd/>
                        </a:ln>
                      </wps:spPr>
                      <wps:txbx>
                        <w:txbxContent>
                          <w:p w14:paraId="1C7B4348" w14:textId="50D56AD2" w:rsidR="001B4563" w:rsidRPr="006A21AC" w:rsidRDefault="001B4563">
                            <w:pPr>
                              <w:rPr>
                                <w:rFonts w:ascii="Times New Roman" w:hAnsi="Times New Roman" w:cs="Times New Roman"/>
                                <w:sz w:val="24"/>
                                <w:szCs w:val="24"/>
                              </w:rPr>
                            </w:pPr>
                            <w:r w:rsidRPr="006A21AC">
                              <w:rPr>
                                <w:rFonts w:ascii="Times New Roman" w:hAnsi="Times New Roman" w:cs="Times New Roman"/>
                                <w:sz w:val="24"/>
                                <w:szCs w:val="24"/>
                              </w:rPr>
                              <w:t>В 60 % ДОУ родители удовлетворены качеством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F2D0E" id="_x0000_s1046" type="#_x0000_t202" style="position:absolute;left:0;text-align:left;margin-left:79.95pt;margin-top:15.1pt;width:104.25pt;height:7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" filled="f" stroked="f">
                <v:textbox>
                  <w:txbxContent>
                    <w:p w14:paraId="1C7B4348" w14:textId="50D56AD2" w:rsidR="001B4563" w:rsidRPr="006A21AC" w:rsidRDefault="001B4563">
                      <w:pPr>
                        <w:rPr>
                          <w:rFonts w:ascii="Times New Roman" w:hAnsi="Times New Roman" w:cs="Times New Roman"/>
                          <w:sz w:val="24"/>
                          <w:szCs w:val="24"/>
                        </w:rPr>
                      </w:pPr>
                      <w:r w:rsidRPr="006A21AC">
                        <w:rPr>
                          <w:rFonts w:ascii="Times New Roman" w:hAnsi="Times New Roman" w:cs="Times New Roman"/>
                          <w:sz w:val="24"/>
                          <w:szCs w:val="24"/>
                        </w:rPr>
                        <w:t>В 60 % ДОУ родители удовлетворены качеством услуг</w:t>
                      </w:r>
                    </w:p>
                  </w:txbxContent>
                </v:textbox>
                <w10:wrap type="through"/>
              </v:shape>
            </w:pict>
          </mc:Fallback>
        </mc:AlternateContent>
      </w:r>
    </w:p>
    <w:p w14:paraId="11C0FF1B" w14:textId="10D5BC49" w:rsidR="001B4563" w:rsidRDefault="00A472C7" w:rsidP="002D69E8">
      <w:pPr>
        <w:spacing w:after="0"/>
        <w:ind w:firstLine="426"/>
        <w:jc w:val="both"/>
        <w:rPr>
          <w:rFonts w:ascii="Times New Roman" w:hAnsi="Times New Roman" w:cs="Times New Roman"/>
          <w:sz w:val="24"/>
          <w:szCs w:val="24"/>
        </w:rPr>
      </w:pPr>
      <w:r w:rsidRPr="001B4563">
        <w:rPr>
          <w:noProof/>
          <w:lang w:eastAsia="ru-RU"/>
        </w:rPr>
        <mc:AlternateContent>
          <mc:Choice Requires="wps">
            <w:drawing>
              <wp:anchor distT="45720" distB="45720" distL="114300" distR="114300" simplePos="0" relativeHeight="251730944" behindDoc="0" locked="0" layoutInCell="1" allowOverlap="1" wp14:anchorId="598DBA6A" wp14:editId="6A860D7A">
                <wp:simplePos x="0" y="0"/>
                <wp:positionH relativeFrom="margin">
                  <wp:align>right</wp:align>
                </wp:positionH>
                <wp:positionV relativeFrom="paragraph">
                  <wp:posOffset>3868</wp:posOffset>
                </wp:positionV>
                <wp:extent cx="1572260" cy="1246505"/>
                <wp:effectExtent l="0" t="0" r="0" b="0"/>
                <wp:wrapThrough wrapText="bothSides">
                  <wp:wrapPolygon edited="0">
                    <wp:start x="785" y="0"/>
                    <wp:lineTo x="785" y="21127"/>
                    <wp:lineTo x="20675" y="21127"/>
                    <wp:lineTo x="20675" y="0"/>
                    <wp:lineTo x="785" y="0"/>
                  </wp:wrapPolygon>
                </wp:wrapThrough>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46505"/>
                        </a:xfrm>
                        <a:prstGeom prst="rect">
                          <a:avLst/>
                        </a:prstGeom>
                        <a:noFill/>
                        <a:ln w="9525">
                          <a:noFill/>
                          <a:miter lim="800000"/>
                          <a:headEnd/>
                          <a:tailEnd/>
                        </a:ln>
                      </wps:spPr>
                      <wps:txbx>
                        <w:txbxContent>
                          <w:p w14:paraId="357B980B" w14:textId="3820D0FD" w:rsidR="001B4563" w:rsidRPr="00A472C7" w:rsidRDefault="001B4563" w:rsidP="00A472C7">
                            <w:pPr>
                              <w:jc w:val="both"/>
                              <w:rPr>
                                <w:rFonts w:ascii="Times New Roman" w:hAnsi="Times New Roman" w:cs="Times New Roman"/>
                                <w:sz w:val="24"/>
                                <w:szCs w:val="24"/>
                              </w:rPr>
                            </w:pPr>
                            <w:r w:rsidRPr="00A472C7">
                              <w:rPr>
                                <w:rFonts w:ascii="Times New Roman" w:hAnsi="Times New Roman" w:cs="Times New Roman"/>
                                <w:sz w:val="24"/>
                                <w:szCs w:val="24"/>
                              </w:rPr>
                              <w:t xml:space="preserve">В </w:t>
                            </w:r>
                            <w:r w:rsidR="00A472C7">
                              <w:rPr>
                                <w:rFonts w:ascii="Times New Roman" w:hAnsi="Times New Roman" w:cs="Times New Roman"/>
                                <w:sz w:val="24"/>
                                <w:szCs w:val="24"/>
                              </w:rPr>
                              <w:t>70</w:t>
                            </w:r>
                            <w:r w:rsidRPr="00A472C7">
                              <w:rPr>
                                <w:rFonts w:ascii="Times New Roman" w:hAnsi="Times New Roman" w:cs="Times New Roman"/>
                                <w:sz w:val="24"/>
                                <w:szCs w:val="24"/>
                              </w:rPr>
                              <w:t xml:space="preserve"> % ДОУ обеспечен учет мнения родителей при разработке вариативной части ООП ДОО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DBA6A" id="_x0000_s1047" type="#_x0000_t202" style="position:absolute;left:0;text-align:left;margin-left:72.6pt;margin-top:.3pt;width:123.8pt;height:98.1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" filled="f" stroked="f">
                <v:textbox>
                  <w:txbxContent>
                    <w:p w14:paraId="357B980B" w14:textId="3820D0FD" w:rsidR="001B4563" w:rsidRPr="00A472C7" w:rsidRDefault="001B4563" w:rsidP="00A472C7">
                      <w:pPr>
                        <w:jc w:val="both"/>
                        <w:rPr>
                          <w:rFonts w:ascii="Times New Roman" w:hAnsi="Times New Roman" w:cs="Times New Roman"/>
                          <w:sz w:val="24"/>
                          <w:szCs w:val="24"/>
                        </w:rPr>
                      </w:pPr>
                      <w:r w:rsidRPr="00A472C7">
                        <w:rPr>
                          <w:rFonts w:ascii="Times New Roman" w:hAnsi="Times New Roman" w:cs="Times New Roman"/>
                          <w:sz w:val="24"/>
                          <w:szCs w:val="24"/>
                        </w:rPr>
                        <w:t xml:space="preserve">В </w:t>
                      </w:r>
                      <w:r w:rsidR="00A472C7">
                        <w:rPr>
                          <w:rFonts w:ascii="Times New Roman" w:hAnsi="Times New Roman" w:cs="Times New Roman"/>
                          <w:sz w:val="24"/>
                          <w:szCs w:val="24"/>
                        </w:rPr>
                        <w:t>70</w:t>
                      </w:r>
                      <w:r w:rsidRPr="00A472C7">
                        <w:rPr>
                          <w:rFonts w:ascii="Times New Roman" w:hAnsi="Times New Roman" w:cs="Times New Roman"/>
                          <w:sz w:val="24"/>
                          <w:szCs w:val="24"/>
                        </w:rPr>
                        <w:t xml:space="preserve"> % ДОУ обеспечен учет мнения родителей при разработке вариативной части ООП ДОО</w:t>
                      </w:r>
                    </w:p>
                  </w:txbxContent>
                </v:textbox>
                <w10:wrap type="through" anchorx="margin"/>
              </v:shape>
            </w:pict>
          </mc:Fallback>
        </mc:AlternateContent>
      </w:r>
    </w:p>
    <w:p w14:paraId="589371D6" w14:textId="77777777" w:rsidR="001B4563" w:rsidRDefault="001B4563" w:rsidP="002D69E8">
      <w:pPr>
        <w:spacing w:after="0"/>
        <w:ind w:firstLine="426"/>
        <w:jc w:val="both"/>
        <w:rPr>
          <w:rFonts w:ascii="Times New Roman" w:hAnsi="Times New Roman" w:cs="Times New Roman"/>
          <w:sz w:val="24"/>
          <w:szCs w:val="24"/>
        </w:rPr>
      </w:pPr>
    </w:p>
    <w:p w14:paraId="5A36C16C" w14:textId="77777777" w:rsidR="001B4563" w:rsidRDefault="001B4563" w:rsidP="002D69E8">
      <w:pPr>
        <w:spacing w:after="0"/>
        <w:ind w:firstLine="426"/>
        <w:jc w:val="both"/>
        <w:rPr>
          <w:rFonts w:ascii="Times New Roman" w:hAnsi="Times New Roman" w:cs="Times New Roman"/>
          <w:sz w:val="24"/>
          <w:szCs w:val="24"/>
        </w:rPr>
      </w:pPr>
    </w:p>
    <w:p w14:paraId="0466B8D6" w14:textId="77777777" w:rsidR="001B4563" w:rsidRDefault="001B4563" w:rsidP="002D69E8">
      <w:pPr>
        <w:spacing w:after="0"/>
        <w:ind w:firstLine="426"/>
        <w:jc w:val="both"/>
        <w:rPr>
          <w:rFonts w:ascii="Times New Roman" w:hAnsi="Times New Roman" w:cs="Times New Roman"/>
          <w:sz w:val="24"/>
          <w:szCs w:val="24"/>
        </w:rPr>
      </w:pPr>
    </w:p>
    <w:p w14:paraId="33403D10" w14:textId="77777777" w:rsidR="001B4563" w:rsidRDefault="001B4563" w:rsidP="002D69E8">
      <w:pPr>
        <w:spacing w:after="0"/>
        <w:ind w:firstLine="426"/>
        <w:jc w:val="both"/>
        <w:rPr>
          <w:rFonts w:ascii="Times New Roman" w:hAnsi="Times New Roman" w:cs="Times New Roman"/>
          <w:sz w:val="24"/>
          <w:szCs w:val="24"/>
        </w:rPr>
      </w:pPr>
    </w:p>
    <w:p w14:paraId="6082A057" w14:textId="15623B39" w:rsidR="001B4563" w:rsidRDefault="001B4563" w:rsidP="002D69E8">
      <w:pPr>
        <w:spacing w:after="0"/>
        <w:ind w:firstLine="426"/>
        <w:jc w:val="both"/>
        <w:rPr>
          <w:rFonts w:ascii="Times New Roman" w:hAnsi="Times New Roman" w:cs="Times New Roman"/>
          <w:sz w:val="24"/>
          <w:szCs w:val="24"/>
        </w:rPr>
      </w:pPr>
    </w:p>
    <w:p w14:paraId="067A2AAD" w14:textId="44572CDE" w:rsidR="001B4563" w:rsidRDefault="007F014A" w:rsidP="002D69E8">
      <w:pPr>
        <w:spacing w:after="0"/>
        <w:ind w:firstLine="426"/>
        <w:jc w:val="both"/>
      </w:pPr>
      <w:r>
        <w:rPr>
          <w:noProof/>
          <w:lang w:eastAsia="ru-RU"/>
        </w:rPr>
        <mc:AlternateContent>
          <mc:Choice Requires="wps">
            <w:drawing>
              <wp:anchor distT="0" distB="0" distL="114300" distR="114300" simplePos="0" relativeHeight="251657215" behindDoc="1" locked="0" layoutInCell="1" allowOverlap="1" wp14:anchorId="7A747DE9" wp14:editId="311EFCED">
                <wp:simplePos x="0" y="0"/>
                <wp:positionH relativeFrom="column">
                  <wp:posOffset>-524510</wp:posOffset>
                </wp:positionH>
                <wp:positionV relativeFrom="paragraph">
                  <wp:posOffset>260985</wp:posOffset>
                </wp:positionV>
                <wp:extent cx="6661785" cy="825500"/>
                <wp:effectExtent l="0" t="0" r="24765" b="12700"/>
                <wp:wrapNone/>
                <wp:docPr id="51" name="Прямоугольник 51"/>
                <wp:cNvGraphicFramePr/>
                <a:graphic xmlns:a="http://schemas.openxmlformats.org/drawingml/2006/main">
                  <a:graphicData uri="http://schemas.microsoft.com/office/word/2010/wordprocessingShape">
                    <wps:wsp>
                      <wps:cNvSpPr/>
                      <wps:spPr>
                        <a:xfrm>
                          <a:off x="0" y="0"/>
                          <a:ext cx="6661785" cy="82550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F8A8D" id="Прямоугольник 51" o:spid="_x0000_s1026" style="position:absolute;margin-left:-41.3pt;margin-top:20.55pt;width:524.55pt;height:6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" fillcolor="#f2f2f2 [3052]" strokecolor="#70ad47 [3209]" strokeweight="1pt"/>
            </w:pict>
          </mc:Fallback>
        </mc:AlternateContent>
      </w:r>
    </w:p>
    <w:p w14:paraId="530D41F5" w14:textId="2F741E11" w:rsidR="001B4563" w:rsidRDefault="005B1E78" w:rsidP="002D69E8">
      <w:pPr>
        <w:spacing w:after="0"/>
        <w:ind w:firstLine="426"/>
        <w:jc w:val="both"/>
      </w:pPr>
      <w:r w:rsidRPr="001B4563">
        <w:rPr>
          <w:rFonts w:ascii="Times New Roman" w:hAnsi="Times New Roman" w:cs="Times New Roman"/>
          <w:noProof/>
          <w:sz w:val="24"/>
          <w:szCs w:val="24"/>
          <w:lang w:eastAsia="ru-RU"/>
        </w:rPr>
        <mc:AlternateContent>
          <mc:Choice Requires="am3d">
            <w:drawing>
              <wp:anchor distT="0" distB="0" distL="114300" distR="114300" simplePos="0" relativeHeight="251737088" behindDoc="0" locked="0" layoutInCell="1" allowOverlap="1" wp14:anchorId="26C707B6" wp14:editId="0E7994F9">
                <wp:simplePos x="0" y="0"/>
                <wp:positionH relativeFrom="column">
                  <wp:posOffset>-394335</wp:posOffset>
                </wp:positionH>
                <wp:positionV relativeFrom="paragraph">
                  <wp:posOffset>188595</wp:posOffset>
                </wp:positionV>
                <wp:extent cx="196850" cy="608965"/>
                <wp:effectExtent l="0" t="0" r="0" b="635"/>
                <wp:wrapThrough wrapText="bothSides">
                  <wp:wrapPolygon edited="0">
                    <wp:start x="0" y="0"/>
                    <wp:lineTo x="0" y="19595"/>
                    <wp:lineTo x="2090" y="20947"/>
                    <wp:lineTo x="12542" y="20947"/>
                    <wp:lineTo x="16723" y="19595"/>
                    <wp:lineTo x="18813" y="15541"/>
                    <wp:lineTo x="18813" y="0"/>
                    <wp:lineTo x="0" y="0"/>
                  </wp:wrapPolygon>
                </wp:wrapThrough>
                <wp:docPr id="46" name="Трехмерная модель 46"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6850" cy="608965"/>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1571838" ay="2262923" az="1005024"/>
                        <am3d:postTrans dx="0" dy="0" dz="0"/>
                      </am3d:trans>
                      <am3d:raster rName="Office3DRenderer" rVer="16.0.8326">
                        <am3d:blip r:embed="rId24"/>
                      </am3d:raster>
                      <am3d:objViewport viewportSz="64015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7088" behindDoc="0" locked="0" layoutInCell="1" allowOverlap="1" wp14:anchorId="26C707B6" wp14:editId="0E7994F9">
                <wp:simplePos x="0" y="0"/>
                <wp:positionH relativeFrom="column">
                  <wp:posOffset>-394335</wp:posOffset>
                </wp:positionH>
                <wp:positionV relativeFrom="paragraph">
                  <wp:posOffset>188595</wp:posOffset>
                </wp:positionV>
                <wp:extent cx="196850" cy="608965"/>
                <wp:effectExtent l="0" t="0" r="0" b="635"/>
                <wp:wrapThrough wrapText="bothSides">
                  <wp:wrapPolygon edited="0">
                    <wp:start x="0" y="0"/>
                    <wp:lineTo x="0" y="19595"/>
                    <wp:lineTo x="2090" y="20947"/>
                    <wp:lineTo x="12542" y="20947"/>
                    <wp:lineTo x="16723" y="19595"/>
                    <wp:lineTo x="18813" y="15541"/>
                    <wp:lineTo x="18813" y="0"/>
                    <wp:lineTo x="0" y="0"/>
                  </wp:wrapPolygon>
                </wp:wrapThrough>
                <wp:docPr id="46" name="Трехмерная модель 46"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Трехмерная модель 46" descr="Красный восклицательный знак"/>
                        <pic:cNvPicPr>
                          <a:picLocks noGrp="1" noRot="1" noChangeAspect="1" noMove="1" noResize="1" noEditPoints="1" noAdjustHandles="1" noChangeArrowheads="1" noChangeShapeType="1" noCrop="1"/>
                        </pic:cNvPicPr>
                      </pic:nvPicPr>
                      <pic:blipFill>
                        <a:blip r:embed="rId24"/>
                        <a:stretch>
                          <a:fillRect/>
                        </a:stretch>
                      </pic:blipFill>
                      <pic:spPr>
                        <a:xfrm>
                          <a:off x="0" y="0"/>
                          <a:ext cx="196850" cy="60896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7643F10" w14:textId="02E1E753" w:rsidR="002D69E8" w:rsidRPr="00A472C7" w:rsidRDefault="001B4563" w:rsidP="002D69E8">
      <w:pPr>
        <w:spacing w:after="0"/>
        <w:ind w:firstLine="426"/>
        <w:jc w:val="both"/>
        <w:rPr>
          <w:rFonts w:ascii="Times New Roman" w:hAnsi="Times New Roman" w:cs="Times New Roman"/>
          <w:sz w:val="24"/>
          <w:szCs w:val="24"/>
        </w:rPr>
      </w:pPr>
      <w:r w:rsidRPr="00A472C7">
        <w:rPr>
          <w:rFonts w:ascii="Times New Roman" w:hAnsi="Times New Roman" w:cs="Times New Roman"/>
          <w:sz w:val="24"/>
          <w:szCs w:val="24"/>
        </w:rPr>
        <w:t>Низкое качество взаимодействия с родителями и формальный подход руководителей ДОУ к организации работы с семьями. Необходимо обеспечить качество взаимодействия с семьей в процессе образовательной деятельности.</w:t>
      </w:r>
    </w:p>
    <w:p w14:paraId="5F6822AF" w14:textId="1211B2E9" w:rsidR="001B4563" w:rsidRPr="003B7FA5" w:rsidRDefault="001B4563" w:rsidP="002D69E8">
      <w:pPr>
        <w:spacing w:after="0"/>
        <w:ind w:firstLine="426"/>
        <w:jc w:val="both"/>
        <w:rPr>
          <w:rFonts w:ascii="Times New Roman" w:hAnsi="Times New Roman" w:cs="Times New Roman"/>
          <w:sz w:val="24"/>
          <w:szCs w:val="24"/>
        </w:rPr>
      </w:pPr>
    </w:p>
    <w:p w14:paraId="3AAEB937" w14:textId="77777777" w:rsidR="00A472C7" w:rsidRPr="009A47E8" w:rsidRDefault="00A472C7" w:rsidP="00A472C7">
      <w:pPr>
        <w:pStyle w:val="a8"/>
        <w:ind w:firstLine="567"/>
        <w:jc w:val="both"/>
        <w:rPr>
          <w:rFonts w:ascii="Times New Roman" w:hAnsi="Times New Roman"/>
          <w:sz w:val="24"/>
          <w:szCs w:val="24"/>
        </w:rPr>
      </w:pPr>
      <w:r w:rsidRPr="009A47E8">
        <w:rPr>
          <w:rFonts w:ascii="Times New Roman" w:hAnsi="Times New Roman"/>
          <w:sz w:val="24"/>
          <w:szCs w:val="24"/>
        </w:rPr>
        <w:t>В рамках реализации мероприятий проекта «Поддержка семей, имеющих детей» во всех дошкольных образовательных учреждениях и в дошкольных группах при 6 общеобразовательных организациях Тахтамукайского района работают консультационные пункты, создан координационный трехсторонний совет по ранней помощи. В рамках работы консультационных пунктов в 2022 учебном году было оказано 1796 услуг по оказанию психолого-педагогической помощи семьям.</w:t>
      </w:r>
    </w:p>
    <w:p w14:paraId="5C044241" w14:textId="08825A40" w:rsidR="00A472C7" w:rsidRDefault="00A472C7" w:rsidP="00A472C7">
      <w:pPr>
        <w:pStyle w:val="a8"/>
        <w:ind w:firstLine="567"/>
        <w:jc w:val="both"/>
        <w:rPr>
          <w:rFonts w:ascii="Times New Roman" w:hAnsi="Times New Roman"/>
          <w:sz w:val="24"/>
          <w:szCs w:val="24"/>
        </w:rPr>
      </w:pPr>
      <w:r w:rsidRPr="009A47E8">
        <w:rPr>
          <w:rFonts w:ascii="Times New Roman" w:hAnsi="Times New Roman"/>
          <w:sz w:val="24"/>
          <w:szCs w:val="24"/>
        </w:rPr>
        <w:t>Усилен внутренний контроль за эффективностью деятельности дошкольных психолого-медико-педагогических консилиумов по сопровождению детей с ОВЗ. Регулярно проводится консилиум во всех дошкольных образовательных учреждениях, в работе которого</w:t>
      </w:r>
      <w:r>
        <w:rPr>
          <w:rFonts w:ascii="Times New Roman" w:hAnsi="Times New Roman"/>
          <w:sz w:val="24"/>
          <w:szCs w:val="24"/>
        </w:rPr>
        <w:t xml:space="preserve"> учувствуют</w:t>
      </w:r>
      <w:r w:rsidRPr="009A47E8">
        <w:rPr>
          <w:rFonts w:ascii="Times New Roman" w:hAnsi="Times New Roman"/>
          <w:sz w:val="24"/>
          <w:szCs w:val="24"/>
        </w:rPr>
        <w:t xml:space="preserve"> узкие специалисты. </w:t>
      </w:r>
    </w:p>
    <w:p w14:paraId="37C179C8" w14:textId="552AD7D6" w:rsidR="001B4563" w:rsidRPr="00FF66F3" w:rsidRDefault="001B4563" w:rsidP="00FF66F3">
      <w:pPr>
        <w:spacing w:before="240"/>
        <w:jc w:val="center"/>
        <w:rPr>
          <w:rFonts w:ascii="Times New Roman" w:hAnsi="Times New Roman" w:cs="Times New Roman"/>
          <w:b/>
          <w:bCs/>
          <w:sz w:val="24"/>
          <w:szCs w:val="24"/>
        </w:rPr>
      </w:pPr>
      <w:r w:rsidRPr="00FF66F3">
        <w:rPr>
          <w:rFonts w:ascii="Times New Roman" w:hAnsi="Times New Roman" w:cs="Times New Roman"/>
          <w:b/>
          <w:bCs/>
          <w:sz w:val="24"/>
          <w:szCs w:val="24"/>
        </w:rPr>
        <w:t xml:space="preserve">Национально-региональный компонент </w:t>
      </w:r>
      <w:r w:rsidR="00FF66F3">
        <w:rPr>
          <w:rFonts w:ascii="Times New Roman" w:hAnsi="Times New Roman" w:cs="Times New Roman"/>
          <w:b/>
          <w:bCs/>
          <w:sz w:val="24"/>
          <w:szCs w:val="24"/>
        </w:rPr>
        <w:t>в</w:t>
      </w:r>
      <w:r w:rsidRPr="00FF66F3">
        <w:rPr>
          <w:rFonts w:ascii="Times New Roman" w:hAnsi="Times New Roman" w:cs="Times New Roman"/>
          <w:b/>
          <w:bCs/>
          <w:sz w:val="24"/>
          <w:szCs w:val="24"/>
        </w:rPr>
        <w:t xml:space="preserve"> ДОУ</w:t>
      </w:r>
      <w:r w:rsidR="00FF66F3" w:rsidRPr="00FF66F3">
        <w:rPr>
          <w:rFonts w:ascii="Times New Roman" w:hAnsi="Times New Roman" w:cs="Times New Roman"/>
          <w:b/>
          <w:bCs/>
          <w:sz w:val="24"/>
          <w:szCs w:val="24"/>
        </w:rPr>
        <w:t>.</w:t>
      </w:r>
    </w:p>
    <w:p w14:paraId="408EA12A" w14:textId="7FAB0AFF" w:rsidR="00601076" w:rsidRPr="00601076" w:rsidRDefault="00601076" w:rsidP="00D82E43">
      <w:pPr>
        <w:pStyle w:val="Standard"/>
        <w:spacing w:after="240"/>
        <w:ind w:firstLine="567"/>
        <w:jc w:val="both"/>
        <w:rPr>
          <w:lang w:val="ru-RU"/>
        </w:rPr>
      </w:pPr>
      <w:r w:rsidRPr="00601076">
        <w:rPr>
          <w:lang w:val="ru-RU"/>
        </w:rPr>
        <w:t xml:space="preserve">В дошкольных образовательных организациях района обучением адыгейского языка охвачены 3237 детей. В 9-ти </w:t>
      </w:r>
      <w:r>
        <w:rPr>
          <w:lang w:val="ru-RU"/>
        </w:rPr>
        <w:t>детских садах</w:t>
      </w:r>
      <w:r w:rsidRPr="00601076">
        <w:rPr>
          <w:lang w:val="ru-RU"/>
        </w:rPr>
        <w:t xml:space="preserve"> района созданы и функционируют мини</w:t>
      </w:r>
      <w:r>
        <w:rPr>
          <w:lang w:val="ru-RU"/>
        </w:rPr>
        <w:t xml:space="preserve"> </w:t>
      </w:r>
      <w:r w:rsidRPr="00601076">
        <w:rPr>
          <w:lang w:val="ru-RU"/>
        </w:rPr>
        <w:t>- музеи культуры и быта адыгов, в 12-ти ДОО имеются этноуголки, позволяющие педагогам приобщить дошкольников к культурному наследию, сохранению родного языка, духовным ценностям всех народов.</w:t>
      </w:r>
      <w:r w:rsidRPr="00601076">
        <w:rPr>
          <w:sz w:val="28"/>
          <w:szCs w:val="28"/>
          <w:lang w:val="ru-RU"/>
        </w:rPr>
        <w:t xml:space="preserve"> </w:t>
      </w:r>
      <w:r w:rsidRPr="00601076">
        <w:rPr>
          <w:lang w:val="ru-RU"/>
        </w:rPr>
        <w:t>В 2020 году в МБДОУ №16 «Нэфсэт» п. Энем реализован региональный пилотный проект по изучению родного (адыгейского) языка.</w:t>
      </w:r>
    </w:p>
    <w:p w14:paraId="3AC99FB3" w14:textId="5C3DEF58" w:rsidR="00601076" w:rsidRPr="00601076" w:rsidRDefault="00601076" w:rsidP="00601076">
      <w:pPr>
        <w:pStyle w:val="Standard"/>
        <w:ind w:firstLine="567"/>
        <w:jc w:val="both"/>
        <w:rPr>
          <w:lang w:val="ru-RU"/>
        </w:rPr>
      </w:pPr>
      <w:r w:rsidRPr="00601076">
        <w:rPr>
          <w:lang w:val="ru-RU"/>
        </w:rPr>
        <w:t xml:space="preserve">В ДОО района разработана программа по организации деятельности </w:t>
      </w:r>
      <w:r w:rsidRPr="00601076">
        <w:rPr>
          <w:lang w:val="ru-RU"/>
        </w:rPr>
        <w:br/>
        <w:t>детей на адыгейском, русском и русско-адыгейском языках «Сыбзэ -</w:t>
      </w:r>
      <w:r w:rsidR="0065739B">
        <w:rPr>
          <w:lang w:val="ru-RU"/>
        </w:rPr>
        <w:t xml:space="preserve"> </w:t>
      </w:r>
      <w:r w:rsidRPr="00601076">
        <w:rPr>
          <w:lang w:val="ru-RU"/>
        </w:rPr>
        <w:t>Си Дунай»</w:t>
      </w:r>
      <w:r w:rsidRPr="00601076">
        <w:rPr>
          <w:lang w:val="ru-RU"/>
        </w:rPr>
        <w:br/>
        <w:t xml:space="preserve">предназначенная для внедрения национально - регионального  компонента, призванного способствовать формированию у дошкольников духовно -нравственных ориентаций, </w:t>
      </w:r>
      <w:r w:rsidRPr="00601076">
        <w:rPr>
          <w:lang w:val="ru-RU"/>
        </w:rPr>
        <w:lastRenderedPageBreak/>
        <w:t>первоначального преставления основ  региональной культуры на основе краеведения, развивать у дошкольников интерес к малой родине и ее культурно-историческим и природным особенностям, создание в дошкольной организации развивающего пространства по подготовке выпускника-носителя этнической культуры своего народа.</w:t>
      </w:r>
    </w:p>
    <w:p w14:paraId="0CDCBA14" w14:textId="23B1F193" w:rsidR="005B1E78" w:rsidRDefault="005B1E78" w:rsidP="005B1E78">
      <w:pPr>
        <w:ind w:firstLine="567"/>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900928" behindDoc="0" locked="0" layoutInCell="1" allowOverlap="1" wp14:anchorId="43DC0B18" wp14:editId="42A19782">
                <wp:simplePos x="0" y="0"/>
                <wp:positionH relativeFrom="page">
                  <wp:posOffset>1533525</wp:posOffset>
                </wp:positionH>
                <wp:positionV relativeFrom="paragraph">
                  <wp:posOffset>0</wp:posOffset>
                </wp:positionV>
                <wp:extent cx="4600575" cy="361950"/>
                <wp:effectExtent l="0" t="0" r="0" b="0"/>
                <wp:wrapThrough wrapText="bothSides">
                  <wp:wrapPolygon edited="0">
                    <wp:start x="179" y="0"/>
                    <wp:lineTo x="179" y="20463"/>
                    <wp:lineTo x="21287" y="20463"/>
                    <wp:lineTo x="21287" y="0"/>
                    <wp:lineTo x="179" y="0"/>
                  </wp:wrapPolygon>
                </wp:wrapThrough>
                <wp:docPr id="194" name="Надпись 194"/>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a:noFill/>
                        </a:ln>
                      </wps:spPr>
                      <wps:txbx>
                        <w:txbxContent>
                          <w:p w14:paraId="3789570E" w14:textId="5A0AF2CB" w:rsidR="005B1E78" w:rsidRPr="005B1E78" w:rsidRDefault="005B1E78" w:rsidP="005B1E78">
                            <w:pPr>
                              <w:jc w:val="center"/>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Доступность и качество образовательных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0B18" id="Надпись 194" o:spid="_x0000_s1048" type="#_x0000_t202" style="position:absolute;left:0;text-align:left;margin-left:120.75pt;margin-top:0;width:362.25pt;height:28.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" filled="f" stroked="f">
                <v:textbox>
                  <w:txbxContent>
                    <w:p w14:paraId="3789570E" w14:textId="5A0AF2CB" w:rsidR="005B1E78" w:rsidRPr="005B1E78" w:rsidRDefault="005B1E78" w:rsidP="005B1E78">
                      <w:pPr>
                        <w:jc w:val="center"/>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Доступность и качество образовательных услуг.</w:t>
                      </w:r>
                    </w:p>
                  </w:txbxContent>
                </v:textbox>
                <w10:wrap type="through" anchorx="page"/>
              </v:shape>
            </w:pict>
          </mc:Fallback>
        </mc:AlternateContent>
      </w:r>
    </w:p>
    <w:p w14:paraId="37E08941" w14:textId="77777777" w:rsidR="005B1E78" w:rsidRDefault="005B1E78" w:rsidP="005B1E78">
      <w:pPr>
        <w:spacing w:after="0"/>
        <w:jc w:val="both"/>
        <w:rPr>
          <w:rFonts w:ascii="Times New Roman" w:hAnsi="Times New Roman" w:cs="Times New Roman"/>
          <w:sz w:val="24"/>
          <w:szCs w:val="24"/>
        </w:rPr>
      </w:pPr>
      <w:r>
        <w:rPr>
          <w:noProof/>
          <w:lang w:eastAsia="ru-RU"/>
        </w:rPr>
        <w:drawing>
          <wp:anchor distT="0" distB="0" distL="114300" distR="114300" simplePos="0" relativeHeight="251751424" behindDoc="0" locked="0" layoutInCell="1" allowOverlap="1" wp14:anchorId="07C56710" wp14:editId="22D319F0">
            <wp:simplePos x="0" y="0"/>
            <wp:positionH relativeFrom="margin">
              <wp:posOffset>4237990</wp:posOffset>
            </wp:positionH>
            <wp:positionV relativeFrom="paragraph">
              <wp:posOffset>478155</wp:posOffset>
            </wp:positionV>
            <wp:extent cx="1963499" cy="1129909"/>
            <wp:effectExtent l="0" t="0" r="0" b="0"/>
            <wp:wrapThrough wrapText="bothSides">
              <wp:wrapPolygon edited="0">
                <wp:start x="0" y="0"/>
                <wp:lineTo x="0" y="21126"/>
                <wp:lineTo x="21376" y="21126"/>
                <wp:lineTo x="21376"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3499" cy="1129909"/>
                    </a:xfrm>
                    <a:prstGeom prst="rect">
                      <a:avLst/>
                    </a:prstGeom>
                  </pic:spPr>
                </pic:pic>
              </a:graphicData>
            </a:graphic>
            <wp14:sizeRelH relativeFrom="margin">
              <wp14:pctWidth>0</wp14:pctWidth>
            </wp14:sizeRelH>
            <wp14:sizeRelV relativeFrom="margin">
              <wp14:pctHeight>0</wp14:pctHeight>
            </wp14:sizeRelV>
          </wp:anchor>
        </w:drawing>
      </w:r>
    </w:p>
    <w:p w14:paraId="286ACA57" w14:textId="7E5FAF99" w:rsidR="00B7095D" w:rsidRDefault="00B7095D" w:rsidP="005B1E78">
      <w:pPr>
        <w:spacing w:after="0"/>
        <w:ind w:firstLine="567"/>
        <w:jc w:val="both"/>
        <w:rPr>
          <w:rFonts w:ascii="Times New Roman" w:hAnsi="Times New Roman" w:cs="Times New Roman"/>
          <w:sz w:val="24"/>
          <w:szCs w:val="24"/>
        </w:rPr>
      </w:pPr>
      <w:r w:rsidRPr="00B7095D">
        <w:rPr>
          <w:rFonts w:ascii="Times New Roman" w:hAnsi="Times New Roman" w:cs="Times New Roman"/>
          <w:sz w:val="24"/>
          <w:szCs w:val="24"/>
        </w:rPr>
        <w:t>Задачей системы образования остается обеспечение доступности качественного</w:t>
      </w:r>
      <w:r>
        <w:rPr>
          <w:rFonts w:ascii="Times New Roman" w:hAnsi="Times New Roman" w:cs="Times New Roman"/>
          <w:sz w:val="24"/>
          <w:szCs w:val="24"/>
        </w:rPr>
        <w:t xml:space="preserve"> </w:t>
      </w:r>
      <w:r w:rsidRPr="00B7095D">
        <w:rPr>
          <w:rFonts w:ascii="Times New Roman" w:hAnsi="Times New Roman" w:cs="Times New Roman"/>
          <w:sz w:val="24"/>
          <w:szCs w:val="24"/>
        </w:rPr>
        <w:t>образования для всех категорий детей, в том числе детей с особыми возможностями здоровья.</w:t>
      </w:r>
    </w:p>
    <w:p w14:paraId="11777784" w14:textId="534DA42A" w:rsidR="00B7095D" w:rsidRDefault="002E20DF" w:rsidP="00601076">
      <w:pPr>
        <w:ind w:firstLine="567"/>
        <w:jc w:val="both"/>
        <w:rPr>
          <w:noProof/>
        </w:rPr>
      </w:pPr>
      <w:r>
        <w:rPr>
          <w:rFonts w:ascii="Times New Roman" w:hAnsi="Times New Roman" w:cs="Times New Roman"/>
          <w:noProof/>
          <w:sz w:val="24"/>
          <w:szCs w:val="24"/>
          <w:lang w:eastAsia="ru-RU"/>
        </w:rPr>
        <w:drawing>
          <wp:anchor distT="0" distB="0" distL="114300" distR="114300" simplePos="0" relativeHeight="251750400" behindDoc="1" locked="0" layoutInCell="1" allowOverlap="1" wp14:anchorId="457C4B2A" wp14:editId="373608C1">
            <wp:simplePos x="0" y="0"/>
            <wp:positionH relativeFrom="margin">
              <wp:align>left</wp:align>
            </wp:positionH>
            <wp:positionV relativeFrom="paragraph">
              <wp:posOffset>734695</wp:posOffset>
            </wp:positionV>
            <wp:extent cx="4927600" cy="2000250"/>
            <wp:effectExtent l="0" t="0" r="6350" b="19050"/>
            <wp:wrapNone/>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E1404" w:rsidRPr="007E1404">
        <w:rPr>
          <w:rFonts w:ascii="Times New Roman" w:hAnsi="Times New Roman" w:cs="Times New Roman"/>
          <w:sz w:val="24"/>
          <w:szCs w:val="24"/>
        </w:rPr>
        <w:t xml:space="preserve">Обучение и воспитание детей с ограниченными возможностями здоровья в </w:t>
      </w:r>
      <w:r w:rsidR="007E1404">
        <w:rPr>
          <w:rFonts w:ascii="Times New Roman" w:hAnsi="Times New Roman" w:cs="Times New Roman"/>
          <w:sz w:val="24"/>
          <w:szCs w:val="24"/>
        </w:rPr>
        <w:t>Тахтамукайском районе</w:t>
      </w:r>
      <w:r w:rsidR="007E1404" w:rsidRPr="007E1404">
        <w:rPr>
          <w:rFonts w:ascii="Times New Roman" w:hAnsi="Times New Roman" w:cs="Times New Roman"/>
          <w:sz w:val="24"/>
          <w:szCs w:val="24"/>
        </w:rPr>
        <w:t xml:space="preserve"> осуществляется в форме интегрированного обучения (инклюзивное образование).</w:t>
      </w:r>
      <w:r w:rsidR="007E1404" w:rsidRPr="007E1404">
        <w:rPr>
          <w:noProof/>
        </w:rPr>
        <w:t xml:space="preserve"> </w:t>
      </w:r>
    </w:p>
    <w:p w14:paraId="48FBE1E5" w14:textId="6F70BE9E" w:rsidR="007E1404" w:rsidRDefault="007E1404" w:rsidP="007E1404">
      <w:pPr>
        <w:jc w:val="center"/>
        <w:rPr>
          <w:rFonts w:ascii="Times New Roman" w:hAnsi="Times New Roman" w:cs="Times New Roman"/>
          <w:noProof/>
          <w:sz w:val="24"/>
          <w:szCs w:val="24"/>
        </w:rPr>
      </w:pPr>
      <w:r w:rsidRPr="007E1404">
        <w:rPr>
          <w:rFonts w:ascii="Times New Roman" w:hAnsi="Times New Roman" w:cs="Times New Roman"/>
          <w:noProof/>
          <w:sz w:val="24"/>
          <w:szCs w:val="24"/>
        </w:rPr>
        <w:t>Количес</w:t>
      </w:r>
      <w:r w:rsidR="00B555B2">
        <w:rPr>
          <w:rFonts w:ascii="Times New Roman" w:hAnsi="Times New Roman" w:cs="Times New Roman"/>
          <w:noProof/>
          <w:sz w:val="24"/>
          <w:szCs w:val="24"/>
        </w:rPr>
        <w:t>т</w:t>
      </w:r>
      <w:r w:rsidRPr="007E1404">
        <w:rPr>
          <w:rFonts w:ascii="Times New Roman" w:hAnsi="Times New Roman" w:cs="Times New Roman"/>
          <w:noProof/>
          <w:sz w:val="24"/>
          <w:szCs w:val="24"/>
        </w:rPr>
        <w:t>во детей по категориям заболеваемости</w:t>
      </w:r>
      <w:r w:rsidR="00B555B2">
        <w:rPr>
          <w:rFonts w:ascii="Times New Roman" w:hAnsi="Times New Roman" w:cs="Times New Roman"/>
          <w:noProof/>
          <w:sz w:val="24"/>
          <w:szCs w:val="24"/>
        </w:rPr>
        <w:t>.</w:t>
      </w:r>
    </w:p>
    <w:p w14:paraId="28D91711" w14:textId="08DF1B2D" w:rsidR="00B555B2" w:rsidRDefault="00D82E43" w:rsidP="007E1404">
      <w:pPr>
        <w:jc w:val="center"/>
        <w:rPr>
          <w:rFonts w:ascii="Times New Roman" w:hAnsi="Times New Roman" w:cs="Times New Roman"/>
          <w:noProof/>
          <w:sz w:val="24"/>
          <w:szCs w:val="24"/>
        </w:rPr>
      </w:pPr>
      <w:r>
        <w:rPr>
          <w:rFonts w:ascii="Times New Roman" w:hAnsi="Times New Roman" w:cs="Times New Roman"/>
          <w:noProof/>
          <w:sz w:val="32"/>
          <w:szCs w:val="32"/>
          <w:lang w:eastAsia="ru-RU"/>
        </w:rPr>
        <w:drawing>
          <wp:anchor distT="0" distB="0" distL="114300" distR="114300" simplePos="0" relativeHeight="251752448" behindDoc="0" locked="0" layoutInCell="1" allowOverlap="1" wp14:anchorId="1C04F746" wp14:editId="180E1221">
            <wp:simplePos x="0" y="0"/>
            <wp:positionH relativeFrom="column">
              <wp:posOffset>5053965</wp:posOffset>
            </wp:positionH>
            <wp:positionV relativeFrom="paragraph">
              <wp:posOffset>5080</wp:posOffset>
            </wp:positionV>
            <wp:extent cx="1250950" cy="1384300"/>
            <wp:effectExtent l="0" t="0" r="6350" b="6350"/>
            <wp:wrapThrough wrapText="bothSides">
              <wp:wrapPolygon edited="0">
                <wp:start x="0" y="0"/>
                <wp:lineTo x="0" y="21402"/>
                <wp:lineTo x="21381" y="21402"/>
                <wp:lineTo x="21381" y="0"/>
                <wp:lineTo x="0" y="0"/>
              </wp:wrapPolygon>
            </wp:wrapThrough>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86E7CB0" w14:textId="159E1E39" w:rsidR="00B555B2" w:rsidRDefault="00B555B2" w:rsidP="007E1404">
      <w:pPr>
        <w:jc w:val="center"/>
        <w:rPr>
          <w:rFonts w:ascii="Times New Roman" w:hAnsi="Times New Roman" w:cs="Times New Roman"/>
          <w:noProof/>
          <w:sz w:val="24"/>
          <w:szCs w:val="24"/>
        </w:rPr>
      </w:pPr>
    </w:p>
    <w:p w14:paraId="2F905071" w14:textId="4E6ABB4B" w:rsidR="00B555B2" w:rsidRDefault="00B555B2" w:rsidP="007E1404">
      <w:pPr>
        <w:jc w:val="center"/>
        <w:rPr>
          <w:rFonts w:ascii="Times New Roman" w:hAnsi="Times New Roman" w:cs="Times New Roman"/>
          <w:noProof/>
          <w:sz w:val="24"/>
          <w:szCs w:val="24"/>
        </w:rPr>
      </w:pPr>
    </w:p>
    <w:p w14:paraId="6FA01E96" w14:textId="56F723BC" w:rsidR="00B555B2" w:rsidRDefault="00B555B2" w:rsidP="007E1404">
      <w:pPr>
        <w:jc w:val="center"/>
        <w:rPr>
          <w:rFonts w:ascii="Times New Roman" w:hAnsi="Times New Roman" w:cs="Times New Roman"/>
          <w:noProof/>
          <w:sz w:val="24"/>
          <w:szCs w:val="24"/>
        </w:rPr>
      </w:pPr>
    </w:p>
    <w:p w14:paraId="7352D477" w14:textId="13D224D6" w:rsidR="00B555B2" w:rsidRDefault="00B555B2" w:rsidP="007E1404">
      <w:pPr>
        <w:jc w:val="center"/>
        <w:rPr>
          <w:rFonts w:ascii="Times New Roman" w:hAnsi="Times New Roman" w:cs="Times New Roman"/>
          <w:noProof/>
          <w:sz w:val="24"/>
          <w:szCs w:val="24"/>
        </w:rPr>
      </w:pPr>
    </w:p>
    <w:p w14:paraId="67E88428" w14:textId="3A48658F" w:rsidR="00B555B2" w:rsidRDefault="005B1E78" w:rsidP="007E1404">
      <w:pPr>
        <w:jc w:val="center"/>
        <w:rPr>
          <w:rFonts w:ascii="Times New Roman" w:hAnsi="Times New Roman" w:cs="Times New Roman"/>
          <w:noProof/>
          <w:sz w:val="24"/>
          <w:szCs w:val="24"/>
        </w:rPr>
      </w:pPr>
      <w:r>
        <w:rPr>
          <w:noProof/>
          <w:lang w:eastAsia="ru-RU"/>
        </w:rPr>
        <mc:AlternateContent>
          <mc:Choice Requires="wps">
            <w:drawing>
              <wp:anchor distT="0" distB="0" distL="114300" distR="114300" simplePos="0" relativeHeight="251902976" behindDoc="1" locked="0" layoutInCell="1" allowOverlap="1" wp14:anchorId="1A45D891" wp14:editId="46A634DF">
                <wp:simplePos x="0" y="0"/>
                <wp:positionH relativeFrom="margin">
                  <wp:align>center</wp:align>
                </wp:positionH>
                <wp:positionV relativeFrom="paragraph">
                  <wp:posOffset>375285</wp:posOffset>
                </wp:positionV>
                <wp:extent cx="1828800" cy="361950"/>
                <wp:effectExtent l="0" t="0" r="0" b="0"/>
                <wp:wrapTopAndBottom/>
                <wp:docPr id="195" name="Надпись 195"/>
                <wp:cNvGraphicFramePr/>
                <a:graphic xmlns:a="http://schemas.openxmlformats.org/drawingml/2006/main">
                  <a:graphicData uri="http://schemas.microsoft.com/office/word/2010/wordprocessingShape">
                    <wps:wsp>
                      <wps:cNvSpPr txBox="1"/>
                      <wps:spPr>
                        <a:xfrm>
                          <a:off x="0" y="0"/>
                          <a:ext cx="1828800" cy="361950"/>
                        </a:xfrm>
                        <a:prstGeom prst="rect">
                          <a:avLst/>
                        </a:prstGeom>
                        <a:noFill/>
                        <a:ln>
                          <a:noFill/>
                        </a:ln>
                      </wps:spPr>
                      <wps:txbx>
                        <w:txbxContent>
                          <w:p w14:paraId="79DEF3F0" w14:textId="6D484B8D" w:rsidR="005B1E78" w:rsidRPr="005B1E78" w:rsidRDefault="005B1E78" w:rsidP="005B1E78">
                            <w:pPr>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Общее образование.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5D891" id="Надпись 195" o:spid="_x0000_s1049" type="#_x0000_t202" style="position:absolute;left:0;text-align:left;margin-left:0;margin-top:29.55pt;width:2in;height:28.5pt;z-index:-251413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" filled="f" stroked="f">
                <v:textbox>
                  <w:txbxContent>
                    <w:p w14:paraId="79DEF3F0" w14:textId="6D484B8D" w:rsidR="005B1E78" w:rsidRPr="005B1E78" w:rsidRDefault="005B1E78" w:rsidP="005B1E78">
                      <w:pPr>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Общее образование.</w:t>
                      </w:r>
                    </w:p>
                  </w:txbxContent>
                </v:textbox>
                <w10:wrap type="topAndBottom" anchorx="margin"/>
              </v:shape>
            </w:pict>
          </mc:Fallback>
        </mc:AlternateContent>
      </w:r>
    </w:p>
    <w:p w14:paraId="3982670C" w14:textId="2CB51737" w:rsidR="00B555B2" w:rsidRDefault="00871844" w:rsidP="00871844">
      <w:pPr>
        <w:jc w:val="both"/>
        <w:rPr>
          <w:rFonts w:ascii="Times New Roman" w:hAnsi="Times New Roman" w:cs="Times New Roman"/>
          <w:sz w:val="24"/>
          <w:szCs w:val="24"/>
        </w:rPr>
      </w:pPr>
      <w:r>
        <w:rPr>
          <w:rFonts w:ascii="Times New Roman" w:hAnsi="Times New Roman" w:cs="Times New Roman"/>
          <w:sz w:val="24"/>
          <w:szCs w:val="24"/>
        </w:rPr>
        <w:t xml:space="preserve">         </w:t>
      </w:r>
      <w:r w:rsidRPr="00871844">
        <w:rPr>
          <w:rFonts w:ascii="Times New Roman" w:hAnsi="Times New Roman" w:cs="Times New Roman"/>
          <w:sz w:val="24"/>
          <w:szCs w:val="24"/>
        </w:rPr>
        <w:t xml:space="preserve">Образовательную деятельность по программам начального общего, основного общего и среднего общего образования в </w:t>
      </w:r>
      <w:r>
        <w:rPr>
          <w:rFonts w:ascii="Times New Roman" w:hAnsi="Times New Roman" w:cs="Times New Roman"/>
          <w:sz w:val="24"/>
          <w:szCs w:val="24"/>
        </w:rPr>
        <w:t>Тахтамукайском районе</w:t>
      </w:r>
      <w:r w:rsidRPr="00871844">
        <w:rPr>
          <w:rFonts w:ascii="Times New Roman" w:hAnsi="Times New Roman" w:cs="Times New Roman"/>
          <w:sz w:val="24"/>
          <w:szCs w:val="24"/>
        </w:rPr>
        <w:t xml:space="preserve"> осуществляют </w:t>
      </w:r>
      <w:r>
        <w:rPr>
          <w:rFonts w:ascii="Times New Roman" w:hAnsi="Times New Roman" w:cs="Times New Roman"/>
          <w:sz w:val="24"/>
          <w:szCs w:val="24"/>
        </w:rPr>
        <w:t>23</w:t>
      </w:r>
      <w:r w:rsidRPr="00871844">
        <w:rPr>
          <w:rFonts w:ascii="Times New Roman" w:hAnsi="Times New Roman" w:cs="Times New Roman"/>
          <w:sz w:val="24"/>
          <w:szCs w:val="24"/>
        </w:rPr>
        <w:t xml:space="preserve"> общеобразовательны</w:t>
      </w:r>
      <w:r>
        <w:rPr>
          <w:rFonts w:ascii="Times New Roman" w:hAnsi="Times New Roman" w:cs="Times New Roman"/>
          <w:sz w:val="24"/>
          <w:szCs w:val="24"/>
        </w:rPr>
        <w:t>е</w:t>
      </w:r>
      <w:r w:rsidRPr="00871844">
        <w:rPr>
          <w:rFonts w:ascii="Times New Roman" w:hAnsi="Times New Roman" w:cs="Times New Roman"/>
          <w:sz w:val="24"/>
          <w:szCs w:val="24"/>
        </w:rPr>
        <w:t xml:space="preserve"> организаци</w:t>
      </w:r>
      <w:r>
        <w:rPr>
          <w:rFonts w:ascii="Times New Roman" w:hAnsi="Times New Roman" w:cs="Times New Roman"/>
          <w:sz w:val="24"/>
          <w:szCs w:val="24"/>
        </w:rPr>
        <w:t>и</w:t>
      </w:r>
      <w:r w:rsidRPr="00871844">
        <w:rPr>
          <w:rFonts w:ascii="Times New Roman" w:hAnsi="Times New Roman" w:cs="Times New Roman"/>
          <w:sz w:val="24"/>
          <w:szCs w:val="24"/>
        </w:rPr>
        <w:t>, в том числе</w:t>
      </w:r>
      <w:r>
        <w:rPr>
          <w:rFonts w:ascii="Times New Roman" w:hAnsi="Times New Roman" w:cs="Times New Roman"/>
          <w:sz w:val="24"/>
          <w:szCs w:val="24"/>
        </w:rPr>
        <w:t xml:space="preserve"> 1 начальная школа, 1 основная </w:t>
      </w:r>
      <w:r w:rsidR="00DA0C1E">
        <w:rPr>
          <w:rFonts w:ascii="Times New Roman" w:hAnsi="Times New Roman" w:cs="Times New Roman"/>
          <w:sz w:val="24"/>
          <w:szCs w:val="24"/>
        </w:rPr>
        <w:t>школа, 1 частная школа</w:t>
      </w:r>
      <w:r>
        <w:rPr>
          <w:rFonts w:ascii="Times New Roman" w:hAnsi="Times New Roman" w:cs="Times New Roman"/>
          <w:sz w:val="24"/>
          <w:szCs w:val="24"/>
        </w:rPr>
        <w:t>.</w:t>
      </w:r>
      <w:r w:rsidRPr="00871844">
        <w:rPr>
          <w:rFonts w:ascii="Times New Roman" w:hAnsi="Times New Roman" w:cs="Times New Roman"/>
          <w:sz w:val="24"/>
          <w:szCs w:val="24"/>
        </w:rPr>
        <w:t xml:space="preserve"> </w:t>
      </w:r>
    </w:p>
    <w:p w14:paraId="55A51B19" w14:textId="49878036" w:rsidR="00871844" w:rsidRDefault="00871844" w:rsidP="0096228F">
      <w:pPr>
        <w:ind w:firstLine="709"/>
        <w:jc w:val="both"/>
        <w:rPr>
          <w:rFonts w:ascii="Times New Roman" w:hAnsi="Times New Roman" w:cs="Times New Roman"/>
          <w:sz w:val="24"/>
          <w:szCs w:val="24"/>
        </w:rPr>
      </w:pPr>
      <w:r>
        <w:rPr>
          <w:rFonts w:ascii="Times New Roman" w:hAnsi="Times New Roman" w:cs="Times New Roman"/>
          <w:sz w:val="24"/>
          <w:szCs w:val="24"/>
        </w:rPr>
        <w:t>С 1 сентября</w:t>
      </w:r>
      <w:r w:rsidRPr="00871844">
        <w:rPr>
          <w:rFonts w:ascii="Times New Roman" w:hAnsi="Times New Roman" w:cs="Times New Roman"/>
          <w:sz w:val="24"/>
          <w:szCs w:val="24"/>
        </w:rPr>
        <w:t xml:space="preserve"> </w:t>
      </w:r>
      <w:r>
        <w:rPr>
          <w:rFonts w:ascii="Times New Roman" w:hAnsi="Times New Roman" w:cs="Times New Roman"/>
          <w:sz w:val="24"/>
          <w:szCs w:val="24"/>
        </w:rPr>
        <w:t xml:space="preserve">2022 </w:t>
      </w:r>
      <w:r w:rsidRPr="00871844">
        <w:rPr>
          <w:rFonts w:ascii="Times New Roman" w:hAnsi="Times New Roman" w:cs="Times New Roman"/>
          <w:sz w:val="24"/>
          <w:szCs w:val="24"/>
        </w:rPr>
        <w:t>года в школ</w:t>
      </w:r>
      <w:r w:rsidR="0096228F">
        <w:rPr>
          <w:rFonts w:ascii="Times New Roman" w:hAnsi="Times New Roman" w:cs="Times New Roman"/>
          <w:sz w:val="24"/>
          <w:szCs w:val="24"/>
        </w:rPr>
        <w:t>ах</w:t>
      </w:r>
      <w:r w:rsidRPr="00871844">
        <w:rPr>
          <w:rFonts w:ascii="Times New Roman" w:hAnsi="Times New Roman" w:cs="Times New Roman"/>
          <w:sz w:val="24"/>
          <w:szCs w:val="24"/>
        </w:rPr>
        <w:t xml:space="preserve"> </w:t>
      </w:r>
      <w:r>
        <w:rPr>
          <w:rFonts w:ascii="Times New Roman" w:hAnsi="Times New Roman" w:cs="Times New Roman"/>
          <w:sz w:val="24"/>
          <w:szCs w:val="24"/>
        </w:rPr>
        <w:t xml:space="preserve">Тахтамукайского района </w:t>
      </w:r>
      <w:r w:rsidR="0096228F">
        <w:rPr>
          <w:rFonts w:ascii="Times New Roman" w:hAnsi="Times New Roman" w:cs="Times New Roman"/>
          <w:sz w:val="24"/>
          <w:szCs w:val="24"/>
        </w:rPr>
        <w:t>приступили к обучению 1 707</w:t>
      </w:r>
      <w:r w:rsidRPr="00871844">
        <w:rPr>
          <w:rFonts w:ascii="Times New Roman" w:hAnsi="Times New Roman" w:cs="Times New Roman"/>
          <w:sz w:val="24"/>
          <w:szCs w:val="24"/>
        </w:rPr>
        <w:t xml:space="preserve"> первоклассник</w:t>
      </w:r>
      <w:r w:rsidR="0096228F">
        <w:rPr>
          <w:rFonts w:ascii="Times New Roman" w:hAnsi="Times New Roman" w:cs="Times New Roman"/>
          <w:sz w:val="24"/>
          <w:szCs w:val="24"/>
        </w:rPr>
        <w:t>а</w:t>
      </w:r>
      <w:r w:rsidRPr="00871844">
        <w:rPr>
          <w:rFonts w:ascii="Times New Roman" w:hAnsi="Times New Roman" w:cs="Times New Roman"/>
          <w:sz w:val="24"/>
          <w:szCs w:val="24"/>
        </w:rPr>
        <w:t xml:space="preserve">, всего приступили к </w:t>
      </w:r>
      <w:r w:rsidRPr="0096228F">
        <w:rPr>
          <w:rFonts w:ascii="Times New Roman" w:hAnsi="Times New Roman" w:cs="Times New Roman"/>
          <w:sz w:val="24"/>
          <w:szCs w:val="24"/>
        </w:rPr>
        <w:t xml:space="preserve">обучению </w:t>
      </w:r>
      <w:r w:rsidR="0096228F" w:rsidRPr="0096228F">
        <w:rPr>
          <w:rFonts w:ascii="Times New Roman" w:hAnsi="Times New Roman" w:cs="Times New Roman"/>
          <w:color w:val="000000"/>
          <w:sz w:val="24"/>
          <w:szCs w:val="24"/>
          <w:shd w:val="clear" w:color="auto" w:fill="FFFFFF"/>
        </w:rPr>
        <w:t>13 942</w:t>
      </w:r>
      <w:r w:rsidR="0096228F">
        <w:rPr>
          <w:rFonts w:ascii="Tahoma" w:hAnsi="Tahoma" w:cs="Tahoma"/>
          <w:color w:val="000000"/>
          <w:sz w:val="21"/>
          <w:szCs w:val="21"/>
          <w:shd w:val="clear" w:color="auto" w:fill="FFFFFF"/>
        </w:rPr>
        <w:t xml:space="preserve"> </w:t>
      </w:r>
      <w:r w:rsidRPr="00871844">
        <w:rPr>
          <w:rFonts w:ascii="Times New Roman" w:hAnsi="Times New Roman" w:cs="Times New Roman"/>
          <w:sz w:val="24"/>
          <w:szCs w:val="24"/>
        </w:rPr>
        <w:t>ученик</w:t>
      </w:r>
      <w:r w:rsidR="0096228F">
        <w:rPr>
          <w:rFonts w:ascii="Times New Roman" w:hAnsi="Times New Roman" w:cs="Times New Roman"/>
          <w:sz w:val="24"/>
          <w:szCs w:val="24"/>
        </w:rPr>
        <w:t>а</w:t>
      </w:r>
      <w:r w:rsidRPr="00871844">
        <w:rPr>
          <w:rFonts w:ascii="Times New Roman" w:hAnsi="Times New Roman" w:cs="Times New Roman"/>
          <w:sz w:val="24"/>
          <w:szCs w:val="24"/>
        </w:rPr>
        <w:t>.</w:t>
      </w:r>
    </w:p>
    <w:p w14:paraId="6FEC0C29" w14:textId="1491D5D9" w:rsidR="0096228F" w:rsidRPr="005E51A1" w:rsidRDefault="00EC1E79" w:rsidP="00EC1E79">
      <w:pPr>
        <w:ind w:firstLine="709"/>
        <w:jc w:val="both"/>
        <w:rPr>
          <w:rFonts w:ascii="Times New Roman" w:hAnsi="Times New Roman" w:cs="Times New Roman"/>
          <w:sz w:val="24"/>
          <w:szCs w:val="24"/>
        </w:rPr>
      </w:pPr>
      <w:r w:rsidRPr="005E51A1">
        <w:rPr>
          <w:rFonts w:ascii="Times New Roman" w:hAnsi="Times New Roman" w:cs="Times New Roman"/>
          <w:noProof/>
          <w:sz w:val="24"/>
          <w:szCs w:val="24"/>
          <w:lang w:eastAsia="ru-RU"/>
        </w:rPr>
        <w:drawing>
          <wp:anchor distT="0" distB="0" distL="114300" distR="114300" simplePos="0" relativeHeight="251761664" behindDoc="0" locked="0" layoutInCell="1" allowOverlap="1" wp14:anchorId="1D1FCF26" wp14:editId="6F999AB6">
            <wp:simplePos x="0" y="0"/>
            <wp:positionH relativeFrom="margin">
              <wp:align>left</wp:align>
            </wp:positionH>
            <wp:positionV relativeFrom="paragraph">
              <wp:posOffset>289560</wp:posOffset>
            </wp:positionV>
            <wp:extent cx="4197350" cy="2258060"/>
            <wp:effectExtent l="0" t="0" r="0" b="8890"/>
            <wp:wrapThrough wrapText="bothSides">
              <wp:wrapPolygon edited="0">
                <wp:start x="0" y="0"/>
                <wp:lineTo x="0" y="21503"/>
                <wp:lineTo x="21469" y="21503"/>
                <wp:lineTo x="21469"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E7466" w:rsidRPr="005E51A1">
        <w:rPr>
          <w:rFonts w:ascii="Times New Roman" w:hAnsi="Times New Roman" w:cs="Times New Roman"/>
          <w:sz w:val="24"/>
          <w:szCs w:val="24"/>
        </w:rPr>
        <w:t>Динамика численности обучающихся в школах района</w:t>
      </w:r>
    </w:p>
    <w:p w14:paraId="73187907" w14:textId="39C5AD64" w:rsidR="00EC1E79" w:rsidRDefault="002F05F8" w:rsidP="00EC1E79">
      <w:pPr>
        <w:ind w:firstLine="709"/>
        <w:jc w:val="both"/>
        <w:rPr>
          <w:rFonts w:ascii="Times New Roman" w:hAnsi="Times New Roman" w:cs="Times New Roman"/>
          <w:b/>
          <w:bCs/>
          <w:sz w:val="24"/>
          <w:szCs w:val="24"/>
        </w:rPr>
      </w:pPr>
      <w:r w:rsidRPr="005E51A1">
        <w:rPr>
          <w:rFonts w:ascii="Times New Roman" w:hAnsi="Times New Roman" w:cs="Times New Roman"/>
          <w:noProof/>
          <w:sz w:val="24"/>
          <w:szCs w:val="24"/>
          <w:lang w:eastAsia="ru-RU"/>
        </w:rPr>
        <mc:AlternateContent>
          <mc:Choice Requires="wps">
            <w:drawing>
              <wp:anchor distT="45720" distB="45720" distL="114300" distR="114300" simplePos="0" relativeHeight="251763712" behindDoc="0" locked="0" layoutInCell="1" allowOverlap="1" wp14:anchorId="0900721F" wp14:editId="195E5A9B">
                <wp:simplePos x="0" y="0"/>
                <wp:positionH relativeFrom="column">
                  <wp:posOffset>2321156</wp:posOffset>
                </wp:positionH>
                <wp:positionV relativeFrom="paragraph">
                  <wp:posOffset>160424</wp:posOffset>
                </wp:positionV>
                <wp:extent cx="2606964" cy="2146589"/>
                <wp:effectExtent l="0" t="0" r="0" b="635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964" cy="2146589"/>
                        </a:xfrm>
                        <a:prstGeom prst="rect">
                          <a:avLst/>
                        </a:prstGeom>
                        <a:noFill/>
                        <a:ln w="9525">
                          <a:noFill/>
                          <a:miter lim="800000"/>
                          <a:headEnd/>
                          <a:tailEnd/>
                        </a:ln>
                      </wps:spPr>
                      <wps:txbx>
                        <w:txbxContent>
                          <w:p w14:paraId="4E73AEEE" w14:textId="1E71A581" w:rsidR="00EC1E79" w:rsidRPr="00EC1E79" w:rsidRDefault="00EC1E79" w:rsidP="005E51A1">
                            <w:pPr>
                              <w:jc w:val="center"/>
                              <w:rPr>
                                <w:rFonts w:ascii="Times New Roman" w:hAnsi="Times New Roman" w:cs="Times New Roman"/>
                                <w:color w:val="595959" w:themeColor="text1" w:themeTint="A6"/>
                                <w:sz w:val="24"/>
                                <w:szCs w:val="24"/>
                              </w:rPr>
                            </w:pPr>
                            <w:r w:rsidRPr="00EC1E79">
                              <w:rPr>
                                <w:rFonts w:ascii="Times New Roman" w:hAnsi="Times New Roman" w:cs="Times New Roman"/>
                                <w:color w:val="595959" w:themeColor="text1" w:themeTint="A6"/>
                                <w:sz w:val="24"/>
                                <w:szCs w:val="24"/>
                              </w:rPr>
                              <w:t>прогноз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721F" id="_x0000_s1050" type="#_x0000_t202" style="position:absolute;left:0;text-align:left;margin-left:182.75pt;margin-top:12.65pt;width:205.25pt;height:16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" filled="f" stroked="f">
                <v:textbox>
                  <w:txbxContent>
                    <w:p w14:paraId="4E73AEEE" w14:textId="1E71A581" w:rsidR="00EC1E79" w:rsidRPr="00EC1E79" w:rsidRDefault="00EC1E79" w:rsidP="005E51A1">
                      <w:pPr>
                        <w:jc w:val="center"/>
                        <w:rPr>
                          <w:rFonts w:ascii="Times New Roman" w:hAnsi="Times New Roman" w:cs="Times New Roman"/>
                          <w:color w:val="595959" w:themeColor="text1" w:themeTint="A6"/>
                          <w:sz w:val="24"/>
                          <w:szCs w:val="24"/>
                        </w:rPr>
                      </w:pPr>
                      <w:r w:rsidRPr="00EC1E79">
                        <w:rPr>
                          <w:rFonts w:ascii="Times New Roman" w:hAnsi="Times New Roman" w:cs="Times New Roman"/>
                          <w:color w:val="595959" w:themeColor="text1" w:themeTint="A6"/>
                          <w:sz w:val="24"/>
                          <w:szCs w:val="24"/>
                        </w:rPr>
                        <w:t>прогноз</w:t>
                      </w:r>
                    </w:p>
                  </w:txbxContent>
                </v:textbox>
                <w10:wrap type="square"/>
              </v:shape>
            </w:pict>
          </mc:Fallback>
        </mc:AlternateContent>
      </w:r>
    </w:p>
    <w:p w14:paraId="45B936FC" w14:textId="20A4ECE2" w:rsidR="00EC1E79" w:rsidRDefault="00EC1E79" w:rsidP="00EC1E79">
      <w:pPr>
        <w:ind w:firstLine="709"/>
        <w:jc w:val="both"/>
        <w:rPr>
          <w:rFonts w:ascii="Times New Roman" w:hAnsi="Times New Roman" w:cs="Times New Roman"/>
          <w:b/>
          <w:bCs/>
          <w:sz w:val="24"/>
          <w:szCs w:val="24"/>
        </w:rPr>
      </w:pPr>
    </w:p>
    <w:p w14:paraId="43F98371" w14:textId="5BDD024C" w:rsidR="00EC1E79" w:rsidRDefault="00EC1E79" w:rsidP="00EC1E79">
      <w:pPr>
        <w:ind w:firstLine="709"/>
        <w:jc w:val="both"/>
        <w:rPr>
          <w:rFonts w:ascii="Times New Roman" w:hAnsi="Times New Roman" w:cs="Times New Roman"/>
          <w:b/>
          <w:bCs/>
          <w:sz w:val="24"/>
          <w:szCs w:val="24"/>
        </w:rPr>
      </w:pPr>
    </w:p>
    <w:p w14:paraId="30279855" w14:textId="454CA1C2" w:rsidR="00EC1E79" w:rsidRDefault="00EC1E79" w:rsidP="00EC1E79">
      <w:pPr>
        <w:ind w:firstLine="709"/>
        <w:jc w:val="both"/>
        <w:rPr>
          <w:rFonts w:ascii="Times New Roman" w:hAnsi="Times New Roman" w:cs="Times New Roman"/>
          <w:b/>
          <w:bCs/>
          <w:sz w:val="24"/>
          <w:szCs w:val="24"/>
        </w:rPr>
      </w:pPr>
    </w:p>
    <w:p w14:paraId="2FCD1420" w14:textId="13E392E3" w:rsidR="00EC1E79" w:rsidRDefault="00EC1E79" w:rsidP="00EC1E79">
      <w:pPr>
        <w:ind w:firstLine="709"/>
        <w:jc w:val="both"/>
        <w:rPr>
          <w:rFonts w:ascii="Times New Roman" w:hAnsi="Times New Roman" w:cs="Times New Roman"/>
          <w:b/>
          <w:bCs/>
          <w:sz w:val="24"/>
          <w:szCs w:val="24"/>
        </w:rPr>
      </w:pPr>
    </w:p>
    <w:p w14:paraId="6689FD0B" w14:textId="56BD87DB" w:rsidR="00EC1E79" w:rsidRDefault="00EC1E79" w:rsidP="00EC1E79">
      <w:pPr>
        <w:ind w:firstLine="709"/>
        <w:jc w:val="both"/>
        <w:rPr>
          <w:rFonts w:ascii="Times New Roman" w:hAnsi="Times New Roman" w:cs="Times New Roman"/>
          <w:b/>
          <w:bCs/>
          <w:sz w:val="24"/>
          <w:szCs w:val="24"/>
        </w:rPr>
      </w:pPr>
    </w:p>
    <w:p w14:paraId="4011B5E0" w14:textId="593E7472" w:rsidR="00EC1E79" w:rsidRDefault="00EC1E79" w:rsidP="00EC1E79">
      <w:pPr>
        <w:ind w:firstLine="709"/>
        <w:jc w:val="both"/>
        <w:rPr>
          <w:rFonts w:ascii="Times New Roman" w:hAnsi="Times New Roman" w:cs="Times New Roman"/>
          <w:b/>
          <w:bCs/>
          <w:sz w:val="24"/>
          <w:szCs w:val="24"/>
        </w:rPr>
      </w:pPr>
    </w:p>
    <w:p w14:paraId="47932BBA" w14:textId="46D2FB27" w:rsidR="00EC1E79" w:rsidRDefault="00414501" w:rsidP="00EC1E79">
      <w:pPr>
        <w:ind w:firstLine="709"/>
        <w:jc w:val="both"/>
        <w:rPr>
          <w:rFonts w:ascii="Times New Roman" w:hAnsi="Times New Roman" w:cs="Times New Roman"/>
          <w:b/>
          <w:bCs/>
          <w:sz w:val="24"/>
          <w:szCs w:val="24"/>
        </w:rPr>
      </w:pPr>
      <w:r w:rsidRPr="00EC1E79">
        <w:rPr>
          <w:rFonts w:ascii="Times New Roman" w:hAnsi="Times New Roman" w:cs="Times New Roman"/>
          <w:b/>
          <w:bCs/>
          <w:noProof/>
          <w:sz w:val="24"/>
          <w:szCs w:val="24"/>
          <w:lang w:eastAsia="ru-RU"/>
        </w:rPr>
        <w:lastRenderedPageBreak/>
        <mc:AlternateContent>
          <mc:Choice Requires="am3d">
            <w:drawing>
              <wp:anchor distT="0" distB="0" distL="114300" distR="114300" simplePos="0" relativeHeight="251765760" behindDoc="0" locked="0" layoutInCell="1" allowOverlap="1" wp14:anchorId="30CA400E" wp14:editId="47D00293">
                <wp:simplePos x="0" y="0"/>
                <wp:positionH relativeFrom="margin">
                  <wp:posOffset>34925</wp:posOffset>
                </wp:positionH>
                <wp:positionV relativeFrom="paragraph">
                  <wp:posOffset>235585</wp:posOffset>
                </wp:positionV>
                <wp:extent cx="142240" cy="299085"/>
                <wp:effectExtent l="0" t="2223" r="0" b="7937"/>
                <wp:wrapThrough wrapText="bothSides">
                  <wp:wrapPolygon edited="0">
                    <wp:start x="21938" y="11167"/>
                    <wp:lineTo x="7473" y="161"/>
                    <wp:lineTo x="1688" y="161"/>
                    <wp:lineTo x="1688" y="9791"/>
                    <wp:lineTo x="1687" y="16670"/>
                    <wp:lineTo x="19045" y="19422"/>
                    <wp:lineTo x="21937" y="19422"/>
                    <wp:lineTo x="21938" y="11167"/>
                  </wp:wrapPolygon>
                </wp:wrapThrough>
                <wp:docPr id="26" name="Трехмерная модель 26"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2240" cy="299085"/>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37621" ay="-1792798" az="118527"/>
                        <am3d:postTrans dx="0" dy="0" dz="0"/>
                      </am3d:trans>
                      <am3d:raster rName="Office3DRenderer" rVer="16.0.8326">
                        <am3d:blip r:embed="rId29"/>
                      </am3d:raster>
                      <am3d:objViewport viewportSz="31690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5760" behindDoc="0" locked="0" layoutInCell="1" allowOverlap="1" wp14:anchorId="30CA400E" wp14:editId="47D00293">
                <wp:simplePos x="0" y="0"/>
                <wp:positionH relativeFrom="margin">
                  <wp:posOffset>34925</wp:posOffset>
                </wp:positionH>
                <wp:positionV relativeFrom="paragraph">
                  <wp:posOffset>235585</wp:posOffset>
                </wp:positionV>
                <wp:extent cx="142240" cy="299085"/>
                <wp:effectExtent l="0" t="2223" r="0" b="7937"/>
                <wp:wrapThrough wrapText="bothSides">
                  <wp:wrapPolygon edited="0">
                    <wp:start x="21938" y="11167"/>
                    <wp:lineTo x="7473" y="161"/>
                    <wp:lineTo x="1688" y="161"/>
                    <wp:lineTo x="1688" y="9791"/>
                    <wp:lineTo x="1687" y="16670"/>
                    <wp:lineTo x="19045" y="19422"/>
                    <wp:lineTo x="21937" y="19422"/>
                    <wp:lineTo x="21938" y="11167"/>
                  </wp:wrapPolygon>
                </wp:wrapThrough>
                <wp:docPr id="26" name="Трехмерная модель 26"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Трехмерная модель 26" descr="Стрелка-указатель"/>
                        <pic:cNvPicPr>
                          <a:picLocks noGrp="1" noRot="1" noChangeAspect="1" noMove="1" noResize="1" noEditPoints="1" noAdjustHandles="1" noChangeArrowheads="1" noChangeShapeType="1" noCrop="1"/>
                        </pic:cNvPicPr>
                      </pic:nvPicPr>
                      <pic:blipFill>
                        <a:blip r:embed="rId29"/>
                        <a:stretch>
                          <a:fillRect/>
                        </a:stretch>
                      </pic:blipFill>
                      <pic:spPr>
                        <a:xfrm rot="16200000">
                          <a:off x="0" y="0"/>
                          <a:ext cx="142240" cy="29908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63A9910" w14:textId="5652F021" w:rsidR="000B24B7" w:rsidRDefault="005E51A1" w:rsidP="00414501">
      <w:pPr>
        <w:ind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Увеличение численности обучающихся прогнозируется </w:t>
      </w:r>
      <w:r w:rsidR="0037317B">
        <w:rPr>
          <w:rFonts w:ascii="Times New Roman" w:hAnsi="Times New Roman" w:cs="Times New Roman"/>
          <w:sz w:val="24"/>
          <w:szCs w:val="24"/>
        </w:rPr>
        <w:t>в среднем до 10</w:t>
      </w:r>
      <w:r w:rsidR="00EC1E79" w:rsidRPr="005E51A1">
        <w:rPr>
          <w:rFonts w:ascii="Times New Roman" w:hAnsi="Times New Roman" w:cs="Times New Roman"/>
          <w:sz w:val="24"/>
          <w:szCs w:val="24"/>
        </w:rPr>
        <w:t xml:space="preserve"> % </w:t>
      </w:r>
      <w:r>
        <w:rPr>
          <w:rFonts w:ascii="Times New Roman" w:hAnsi="Times New Roman" w:cs="Times New Roman"/>
          <w:sz w:val="24"/>
          <w:szCs w:val="24"/>
        </w:rPr>
        <w:t xml:space="preserve">ежегодно </w:t>
      </w:r>
      <w:r w:rsidR="00EC1E79" w:rsidRPr="005E51A1">
        <w:rPr>
          <w:rFonts w:ascii="Times New Roman" w:hAnsi="Times New Roman" w:cs="Times New Roman"/>
          <w:sz w:val="24"/>
          <w:szCs w:val="24"/>
        </w:rPr>
        <w:t>за счет</w:t>
      </w:r>
      <w:r w:rsidRPr="005E51A1">
        <w:rPr>
          <w:rFonts w:ascii="Times New Roman" w:hAnsi="Times New Roman" w:cs="Times New Roman"/>
          <w:sz w:val="24"/>
          <w:szCs w:val="24"/>
        </w:rPr>
        <w:t xml:space="preserve"> естественного прироста населения и</w:t>
      </w:r>
      <w:r w:rsidR="00EC1E79" w:rsidRPr="005E51A1">
        <w:rPr>
          <w:rFonts w:ascii="Times New Roman" w:hAnsi="Times New Roman" w:cs="Times New Roman"/>
          <w:sz w:val="24"/>
          <w:szCs w:val="24"/>
        </w:rPr>
        <w:t xml:space="preserve"> </w:t>
      </w:r>
      <w:r w:rsidRPr="005E51A1">
        <w:rPr>
          <w:rFonts w:ascii="Times New Roman" w:hAnsi="Times New Roman" w:cs="Times New Roman"/>
          <w:sz w:val="24"/>
          <w:szCs w:val="24"/>
        </w:rPr>
        <w:t>миграционных процессов.</w:t>
      </w:r>
      <w:r w:rsidR="000B24B7">
        <w:rPr>
          <w:rFonts w:ascii="Times New Roman" w:hAnsi="Times New Roman" w:cs="Times New Roman"/>
          <w:sz w:val="24"/>
          <w:szCs w:val="24"/>
        </w:rPr>
        <w:t xml:space="preserve"> </w:t>
      </w:r>
    </w:p>
    <w:p w14:paraId="3DA15381" w14:textId="6AF102B6" w:rsidR="00EC1E79" w:rsidRDefault="001E40BE" w:rsidP="000B24B7">
      <w:pPr>
        <w:jc w:val="center"/>
        <w:rPr>
          <w:rFonts w:ascii="Times New Roman" w:hAnsi="Times New Roman" w:cs="Times New Roman"/>
          <w:sz w:val="24"/>
          <w:szCs w:val="24"/>
        </w:rPr>
      </w:pPr>
      <w:r w:rsidRPr="00E113B4">
        <w:rPr>
          <w:rFonts w:ascii="Times New Roman" w:hAnsi="Times New Roman" w:cs="Times New Roman"/>
          <w:noProof/>
          <w:sz w:val="24"/>
          <w:szCs w:val="24"/>
          <w:lang w:eastAsia="ru-RU"/>
        </w:rPr>
        <mc:AlternateContent>
          <mc:Choice Requires="wps">
            <w:drawing>
              <wp:anchor distT="45720" distB="45720" distL="114300" distR="114300" simplePos="0" relativeHeight="251774976" behindDoc="0" locked="0" layoutInCell="1" allowOverlap="1" wp14:anchorId="7A1E10C8" wp14:editId="532CE5A4">
                <wp:simplePos x="0" y="0"/>
                <wp:positionH relativeFrom="column">
                  <wp:posOffset>4430395</wp:posOffset>
                </wp:positionH>
                <wp:positionV relativeFrom="paragraph">
                  <wp:posOffset>907415</wp:posOffset>
                </wp:positionV>
                <wp:extent cx="650875" cy="512445"/>
                <wp:effectExtent l="0" t="0" r="0" b="1905"/>
                <wp:wrapThrough wrapText="bothSides">
                  <wp:wrapPolygon edited="0">
                    <wp:start x="0" y="0"/>
                    <wp:lineTo x="0" y="20877"/>
                    <wp:lineTo x="20862" y="20877"/>
                    <wp:lineTo x="20862" y="0"/>
                    <wp:lineTo x="0" y="0"/>
                  </wp:wrapPolygon>
                </wp:wrapThrough>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512445"/>
                        </a:xfrm>
                        <a:prstGeom prst="rect">
                          <a:avLst/>
                        </a:prstGeom>
                        <a:solidFill>
                          <a:srgbClr val="FFFFFF"/>
                        </a:solidFill>
                        <a:ln w="9525">
                          <a:noFill/>
                          <a:miter lim="800000"/>
                          <a:headEnd/>
                          <a:tailEnd/>
                        </a:ln>
                      </wps:spPr>
                      <wps:txbx>
                        <w:txbxContent>
                          <w:p w14:paraId="3CDA9E9A" w14:textId="006EA7AB" w:rsidR="00E113B4" w:rsidRPr="00E113B4" w:rsidRDefault="00E113B4" w:rsidP="00E113B4">
                            <w:pPr>
                              <w:jc w:val="center"/>
                              <w:rPr>
                                <w:sz w:val="32"/>
                                <w:szCs w:val="32"/>
                              </w:rPr>
                            </w:pPr>
                            <w:r w:rsidRPr="00E113B4">
                              <w:rPr>
                                <w:sz w:val="32"/>
                                <w:szCs w:val="32"/>
                              </w:rPr>
                              <w:t>31 %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10C8" id="_x0000_s1051" type="#_x0000_t202" style="position:absolute;left:0;text-align:left;margin-left:348.85pt;margin-top:71.45pt;width:51.25pt;height:40.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" stroked="f">
                <v:textbox>
                  <w:txbxContent>
                    <w:p w14:paraId="3CDA9E9A" w14:textId="006EA7AB" w:rsidR="00E113B4" w:rsidRPr="00E113B4" w:rsidRDefault="00E113B4" w:rsidP="00E113B4">
                      <w:pPr>
                        <w:jc w:val="center"/>
                        <w:rPr>
                          <w:sz w:val="32"/>
                          <w:szCs w:val="32"/>
                        </w:rPr>
                      </w:pPr>
                      <w:r w:rsidRPr="00E113B4">
                        <w:rPr>
                          <w:sz w:val="32"/>
                          <w:szCs w:val="32"/>
                        </w:rPr>
                        <w:t>31 %</w:t>
                      </w:r>
                    </w:p>
                  </w:txbxContent>
                </v:textbox>
                <w10:wrap type="through"/>
              </v:shape>
            </w:pict>
          </mc:Fallback>
        </mc:AlternateContent>
      </w:r>
      <w:r w:rsidRPr="00E113B4">
        <w:rPr>
          <w:rFonts w:ascii="Times New Roman" w:hAnsi="Times New Roman" w:cs="Times New Roman"/>
          <w:noProof/>
          <w:sz w:val="24"/>
          <w:szCs w:val="24"/>
          <w:lang w:eastAsia="ru-RU"/>
        </w:rPr>
        <mc:AlternateContent>
          <mc:Choice Requires="wps">
            <w:drawing>
              <wp:anchor distT="45720" distB="45720" distL="114300" distR="114300" simplePos="0" relativeHeight="251779072" behindDoc="0" locked="0" layoutInCell="1" allowOverlap="1" wp14:anchorId="21645BBE" wp14:editId="5015C0B4">
                <wp:simplePos x="0" y="0"/>
                <wp:positionH relativeFrom="margin">
                  <wp:posOffset>563880</wp:posOffset>
                </wp:positionH>
                <wp:positionV relativeFrom="paragraph">
                  <wp:posOffset>861695</wp:posOffset>
                </wp:positionV>
                <wp:extent cx="650875" cy="512445"/>
                <wp:effectExtent l="0" t="0" r="0" b="1905"/>
                <wp:wrapThrough wrapText="bothSides">
                  <wp:wrapPolygon edited="0">
                    <wp:start x="0" y="0"/>
                    <wp:lineTo x="0" y="20877"/>
                    <wp:lineTo x="20862" y="20877"/>
                    <wp:lineTo x="20862" y="0"/>
                    <wp:lineTo x="0" y="0"/>
                  </wp:wrapPolygon>
                </wp:wrapThrough>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512445"/>
                        </a:xfrm>
                        <a:prstGeom prst="rect">
                          <a:avLst/>
                        </a:prstGeom>
                        <a:solidFill>
                          <a:srgbClr val="FFFFFF"/>
                        </a:solidFill>
                        <a:ln w="9525">
                          <a:noFill/>
                          <a:miter lim="800000"/>
                          <a:headEnd/>
                          <a:tailEnd/>
                        </a:ln>
                      </wps:spPr>
                      <wps:txbx>
                        <w:txbxContent>
                          <w:p w14:paraId="62ABB7E4" w14:textId="77777777" w:rsidR="00E113B4" w:rsidRPr="00E113B4" w:rsidRDefault="00E113B4" w:rsidP="00E113B4">
                            <w:pPr>
                              <w:jc w:val="center"/>
                              <w:rPr>
                                <w:sz w:val="32"/>
                                <w:szCs w:val="32"/>
                              </w:rPr>
                            </w:pPr>
                            <w:r w:rsidRPr="00E113B4">
                              <w:rPr>
                                <w:sz w:val="32"/>
                                <w:szCs w:val="32"/>
                              </w:rPr>
                              <w:t>31 %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5BBE" id="_x0000_s1052" type="#_x0000_t202" style="position:absolute;left:0;text-align:left;margin-left:44.4pt;margin-top:67.85pt;width:51.25pt;height:40.3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" stroked="f">
                <v:textbox>
                  <w:txbxContent>
                    <w:p w14:paraId="62ABB7E4" w14:textId="77777777" w:rsidR="00E113B4" w:rsidRPr="00E113B4" w:rsidRDefault="00E113B4" w:rsidP="00E113B4">
                      <w:pPr>
                        <w:jc w:val="center"/>
                        <w:rPr>
                          <w:sz w:val="32"/>
                          <w:szCs w:val="32"/>
                        </w:rPr>
                      </w:pPr>
                      <w:r w:rsidRPr="00E113B4">
                        <w:rPr>
                          <w:sz w:val="32"/>
                          <w:szCs w:val="32"/>
                        </w:rPr>
                        <w:t>31 %</w:t>
                      </w:r>
                    </w:p>
                  </w:txbxContent>
                </v:textbox>
                <w10:wrap type="through" anchorx="margin"/>
              </v:shape>
            </w:pict>
          </mc:Fallback>
        </mc:AlternateContent>
      </w:r>
      <w:r w:rsidRPr="00E113B4">
        <w:rPr>
          <w:rFonts w:ascii="Times New Roman" w:hAnsi="Times New Roman" w:cs="Times New Roman"/>
          <w:noProof/>
          <w:sz w:val="24"/>
          <w:szCs w:val="24"/>
          <w:lang w:eastAsia="ru-RU"/>
        </w:rPr>
        <mc:AlternateContent>
          <mc:Choice Requires="wps">
            <w:drawing>
              <wp:anchor distT="45720" distB="45720" distL="114300" distR="114300" simplePos="0" relativeHeight="251777024" behindDoc="0" locked="0" layoutInCell="1" allowOverlap="1" wp14:anchorId="6260C0BD" wp14:editId="549BEC1F">
                <wp:simplePos x="0" y="0"/>
                <wp:positionH relativeFrom="page">
                  <wp:posOffset>3683000</wp:posOffset>
                </wp:positionH>
                <wp:positionV relativeFrom="paragraph">
                  <wp:posOffset>906780</wp:posOffset>
                </wp:positionV>
                <wp:extent cx="650875" cy="512445"/>
                <wp:effectExtent l="0" t="0" r="0" b="1905"/>
                <wp:wrapThrough wrapText="bothSides">
                  <wp:wrapPolygon edited="0">
                    <wp:start x="0" y="0"/>
                    <wp:lineTo x="0" y="20877"/>
                    <wp:lineTo x="20862" y="20877"/>
                    <wp:lineTo x="20862" y="0"/>
                    <wp:lineTo x="0" y="0"/>
                  </wp:wrapPolygon>
                </wp:wrapThrough>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512445"/>
                        </a:xfrm>
                        <a:prstGeom prst="rect">
                          <a:avLst/>
                        </a:prstGeom>
                        <a:solidFill>
                          <a:srgbClr val="FFFFFF"/>
                        </a:solidFill>
                        <a:ln w="9525">
                          <a:noFill/>
                          <a:miter lim="800000"/>
                          <a:headEnd/>
                          <a:tailEnd/>
                        </a:ln>
                      </wps:spPr>
                      <wps:txbx>
                        <w:txbxContent>
                          <w:p w14:paraId="04452F91" w14:textId="195928BE" w:rsidR="00E113B4" w:rsidRPr="00E113B4" w:rsidRDefault="00E113B4" w:rsidP="00E113B4">
                            <w:pPr>
                              <w:jc w:val="center"/>
                              <w:rPr>
                                <w:sz w:val="32"/>
                                <w:szCs w:val="32"/>
                              </w:rPr>
                            </w:pPr>
                            <w:r w:rsidRPr="00E113B4">
                              <w:rPr>
                                <w:sz w:val="32"/>
                                <w:szCs w:val="32"/>
                              </w:rPr>
                              <w:t>3</w:t>
                            </w:r>
                            <w:r>
                              <w:rPr>
                                <w:sz w:val="32"/>
                                <w:szCs w:val="32"/>
                              </w:rPr>
                              <w:t>0</w:t>
                            </w:r>
                            <w:r w:rsidRPr="00E113B4">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0C0BD" id="_x0000_s1053" type="#_x0000_t202" style="position:absolute;left:0;text-align:left;margin-left:290pt;margin-top:71.4pt;width:51.25pt;height:40.3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" stroked="f">
                <v:textbox>
                  <w:txbxContent>
                    <w:p w14:paraId="04452F91" w14:textId="195928BE" w:rsidR="00E113B4" w:rsidRPr="00E113B4" w:rsidRDefault="00E113B4" w:rsidP="00E113B4">
                      <w:pPr>
                        <w:jc w:val="center"/>
                        <w:rPr>
                          <w:sz w:val="32"/>
                          <w:szCs w:val="32"/>
                        </w:rPr>
                      </w:pPr>
                      <w:r w:rsidRPr="00E113B4">
                        <w:rPr>
                          <w:sz w:val="32"/>
                          <w:szCs w:val="32"/>
                        </w:rPr>
                        <w:t>3</w:t>
                      </w:r>
                      <w:r>
                        <w:rPr>
                          <w:sz w:val="32"/>
                          <w:szCs w:val="32"/>
                        </w:rPr>
                        <w:t>0</w:t>
                      </w:r>
                      <w:r w:rsidRPr="00E113B4">
                        <w:rPr>
                          <w:sz w:val="32"/>
                          <w:szCs w:val="32"/>
                        </w:rPr>
                        <w:t xml:space="preserve"> %</w:t>
                      </w:r>
                    </w:p>
                  </w:txbxContent>
                </v:textbox>
                <w10:wrap type="through" anchorx="page"/>
              </v:shape>
            </w:pict>
          </mc:Fallback>
        </mc:AlternateContent>
      </w:r>
      <w:r>
        <w:rPr>
          <w:rFonts w:ascii="Times New Roman" w:hAnsi="Times New Roman" w:cs="Times New Roman"/>
          <w:noProof/>
          <w:sz w:val="24"/>
          <w:szCs w:val="24"/>
          <w:lang w:eastAsia="ru-RU"/>
        </w:rPr>
        <w:drawing>
          <wp:anchor distT="0" distB="0" distL="114300" distR="114300" simplePos="0" relativeHeight="251772928" behindDoc="0" locked="0" layoutInCell="1" allowOverlap="1" wp14:anchorId="24946D4A" wp14:editId="33201D7B">
            <wp:simplePos x="0" y="0"/>
            <wp:positionH relativeFrom="column">
              <wp:posOffset>3865245</wp:posOffset>
            </wp:positionH>
            <wp:positionV relativeFrom="paragraph">
              <wp:posOffset>303530</wp:posOffset>
            </wp:positionV>
            <wp:extent cx="1790700" cy="1737360"/>
            <wp:effectExtent l="0" t="0" r="0" b="0"/>
            <wp:wrapThrough wrapText="bothSides">
              <wp:wrapPolygon edited="0">
                <wp:start x="0" y="0"/>
                <wp:lineTo x="0" y="21316"/>
                <wp:lineTo x="21370" y="21316"/>
                <wp:lineTo x="21370" y="0"/>
                <wp:lineTo x="0" y="0"/>
              </wp:wrapPolygon>
            </wp:wrapThrough>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0B24B7">
        <w:rPr>
          <w:rFonts w:ascii="Times New Roman" w:hAnsi="Times New Roman" w:cs="Times New Roman"/>
          <w:sz w:val="24"/>
          <w:szCs w:val="24"/>
        </w:rPr>
        <w:t>Количество обучающихся во вторую смену</w:t>
      </w:r>
    </w:p>
    <w:p w14:paraId="42E2FBDC" w14:textId="235A4589" w:rsidR="000B24B7" w:rsidRDefault="001E40BE" w:rsidP="000B24B7">
      <w:pPr>
        <w:jc w:val="center"/>
        <w:rPr>
          <w:rFonts w:ascii="Times New Roman" w:hAnsi="Times New Roman" w:cs="Times New Roman"/>
          <w:sz w:val="24"/>
          <w:szCs w:val="24"/>
        </w:rPr>
      </w:pPr>
      <w:r w:rsidRPr="00EC1E79">
        <w:rPr>
          <w:rFonts w:ascii="Times New Roman" w:hAnsi="Times New Roman" w:cs="Times New Roman"/>
          <w:b/>
          <w:bCs/>
          <w:noProof/>
          <w:sz w:val="24"/>
          <w:szCs w:val="24"/>
          <w:lang w:eastAsia="ru-RU"/>
        </w:rPr>
        <mc:AlternateContent>
          <mc:Choice Requires="am3d">
            <w:drawing>
              <wp:anchor distT="0" distB="0" distL="114300" distR="114300" simplePos="0" relativeHeight="251781120" behindDoc="0" locked="0" layoutInCell="1" allowOverlap="1" wp14:anchorId="6298676D" wp14:editId="25B3B087">
                <wp:simplePos x="0" y="0"/>
                <wp:positionH relativeFrom="margin">
                  <wp:align>left</wp:align>
                </wp:positionH>
                <wp:positionV relativeFrom="paragraph">
                  <wp:posOffset>1967230</wp:posOffset>
                </wp:positionV>
                <wp:extent cx="141605" cy="297815"/>
                <wp:effectExtent l="0" t="1905" r="0" b="8890"/>
                <wp:wrapThrough wrapText="bothSides">
                  <wp:wrapPolygon edited="0">
                    <wp:start x="21891" y="11191"/>
                    <wp:lineTo x="7361" y="138"/>
                    <wp:lineTo x="1550" y="138"/>
                    <wp:lineTo x="1550" y="9810"/>
                    <wp:lineTo x="1550" y="18100"/>
                    <wp:lineTo x="18985" y="19481"/>
                    <wp:lineTo x="21891" y="19481"/>
                    <wp:lineTo x="21891" y="11191"/>
                  </wp:wrapPolygon>
                </wp:wrapThrough>
                <wp:docPr id="36" name="Трехмерная модель 36"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1605" cy="297815"/>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37621" ay="-1792798" az="118527"/>
                        <am3d:postTrans dx="0" dy="0" dz="0"/>
                      </am3d:trans>
                      <am3d:raster rName="Office3DRenderer" rVer="16.0.8326">
                        <am3d:blip r:embed="rId31"/>
                      </am3d:raster>
                      <am3d:objViewport viewportSz="31549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81120" behindDoc="0" locked="0" layoutInCell="1" allowOverlap="1" wp14:anchorId="6298676D" wp14:editId="25B3B087">
                <wp:simplePos x="0" y="0"/>
                <wp:positionH relativeFrom="margin">
                  <wp:align>left</wp:align>
                </wp:positionH>
                <wp:positionV relativeFrom="paragraph">
                  <wp:posOffset>1967230</wp:posOffset>
                </wp:positionV>
                <wp:extent cx="141605" cy="297815"/>
                <wp:effectExtent l="0" t="1905" r="0" b="8890"/>
                <wp:wrapThrough wrapText="bothSides">
                  <wp:wrapPolygon edited="0">
                    <wp:start x="21891" y="11191"/>
                    <wp:lineTo x="7361" y="138"/>
                    <wp:lineTo x="1550" y="138"/>
                    <wp:lineTo x="1550" y="9810"/>
                    <wp:lineTo x="1550" y="18100"/>
                    <wp:lineTo x="18985" y="19481"/>
                    <wp:lineTo x="21891" y="19481"/>
                    <wp:lineTo x="21891" y="11191"/>
                  </wp:wrapPolygon>
                </wp:wrapThrough>
                <wp:docPr id="36" name="Трехмерная модель 36"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Трехмерная модель 36" descr="Стрелка-указатель"/>
                        <pic:cNvPicPr>
                          <a:picLocks noGrp="1" noRot="1" noChangeAspect="1" noMove="1" noResize="1" noEditPoints="1" noAdjustHandles="1" noChangeArrowheads="1" noChangeShapeType="1" noCrop="1"/>
                        </pic:cNvPicPr>
                      </pic:nvPicPr>
                      <pic:blipFill>
                        <a:blip r:embed="rId31"/>
                        <a:stretch>
                          <a:fillRect/>
                        </a:stretch>
                      </pic:blipFill>
                      <pic:spPr>
                        <a:xfrm rot="16200000">
                          <a:off x="0" y="0"/>
                          <a:ext cx="141605" cy="2978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noProof/>
          <w:sz w:val="24"/>
          <w:szCs w:val="24"/>
          <w:lang w:eastAsia="ru-RU"/>
        </w:rPr>
        <w:drawing>
          <wp:anchor distT="0" distB="0" distL="114300" distR="114300" simplePos="0" relativeHeight="251770880" behindDoc="0" locked="0" layoutInCell="1" allowOverlap="1" wp14:anchorId="086AB5F7" wp14:editId="2CBC5A80">
            <wp:simplePos x="0" y="0"/>
            <wp:positionH relativeFrom="column">
              <wp:posOffset>2059305</wp:posOffset>
            </wp:positionH>
            <wp:positionV relativeFrom="paragraph">
              <wp:posOffset>5080</wp:posOffset>
            </wp:positionV>
            <wp:extent cx="1645920" cy="1744980"/>
            <wp:effectExtent l="0" t="0" r="0" b="7620"/>
            <wp:wrapThrough wrapText="bothSides">
              <wp:wrapPolygon edited="0">
                <wp:start x="0" y="0"/>
                <wp:lineTo x="0" y="21459"/>
                <wp:lineTo x="21250" y="21459"/>
                <wp:lineTo x="21250" y="0"/>
                <wp:lineTo x="0"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68832" behindDoc="0" locked="0" layoutInCell="1" allowOverlap="1" wp14:anchorId="57CD9669" wp14:editId="70C8B22F">
            <wp:simplePos x="0" y="0"/>
            <wp:positionH relativeFrom="margin">
              <wp:align>left</wp:align>
            </wp:positionH>
            <wp:positionV relativeFrom="paragraph">
              <wp:posOffset>12700</wp:posOffset>
            </wp:positionV>
            <wp:extent cx="1676400" cy="1744980"/>
            <wp:effectExtent l="0" t="0" r="0" b="7620"/>
            <wp:wrapThrough wrapText="bothSides">
              <wp:wrapPolygon edited="0">
                <wp:start x="0" y="0"/>
                <wp:lineTo x="0" y="21459"/>
                <wp:lineTo x="21355" y="21459"/>
                <wp:lineTo x="21355" y="0"/>
                <wp:lineTo x="0" y="0"/>
              </wp:wrapPolygon>
            </wp:wrapThrough>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C5F39E3" w14:textId="1C6E6312" w:rsidR="000B24B7" w:rsidRDefault="000B24B7" w:rsidP="000B24B7">
      <w:pPr>
        <w:rPr>
          <w:rFonts w:ascii="Times New Roman" w:hAnsi="Times New Roman" w:cs="Times New Roman"/>
          <w:sz w:val="24"/>
          <w:szCs w:val="24"/>
        </w:rPr>
      </w:pPr>
      <w:r w:rsidRPr="005E51A1">
        <w:rPr>
          <w:rFonts w:ascii="Times New Roman" w:hAnsi="Times New Roman" w:cs="Times New Roman"/>
          <w:noProof/>
          <w:sz w:val="24"/>
          <w:szCs w:val="24"/>
          <w:lang w:eastAsia="ru-RU"/>
        </w:rPr>
        <mc:AlternateContent>
          <mc:Choice Requires="wps">
            <w:drawing>
              <wp:anchor distT="0" distB="0" distL="114300" distR="114300" simplePos="0" relativeHeight="251784192" behindDoc="1" locked="0" layoutInCell="1" allowOverlap="1" wp14:anchorId="6A339E17" wp14:editId="6C2C8D3A">
                <wp:simplePos x="0" y="0"/>
                <wp:positionH relativeFrom="margin">
                  <wp:align>center</wp:align>
                </wp:positionH>
                <wp:positionV relativeFrom="paragraph">
                  <wp:posOffset>276341</wp:posOffset>
                </wp:positionV>
                <wp:extent cx="6661785" cy="1043940"/>
                <wp:effectExtent l="0" t="0" r="24765" b="22860"/>
                <wp:wrapNone/>
                <wp:docPr id="21" name="Прямоугольник 21"/>
                <wp:cNvGraphicFramePr/>
                <a:graphic xmlns:a="http://schemas.openxmlformats.org/drawingml/2006/main">
                  <a:graphicData uri="http://schemas.microsoft.com/office/word/2010/wordprocessingShape">
                    <wps:wsp>
                      <wps:cNvSpPr/>
                      <wps:spPr>
                        <a:xfrm>
                          <a:off x="0" y="0"/>
                          <a:ext cx="6661785" cy="104394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4FD9DFD1" w14:textId="798801CF" w:rsidR="000B24B7" w:rsidRPr="001E40BE" w:rsidRDefault="001E40BE" w:rsidP="000B24B7">
                            <w:pPr>
                              <w:spacing w:after="0"/>
                              <w:ind w:left="426"/>
                              <w:jc w:val="both"/>
                              <w:rPr>
                                <w:rFonts w:ascii="Times New Roman" w:hAnsi="Times New Roman" w:cs="Times New Roman"/>
                                <w:sz w:val="24"/>
                                <w:szCs w:val="24"/>
                              </w:rPr>
                            </w:pPr>
                            <w:r w:rsidRPr="001E40BE">
                              <w:rPr>
                                <w:rFonts w:ascii="Times New Roman" w:hAnsi="Times New Roman" w:cs="Times New Roman"/>
                                <w:sz w:val="24"/>
                                <w:szCs w:val="24"/>
                              </w:rPr>
                              <w:t>Ежегодное увеличение численности школьников приводит к росту дефицита мест в школах города, особенно в районах с интенсивной застройкой, и, как следствие, к увеличению количества обучающихся, занимающихся во вторую смену. Требуется увеличение мест в общеобразовательных организациях за счет строительства новых школ в наиболее востребованных районах</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39E17" id="Прямоугольник 21" o:spid="_x0000_s1054" style="position:absolute;margin-left:0;margin-top:21.75pt;width:524.55pt;height:82.2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" fillcolor="#f2f2f2 [3052]" strokecolor="#70ad47 [3209]" strokeweight="1pt">
                <v:textbox>
                  <w:txbxContent>
                    <w:p w14:paraId="4FD9DFD1" w14:textId="798801CF" w:rsidR="000B24B7" w:rsidRPr="001E40BE" w:rsidRDefault="001E40BE" w:rsidP="000B24B7">
                      <w:pPr>
                        <w:spacing w:after="0"/>
                        <w:ind w:left="426"/>
                        <w:jc w:val="both"/>
                        <w:rPr>
                          <w:rFonts w:ascii="Times New Roman" w:hAnsi="Times New Roman" w:cs="Times New Roman"/>
                          <w:sz w:val="24"/>
                          <w:szCs w:val="24"/>
                        </w:rPr>
                      </w:pPr>
                      <w:r w:rsidRPr="001E40BE">
                        <w:rPr>
                          <w:rFonts w:ascii="Times New Roman" w:hAnsi="Times New Roman" w:cs="Times New Roman"/>
                          <w:sz w:val="24"/>
                          <w:szCs w:val="24"/>
                        </w:rPr>
                        <w:t>Ежегодное увеличение численности школьников приводит к росту дефицита мест в школах города, особенно в районах с интенсивной застройкой, и, как следствие, к увеличению количества обучающихся, занимающихся во вторую смену. Требуется увеличение мест в общеобразовательных организациях за счет строительства новых школ в наиболее востребованных районах</w:t>
                      </w:r>
                      <w:r>
                        <w:rPr>
                          <w:rFonts w:ascii="Times New Roman" w:hAnsi="Times New Roman" w:cs="Times New Roman"/>
                          <w:sz w:val="24"/>
                          <w:szCs w:val="24"/>
                        </w:rPr>
                        <w:t>.</w:t>
                      </w:r>
                    </w:p>
                  </w:txbxContent>
                </v:textbox>
                <w10:wrap anchorx="margin"/>
              </v:rect>
            </w:pict>
          </mc:Fallback>
        </mc:AlternateContent>
      </w:r>
      <w:r>
        <w:rPr>
          <w:rFonts w:ascii="Times New Roman" w:hAnsi="Times New Roman" w:cs="Times New Roman"/>
          <w:sz w:val="24"/>
          <w:szCs w:val="24"/>
        </w:rPr>
        <w:t>Доля обучающихся во 2 смену сохраняется на протяжении последних трех лет.</w:t>
      </w:r>
    </w:p>
    <w:p w14:paraId="5449E84A" w14:textId="51DB7BE3" w:rsidR="001E40BE" w:rsidRDefault="001E40BE" w:rsidP="000B24B7">
      <w:pPr>
        <w:rPr>
          <w:rFonts w:ascii="Times New Roman" w:hAnsi="Times New Roman" w:cs="Times New Roman"/>
          <w:sz w:val="24"/>
          <w:szCs w:val="24"/>
        </w:rPr>
      </w:pPr>
      <w:r w:rsidRPr="005E51A1">
        <w:rPr>
          <w:rFonts w:ascii="Times New Roman" w:hAnsi="Times New Roman" w:cs="Times New Roman"/>
          <w:noProof/>
          <w:sz w:val="24"/>
          <w:szCs w:val="24"/>
          <w:lang w:eastAsia="ru-RU"/>
        </w:rPr>
        <mc:AlternateContent>
          <mc:Choice Requires="am3d">
            <w:drawing>
              <wp:anchor distT="0" distB="0" distL="114300" distR="114300" simplePos="0" relativeHeight="251783168" behindDoc="0" locked="0" layoutInCell="1" allowOverlap="1" wp14:anchorId="75C68150" wp14:editId="256BA79C">
                <wp:simplePos x="0" y="0"/>
                <wp:positionH relativeFrom="column">
                  <wp:posOffset>-295275</wp:posOffset>
                </wp:positionH>
                <wp:positionV relativeFrom="paragraph">
                  <wp:posOffset>240665</wp:posOffset>
                </wp:positionV>
                <wp:extent cx="197485" cy="610870"/>
                <wp:effectExtent l="0" t="0" r="0" b="0"/>
                <wp:wrapThrough wrapText="bothSides">
                  <wp:wrapPolygon edited="0">
                    <wp:start x="0" y="0"/>
                    <wp:lineTo x="0" y="19534"/>
                    <wp:lineTo x="2084" y="20881"/>
                    <wp:lineTo x="12502" y="20881"/>
                    <wp:lineTo x="16669" y="19534"/>
                    <wp:lineTo x="18752" y="15493"/>
                    <wp:lineTo x="18752" y="0"/>
                    <wp:lineTo x="0" y="0"/>
                  </wp:wrapPolygon>
                </wp:wrapThrough>
                <wp:docPr id="27" name="Трехмерная модель 27"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7485" cy="610870"/>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1571838" ay="2262923" az="1005024"/>
                        <am3d:postTrans dx="0" dy="0" dz="0"/>
                      </am3d:trans>
                      <am3d:raster rName="Office3DRenderer" rVer="16.0.8326">
                        <am3d:blip r:embed="rId34"/>
                      </am3d:raster>
                      <am3d:objViewport viewportSz="64222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83168" behindDoc="0" locked="0" layoutInCell="1" allowOverlap="1" wp14:anchorId="75C68150" wp14:editId="256BA79C">
                <wp:simplePos x="0" y="0"/>
                <wp:positionH relativeFrom="column">
                  <wp:posOffset>-295275</wp:posOffset>
                </wp:positionH>
                <wp:positionV relativeFrom="paragraph">
                  <wp:posOffset>240665</wp:posOffset>
                </wp:positionV>
                <wp:extent cx="197485" cy="610870"/>
                <wp:effectExtent l="0" t="0" r="0" b="0"/>
                <wp:wrapThrough wrapText="bothSides">
                  <wp:wrapPolygon edited="0">
                    <wp:start x="0" y="0"/>
                    <wp:lineTo x="0" y="19534"/>
                    <wp:lineTo x="2084" y="20881"/>
                    <wp:lineTo x="12502" y="20881"/>
                    <wp:lineTo x="16669" y="19534"/>
                    <wp:lineTo x="18752" y="15493"/>
                    <wp:lineTo x="18752" y="0"/>
                    <wp:lineTo x="0" y="0"/>
                  </wp:wrapPolygon>
                </wp:wrapThrough>
                <wp:docPr id="27" name="Трехмерная модель 27"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Трехмерная модель 27" descr="Красный восклицательный знак"/>
                        <pic:cNvPicPr>
                          <a:picLocks noGrp="1" noRot="1" noChangeAspect="1" noMove="1" noResize="1" noEditPoints="1" noAdjustHandles="1" noChangeArrowheads="1" noChangeShapeType="1" noCrop="1"/>
                        </pic:cNvPicPr>
                      </pic:nvPicPr>
                      <pic:blipFill>
                        <a:blip r:embed="rId34"/>
                        <a:stretch>
                          <a:fillRect/>
                        </a:stretch>
                      </pic:blipFill>
                      <pic:spPr>
                        <a:xfrm>
                          <a:off x="0" y="0"/>
                          <a:ext cx="197485" cy="61087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68EF591" w14:textId="562B870F" w:rsidR="001E40BE" w:rsidRDefault="001E40BE" w:rsidP="000B24B7">
      <w:pPr>
        <w:rPr>
          <w:rFonts w:ascii="Times New Roman" w:hAnsi="Times New Roman" w:cs="Times New Roman"/>
          <w:sz w:val="24"/>
          <w:szCs w:val="24"/>
        </w:rPr>
      </w:pPr>
    </w:p>
    <w:p w14:paraId="490019CB" w14:textId="77777777" w:rsidR="00F0168D" w:rsidRDefault="00F0168D" w:rsidP="000B24B7">
      <w:pPr>
        <w:rPr>
          <w:rFonts w:ascii="Times New Roman" w:hAnsi="Times New Roman" w:cs="Times New Roman"/>
          <w:sz w:val="24"/>
          <w:szCs w:val="24"/>
        </w:rPr>
      </w:pPr>
    </w:p>
    <w:p w14:paraId="7173D4B8" w14:textId="77777777" w:rsidR="00F0168D" w:rsidRDefault="00F0168D" w:rsidP="000B24B7">
      <w:pPr>
        <w:rPr>
          <w:rFonts w:ascii="Times New Roman" w:hAnsi="Times New Roman" w:cs="Times New Roman"/>
          <w:sz w:val="24"/>
          <w:szCs w:val="24"/>
        </w:rPr>
      </w:pPr>
    </w:p>
    <w:p w14:paraId="075898B3" w14:textId="23EA600F" w:rsidR="000B24B7" w:rsidRDefault="009F1646" w:rsidP="000B24B7">
      <w:pPr>
        <w:rPr>
          <w:rFonts w:ascii="Times New Roman" w:hAnsi="Times New Roman" w:cs="Times New Roman"/>
          <w:sz w:val="24"/>
          <w:szCs w:val="24"/>
        </w:rPr>
      </w:pPr>
      <w:r w:rsidRPr="001E40BE">
        <w:rPr>
          <w:rFonts w:ascii="Times New Roman" w:hAnsi="Times New Roman" w:cs="Times New Roman"/>
          <w:noProof/>
          <w:sz w:val="24"/>
          <w:szCs w:val="24"/>
          <w:lang w:eastAsia="ru-RU"/>
        </w:rPr>
        <w:drawing>
          <wp:anchor distT="0" distB="0" distL="114300" distR="114300" simplePos="0" relativeHeight="251786240" behindDoc="0" locked="0" layoutInCell="1" allowOverlap="1" wp14:anchorId="752E06E5" wp14:editId="3EA9377C">
            <wp:simplePos x="0" y="0"/>
            <wp:positionH relativeFrom="margin">
              <wp:align>left</wp:align>
            </wp:positionH>
            <wp:positionV relativeFrom="paragraph">
              <wp:posOffset>290830</wp:posOffset>
            </wp:positionV>
            <wp:extent cx="5022215" cy="3331845"/>
            <wp:effectExtent l="0" t="0" r="0" b="1905"/>
            <wp:wrapThrough wrapText="bothSides">
              <wp:wrapPolygon edited="0">
                <wp:start x="410" y="0"/>
                <wp:lineTo x="164" y="247"/>
                <wp:lineTo x="0" y="2099"/>
                <wp:lineTo x="0" y="10250"/>
                <wp:lineTo x="4834" y="11979"/>
                <wp:lineTo x="4834" y="12226"/>
                <wp:lineTo x="6636" y="13955"/>
                <wp:lineTo x="6636" y="14696"/>
                <wp:lineTo x="6882" y="15190"/>
                <wp:lineTo x="8685" y="15931"/>
                <wp:lineTo x="8685" y="16302"/>
                <wp:lineTo x="11225" y="17907"/>
                <wp:lineTo x="11798" y="17907"/>
                <wp:lineTo x="11798" y="18895"/>
                <wp:lineTo x="12945" y="19883"/>
                <wp:lineTo x="14010" y="19883"/>
                <wp:lineTo x="16059" y="21489"/>
                <wp:lineTo x="16796" y="21489"/>
                <wp:lineTo x="17206" y="21365"/>
                <wp:lineTo x="17615" y="20501"/>
                <wp:lineTo x="17697" y="19266"/>
                <wp:lineTo x="17206" y="18401"/>
                <wp:lineTo x="16550" y="17907"/>
                <wp:lineTo x="17124" y="17907"/>
                <wp:lineTo x="17779" y="16672"/>
                <wp:lineTo x="17697" y="11609"/>
                <wp:lineTo x="17370" y="10127"/>
                <wp:lineTo x="17042" y="7904"/>
                <wp:lineTo x="16223" y="7286"/>
                <wp:lineTo x="12126" y="4446"/>
                <wp:lineTo x="11716" y="3952"/>
                <wp:lineTo x="11470" y="2840"/>
                <wp:lineTo x="9340" y="2099"/>
                <wp:lineTo x="9504" y="1235"/>
                <wp:lineTo x="8439" y="988"/>
                <wp:lineTo x="983" y="0"/>
                <wp:lineTo x="41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7804"/>
                    <a:stretch/>
                  </pic:blipFill>
                  <pic:spPr bwMode="auto">
                    <a:xfrm>
                      <a:off x="0" y="0"/>
                      <a:ext cx="5028023" cy="333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522" w:rsidRPr="001E40BE">
        <w:rPr>
          <w:rFonts w:ascii="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6BB16D1D" wp14:editId="1779378F">
                <wp:simplePos x="0" y="0"/>
                <wp:positionH relativeFrom="column">
                  <wp:posOffset>3515995</wp:posOffset>
                </wp:positionH>
                <wp:positionV relativeFrom="paragraph">
                  <wp:posOffset>1180465</wp:posOffset>
                </wp:positionV>
                <wp:extent cx="777240" cy="297180"/>
                <wp:effectExtent l="571500" t="0" r="22860" b="160020"/>
                <wp:wrapThrough wrapText="bothSides">
                  <wp:wrapPolygon edited="0">
                    <wp:start x="-1059" y="0"/>
                    <wp:lineTo x="-11118" y="0"/>
                    <wp:lineTo x="-11118" y="22154"/>
                    <wp:lineTo x="-15882" y="23538"/>
                    <wp:lineTo x="-15882" y="31846"/>
                    <wp:lineTo x="-14294" y="31846"/>
                    <wp:lineTo x="-13765" y="31846"/>
                    <wp:lineTo x="21706" y="22154"/>
                    <wp:lineTo x="21706" y="0"/>
                    <wp:lineTo x="-1059" y="0"/>
                  </wp:wrapPolygon>
                </wp:wrapThrough>
                <wp:docPr id="38" name="Выноска: линия 38"/>
                <wp:cNvGraphicFramePr/>
                <a:graphic xmlns:a="http://schemas.openxmlformats.org/drawingml/2006/main">
                  <a:graphicData uri="http://schemas.microsoft.com/office/word/2010/wordprocessingShape">
                    <wps:wsp>
                      <wps:cNvSpPr/>
                      <wps:spPr>
                        <a:xfrm>
                          <a:off x="0" y="0"/>
                          <a:ext cx="777240" cy="297180"/>
                        </a:xfrm>
                        <a:prstGeom prst="borderCallout1">
                          <a:avLst>
                            <a:gd name="adj1" fmla="val 47887"/>
                            <a:gd name="adj2" fmla="val -6550"/>
                            <a:gd name="adj3" fmla="val 141747"/>
                            <a:gd name="adj4" fmla="val -73003"/>
                          </a:avLst>
                        </a:prstGeom>
                      </wps:spPr>
                      <wps:style>
                        <a:lnRef idx="2">
                          <a:schemeClr val="accent6"/>
                        </a:lnRef>
                        <a:fillRef idx="1">
                          <a:schemeClr val="lt1"/>
                        </a:fillRef>
                        <a:effectRef idx="0">
                          <a:schemeClr val="accent6"/>
                        </a:effectRef>
                        <a:fontRef idx="minor">
                          <a:schemeClr val="dk1"/>
                        </a:fontRef>
                      </wps:style>
                      <wps:txbx>
                        <w:txbxContent>
                          <w:p w14:paraId="7608882F" w14:textId="77777777" w:rsidR="006D6522" w:rsidRDefault="006D6522" w:rsidP="006D6522">
                            <w:pPr>
                              <w:jc w:val="center"/>
                            </w:pPr>
                            <w:r>
                              <w:t>1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6D1D" id="Выноска: линия 38" o:spid="_x0000_s1055" type="#_x0000_t47" style="position:absolute;margin-left:276.85pt;margin-top:92.95pt;width:61.2pt;height:2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" adj="-15769,30617,-1415,10344" fillcolor="white [3201]" strokecolor="#70ad47 [3209]" strokeweight="1pt">
                <v:textbox>
                  <w:txbxContent>
                    <w:p w14:paraId="7608882F" w14:textId="77777777" w:rsidR="006D6522" w:rsidRDefault="006D6522" w:rsidP="006D6522">
                      <w:pPr>
                        <w:jc w:val="center"/>
                      </w:pPr>
                      <w:r>
                        <w:t>1 школа</w:t>
                      </w:r>
                    </w:p>
                  </w:txbxContent>
                </v:textbox>
                <o:callout v:ext="edit" minusy="t"/>
                <w10:wrap type="through"/>
              </v:shape>
            </w:pict>
          </mc:Fallback>
        </mc:AlternateContent>
      </w:r>
      <w:r w:rsidR="006D6522">
        <w:rPr>
          <w:rFonts w:ascii="Times New Roman"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609F4116" wp14:editId="5B53AC68">
                <wp:simplePos x="0" y="0"/>
                <wp:positionH relativeFrom="margin">
                  <wp:align>center</wp:align>
                </wp:positionH>
                <wp:positionV relativeFrom="paragraph">
                  <wp:posOffset>1571452</wp:posOffset>
                </wp:positionV>
                <wp:extent cx="55418" cy="48491"/>
                <wp:effectExtent l="0" t="0" r="20955" b="27940"/>
                <wp:wrapNone/>
                <wp:docPr id="54" name="Овал 54"/>
                <wp:cNvGraphicFramePr/>
                <a:graphic xmlns:a="http://schemas.openxmlformats.org/drawingml/2006/main">
                  <a:graphicData uri="http://schemas.microsoft.com/office/word/2010/wordprocessingShape">
                    <wps:wsp>
                      <wps:cNvSpPr/>
                      <wps:spPr>
                        <a:xfrm>
                          <a:off x="0" y="0"/>
                          <a:ext cx="55418" cy="484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CEE42" id="Овал 54" o:spid="_x0000_s1026" style="position:absolute;margin-left:0;margin-top:123.75pt;width:4.35pt;height:3.8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" fillcolor="red" strokecolor="#1f3763 [1604]" strokeweight="1pt">
                <v:stroke joinstyle="miter"/>
                <w10:wrap anchorx="margin"/>
              </v:oval>
            </w:pict>
          </mc:Fallback>
        </mc:AlternateContent>
      </w:r>
      <w:r w:rsidR="006D6522">
        <w:rPr>
          <w:rFonts w:ascii="Times New Roman" w:hAnsi="Times New Roman" w:cs="Times New Roman"/>
          <w:noProof/>
          <w:sz w:val="24"/>
          <w:szCs w:val="24"/>
          <w:lang w:eastAsia="ru-RU"/>
        </w:rPr>
        <mc:AlternateContent>
          <mc:Choice Requires="wps">
            <w:drawing>
              <wp:anchor distT="0" distB="0" distL="114300" distR="114300" simplePos="0" relativeHeight="251794432" behindDoc="0" locked="0" layoutInCell="1" allowOverlap="1" wp14:anchorId="1ED37D13" wp14:editId="56938DE7">
                <wp:simplePos x="0" y="0"/>
                <wp:positionH relativeFrom="column">
                  <wp:posOffset>2442210</wp:posOffset>
                </wp:positionH>
                <wp:positionV relativeFrom="paragraph">
                  <wp:posOffset>1477761</wp:posOffset>
                </wp:positionV>
                <wp:extent cx="55418" cy="48491"/>
                <wp:effectExtent l="0" t="0" r="20955" b="27940"/>
                <wp:wrapNone/>
                <wp:docPr id="44" name="Овал 44"/>
                <wp:cNvGraphicFramePr/>
                <a:graphic xmlns:a="http://schemas.openxmlformats.org/drawingml/2006/main">
                  <a:graphicData uri="http://schemas.microsoft.com/office/word/2010/wordprocessingShape">
                    <wps:wsp>
                      <wps:cNvSpPr/>
                      <wps:spPr>
                        <a:xfrm>
                          <a:off x="0" y="0"/>
                          <a:ext cx="55418" cy="484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BB20B" id="Овал 44" o:spid="_x0000_s1026" style="position:absolute;margin-left:192.3pt;margin-top:116.35pt;width:4.35pt;height: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" fillcolor="red" strokecolor="#1f3763 [1604]" strokeweight="1pt">
                <v:stroke joinstyle="miter"/>
              </v:oval>
            </w:pict>
          </mc:Fallback>
        </mc:AlternateContent>
      </w:r>
      <w:r w:rsidR="006D6522">
        <w:rPr>
          <w:rFonts w:ascii="Times New Roman" w:hAnsi="Times New Roman" w:cs="Times New Roman"/>
          <w:noProof/>
          <w:sz w:val="24"/>
          <w:szCs w:val="24"/>
          <w:lang w:eastAsia="ru-RU"/>
        </w:rPr>
        <mc:AlternateContent>
          <mc:Choice Requires="wps">
            <w:drawing>
              <wp:anchor distT="0" distB="0" distL="114300" distR="114300" simplePos="0" relativeHeight="251792384" behindDoc="0" locked="0" layoutInCell="1" allowOverlap="1" wp14:anchorId="64F0260D" wp14:editId="0A14B4DB">
                <wp:simplePos x="0" y="0"/>
                <wp:positionH relativeFrom="column">
                  <wp:posOffset>2289983</wp:posOffset>
                </wp:positionH>
                <wp:positionV relativeFrom="paragraph">
                  <wp:posOffset>966239</wp:posOffset>
                </wp:positionV>
                <wp:extent cx="55418" cy="48491"/>
                <wp:effectExtent l="0" t="0" r="20955" b="27940"/>
                <wp:wrapNone/>
                <wp:docPr id="43" name="Овал 43"/>
                <wp:cNvGraphicFramePr/>
                <a:graphic xmlns:a="http://schemas.openxmlformats.org/drawingml/2006/main">
                  <a:graphicData uri="http://schemas.microsoft.com/office/word/2010/wordprocessingShape">
                    <wps:wsp>
                      <wps:cNvSpPr/>
                      <wps:spPr>
                        <a:xfrm>
                          <a:off x="0" y="0"/>
                          <a:ext cx="55418" cy="484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9C33C" id="Овал 43" o:spid="_x0000_s1026" style="position:absolute;margin-left:180.3pt;margin-top:76.1pt;width:4.35pt;height:3.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" fillcolor="red" strokecolor="#1f3763 [1604]" strokeweight="1pt">
                <v:stroke joinstyle="miter"/>
              </v:oval>
            </w:pict>
          </mc:Fallback>
        </mc:AlternateContent>
      </w:r>
      <w:r w:rsidR="006D6522" w:rsidRPr="001E40BE">
        <w:rPr>
          <w:rFonts w:ascii="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7905D6F8" wp14:editId="02D4508C">
                <wp:simplePos x="0" y="0"/>
                <wp:positionH relativeFrom="column">
                  <wp:posOffset>2916555</wp:posOffset>
                </wp:positionH>
                <wp:positionV relativeFrom="paragraph">
                  <wp:posOffset>831850</wp:posOffset>
                </wp:positionV>
                <wp:extent cx="777240" cy="297180"/>
                <wp:effectExtent l="476250" t="0" r="22860" b="426720"/>
                <wp:wrapThrough wrapText="bothSides">
                  <wp:wrapPolygon edited="0">
                    <wp:start x="-1059" y="0"/>
                    <wp:lineTo x="-4765" y="0"/>
                    <wp:lineTo x="-4765" y="22154"/>
                    <wp:lineTo x="-12176" y="22154"/>
                    <wp:lineTo x="-13235" y="51231"/>
                    <wp:lineTo x="-11647" y="51231"/>
                    <wp:lineTo x="-11118" y="51231"/>
                    <wp:lineTo x="-8471" y="44308"/>
                    <wp:lineTo x="21706" y="22154"/>
                    <wp:lineTo x="21706" y="0"/>
                    <wp:lineTo x="-1059" y="0"/>
                  </wp:wrapPolygon>
                </wp:wrapThrough>
                <wp:docPr id="37" name="Выноска: линия 37"/>
                <wp:cNvGraphicFramePr/>
                <a:graphic xmlns:a="http://schemas.openxmlformats.org/drawingml/2006/main">
                  <a:graphicData uri="http://schemas.microsoft.com/office/word/2010/wordprocessingShape">
                    <wps:wsp>
                      <wps:cNvSpPr/>
                      <wps:spPr>
                        <a:xfrm>
                          <a:off x="0" y="0"/>
                          <a:ext cx="777240" cy="297180"/>
                        </a:xfrm>
                        <a:prstGeom prst="borderCallout1">
                          <a:avLst>
                            <a:gd name="adj1" fmla="val 67468"/>
                            <a:gd name="adj2" fmla="val -4411"/>
                            <a:gd name="adj3" fmla="val 227529"/>
                            <a:gd name="adj4" fmla="val -58743"/>
                          </a:avLst>
                        </a:prstGeom>
                      </wps:spPr>
                      <wps:style>
                        <a:lnRef idx="2">
                          <a:schemeClr val="accent6"/>
                        </a:lnRef>
                        <a:fillRef idx="1">
                          <a:schemeClr val="lt1"/>
                        </a:fillRef>
                        <a:effectRef idx="0">
                          <a:schemeClr val="accent6"/>
                        </a:effectRef>
                        <a:fontRef idx="minor">
                          <a:schemeClr val="dk1"/>
                        </a:fontRef>
                      </wps:style>
                      <wps:txbx>
                        <w:txbxContent>
                          <w:p w14:paraId="4ADAC254" w14:textId="6584EBC1" w:rsidR="001E40BE" w:rsidRDefault="006D6522" w:rsidP="001E40BE">
                            <w:pPr>
                              <w:jc w:val="center"/>
                            </w:pPr>
                            <w:r>
                              <w:t>2</w:t>
                            </w:r>
                            <w:r w:rsidR="001E40BE">
                              <w:t xml:space="preserve"> школ</w:t>
                            </w:r>
                            <w: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D6F8" id="Выноска: линия 37" o:spid="_x0000_s1056" type="#_x0000_t47" style="position:absolute;margin-left:229.65pt;margin-top:65.5pt;width:61.2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" adj="-12688,49146,-953,14573" fillcolor="white [3201]" strokecolor="#70ad47 [3209]" strokeweight="1pt">
                <v:textbox>
                  <w:txbxContent>
                    <w:p w14:paraId="4ADAC254" w14:textId="6584EBC1" w:rsidR="001E40BE" w:rsidRDefault="006D6522" w:rsidP="001E40BE">
                      <w:pPr>
                        <w:jc w:val="center"/>
                      </w:pPr>
                      <w:r>
                        <w:t>2</w:t>
                      </w:r>
                      <w:r w:rsidR="001E40BE">
                        <w:t xml:space="preserve"> школ</w:t>
                      </w:r>
                      <w:r>
                        <w:t>ы</w:t>
                      </w:r>
                    </w:p>
                  </w:txbxContent>
                </v:textbox>
                <o:callout v:ext="edit" minusy="t"/>
                <w10:wrap type="through"/>
              </v:shape>
            </w:pict>
          </mc:Fallback>
        </mc:AlternateContent>
      </w:r>
      <w:r w:rsidR="006D6522" w:rsidRPr="001E40BE">
        <w:rPr>
          <w:rFonts w:ascii="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744DF52E" wp14:editId="098A8A70">
                <wp:simplePos x="0" y="0"/>
                <wp:positionH relativeFrom="column">
                  <wp:posOffset>2588895</wp:posOffset>
                </wp:positionH>
                <wp:positionV relativeFrom="paragraph">
                  <wp:posOffset>427990</wp:posOffset>
                </wp:positionV>
                <wp:extent cx="777240" cy="297180"/>
                <wp:effectExtent l="285750" t="0" r="22860" b="293370"/>
                <wp:wrapThrough wrapText="bothSides">
                  <wp:wrapPolygon edited="0">
                    <wp:start x="-1059" y="0"/>
                    <wp:lineTo x="-4235" y="0"/>
                    <wp:lineTo x="-4235" y="22154"/>
                    <wp:lineTo x="-7941" y="23538"/>
                    <wp:lineTo x="-7941" y="41538"/>
                    <wp:lineTo x="-6353" y="41538"/>
                    <wp:lineTo x="-5824" y="41538"/>
                    <wp:lineTo x="21706" y="22154"/>
                    <wp:lineTo x="21706" y="0"/>
                    <wp:lineTo x="-1059" y="0"/>
                  </wp:wrapPolygon>
                </wp:wrapThrough>
                <wp:docPr id="29" name="Выноска: линия 29"/>
                <wp:cNvGraphicFramePr/>
                <a:graphic xmlns:a="http://schemas.openxmlformats.org/drawingml/2006/main">
                  <a:graphicData uri="http://schemas.microsoft.com/office/word/2010/wordprocessingShape">
                    <wps:wsp>
                      <wps:cNvSpPr/>
                      <wps:spPr>
                        <a:xfrm>
                          <a:off x="0" y="0"/>
                          <a:ext cx="777240" cy="297180"/>
                        </a:xfrm>
                        <a:prstGeom prst="borderCallout1">
                          <a:avLst>
                            <a:gd name="adj1" fmla="val 62340"/>
                            <a:gd name="adj2" fmla="val -4411"/>
                            <a:gd name="adj3" fmla="val 183939"/>
                            <a:gd name="adj4" fmla="val -35214"/>
                          </a:avLst>
                        </a:prstGeom>
                      </wps:spPr>
                      <wps:style>
                        <a:lnRef idx="2">
                          <a:schemeClr val="accent6"/>
                        </a:lnRef>
                        <a:fillRef idx="1">
                          <a:schemeClr val="lt1"/>
                        </a:fillRef>
                        <a:effectRef idx="0">
                          <a:schemeClr val="accent6"/>
                        </a:effectRef>
                        <a:fontRef idx="minor">
                          <a:schemeClr val="dk1"/>
                        </a:fontRef>
                      </wps:style>
                      <wps:txbx>
                        <w:txbxContent>
                          <w:p w14:paraId="348396B7" w14:textId="2EFD9F2F" w:rsidR="001E40BE" w:rsidRDefault="001E40BE" w:rsidP="001E40BE">
                            <w:pPr>
                              <w:jc w:val="center"/>
                            </w:pPr>
                            <w:r>
                              <w:t>1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F52E" id="Выноска: линия 29" o:spid="_x0000_s1057" type="#_x0000_t47" style="position:absolute;margin-left:203.85pt;margin-top:33.7pt;width:61.2pt;height:2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" adj="-7606,39731,-953,13465" fillcolor="white [3201]" strokecolor="#70ad47 [3209]" strokeweight="1pt">
                <v:textbox>
                  <w:txbxContent>
                    <w:p w14:paraId="348396B7" w14:textId="2EFD9F2F" w:rsidR="001E40BE" w:rsidRDefault="001E40BE" w:rsidP="001E40BE">
                      <w:pPr>
                        <w:jc w:val="center"/>
                      </w:pPr>
                      <w:r>
                        <w:t>1 школа</w:t>
                      </w:r>
                    </w:p>
                  </w:txbxContent>
                </v:textbox>
                <o:callout v:ext="edit" minusy="t"/>
                <w10:wrap type="through"/>
              </v:shape>
            </w:pict>
          </mc:Fallback>
        </mc:AlternateContent>
      </w:r>
      <w:r w:rsidR="001E40BE">
        <w:rPr>
          <w:rFonts w:ascii="Times New Roman" w:hAnsi="Times New Roman" w:cs="Times New Roman"/>
          <w:sz w:val="24"/>
          <w:szCs w:val="24"/>
        </w:rPr>
        <w:t>Потребность в строительстве новых общеобразовательных организациях</w:t>
      </w:r>
    </w:p>
    <w:p w14:paraId="433D574B" w14:textId="485BDF8B" w:rsidR="009F1646" w:rsidRDefault="009F1646" w:rsidP="000B24B7">
      <w:pPr>
        <w:rPr>
          <w:rFonts w:ascii="Times New Roman" w:hAnsi="Times New Roman" w:cs="Times New Roman"/>
          <w:sz w:val="24"/>
          <w:szCs w:val="24"/>
        </w:rPr>
      </w:pPr>
    </w:p>
    <w:p w14:paraId="079BB7DC" w14:textId="7BE916A9" w:rsidR="009F1646" w:rsidRDefault="009F1646" w:rsidP="000B24B7">
      <w:pPr>
        <w:rPr>
          <w:rFonts w:ascii="Times New Roman" w:hAnsi="Times New Roman" w:cs="Times New Roman"/>
          <w:sz w:val="24"/>
          <w:szCs w:val="24"/>
        </w:rPr>
      </w:pPr>
    </w:p>
    <w:p w14:paraId="381743E3" w14:textId="6F9423EB" w:rsidR="009F1646" w:rsidRDefault="009F1646" w:rsidP="000B24B7">
      <w:pPr>
        <w:rPr>
          <w:rFonts w:ascii="Times New Roman" w:hAnsi="Times New Roman" w:cs="Times New Roman"/>
          <w:sz w:val="24"/>
          <w:szCs w:val="24"/>
        </w:rPr>
      </w:pPr>
    </w:p>
    <w:p w14:paraId="2132E103" w14:textId="37EF06A2" w:rsidR="009F1646" w:rsidRDefault="009F1646" w:rsidP="000B24B7">
      <w:pPr>
        <w:rPr>
          <w:rFonts w:ascii="Times New Roman" w:hAnsi="Times New Roman" w:cs="Times New Roman"/>
          <w:sz w:val="24"/>
          <w:szCs w:val="24"/>
        </w:rPr>
      </w:pPr>
    </w:p>
    <w:p w14:paraId="67DE46D2" w14:textId="554FDB8D" w:rsidR="009F1646" w:rsidRDefault="009F1646" w:rsidP="000B24B7">
      <w:pPr>
        <w:rPr>
          <w:rFonts w:ascii="Times New Roman" w:hAnsi="Times New Roman" w:cs="Times New Roman"/>
          <w:sz w:val="24"/>
          <w:szCs w:val="24"/>
        </w:rPr>
      </w:pPr>
    </w:p>
    <w:p w14:paraId="73A69453" w14:textId="589527C4" w:rsidR="009F1646" w:rsidRDefault="009F1646" w:rsidP="000B24B7">
      <w:pPr>
        <w:rPr>
          <w:rFonts w:ascii="Times New Roman" w:hAnsi="Times New Roman" w:cs="Times New Roman"/>
          <w:sz w:val="24"/>
          <w:szCs w:val="24"/>
        </w:rPr>
      </w:pPr>
    </w:p>
    <w:p w14:paraId="6D236E88" w14:textId="03543991" w:rsidR="009F1646" w:rsidRDefault="009F1646" w:rsidP="000B24B7">
      <w:pPr>
        <w:rPr>
          <w:rFonts w:ascii="Times New Roman" w:hAnsi="Times New Roman" w:cs="Times New Roman"/>
          <w:sz w:val="24"/>
          <w:szCs w:val="24"/>
        </w:rPr>
      </w:pPr>
    </w:p>
    <w:p w14:paraId="5131215A" w14:textId="64D963F2" w:rsidR="009F1646" w:rsidRDefault="009F1646" w:rsidP="000B24B7">
      <w:pPr>
        <w:rPr>
          <w:rFonts w:ascii="Times New Roman" w:hAnsi="Times New Roman" w:cs="Times New Roman"/>
          <w:sz w:val="24"/>
          <w:szCs w:val="24"/>
        </w:rPr>
      </w:pPr>
    </w:p>
    <w:p w14:paraId="02DC1B20" w14:textId="510956CB" w:rsidR="009F1646" w:rsidRDefault="009F1646" w:rsidP="000B24B7">
      <w:pPr>
        <w:rPr>
          <w:rFonts w:ascii="Times New Roman" w:hAnsi="Times New Roman" w:cs="Times New Roman"/>
          <w:sz w:val="24"/>
          <w:szCs w:val="24"/>
        </w:rPr>
      </w:pPr>
    </w:p>
    <w:p w14:paraId="6E537E1D" w14:textId="141A239C" w:rsidR="009F1646" w:rsidRDefault="009F1646" w:rsidP="000B24B7">
      <w:pPr>
        <w:rPr>
          <w:rFonts w:ascii="Times New Roman" w:hAnsi="Times New Roman" w:cs="Times New Roman"/>
          <w:sz w:val="24"/>
          <w:szCs w:val="24"/>
        </w:rPr>
      </w:pPr>
    </w:p>
    <w:p w14:paraId="49D4E1ED" w14:textId="06EC1B2A" w:rsidR="009F1646" w:rsidRDefault="009F1646" w:rsidP="000B24B7">
      <w:pPr>
        <w:rPr>
          <w:rFonts w:ascii="Times New Roman" w:hAnsi="Times New Roman" w:cs="Times New Roman"/>
          <w:sz w:val="24"/>
          <w:szCs w:val="24"/>
        </w:rPr>
      </w:pPr>
    </w:p>
    <w:p w14:paraId="6811A76A" w14:textId="77777777" w:rsidR="00682C93" w:rsidRDefault="00682C93" w:rsidP="009F1646">
      <w:pPr>
        <w:jc w:val="both"/>
        <w:rPr>
          <w:rFonts w:ascii="Times New Roman" w:hAnsi="Times New Roman" w:cs="Times New Roman"/>
          <w:sz w:val="24"/>
          <w:szCs w:val="24"/>
        </w:rPr>
      </w:pPr>
    </w:p>
    <w:p w14:paraId="420BEE10" w14:textId="46DEAFF8" w:rsidR="009F1646" w:rsidRDefault="00414501" w:rsidP="009F1646">
      <w:pPr>
        <w:jc w:val="both"/>
        <w:rPr>
          <w:rFonts w:ascii="Times New Roman" w:hAnsi="Times New Roman" w:cs="Times New Roman"/>
          <w:sz w:val="24"/>
          <w:szCs w:val="24"/>
        </w:rPr>
      </w:pPr>
      <w:r w:rsidRPr="00EC1E79">
        <w:rPr>
          <w:rFonts w:ascii="Times New Roman" w:hAnsi="Times New Roman" w:cs="Times New Roman"/>
          <w:b/>
          <w:bCs/>
          <w:noProof/>
          <w:sz w:val="24"/>
          <w:szCs w:val="24"/>
          <w:lang w:eastAsia="ru-RU"/>
        </w:rPr>
        <w:lastRenderedPageBreak/>
        <mc:AlternateContent>
          <mc:Choice Requires="am3d">
            <w:drawing>
              <wp:anchor distT="0" distB="0" distL="114300" distR="114300" simplePos="0" relativeHeight="251798528" behindDoc="0" locked="0" layoutInCell="1" allowOverlap="1" wp14:anchorId="32ED074F" wp14:editId="32621F24">
                <wp:simplePos x="0" y="0"/>
                <wp:positionH relativeFrom="margin">
                  <wp:posOffset>-221615</wp:posOffset>
                </wp:positionH>
                <wp:positionV relativeFrom="paragraph">
                  <wp:posOffset>-76200</wp:posOffset>
                </wp:positionV>
                <wp:extent cx="141605" cy="295910"/>
                <wp:effectExtent l="0" t="952" r="0" b="0"/>
                <wp:wrapThrough wrapText="bothSides">
                  <wp:wrapPolygon edited="0">
                    <wp:start x="21745" y="9803"/>
                    <wp:lineTo x="7216" y="70"/>
                    <wp:lineTo x="4310" y="70"/>
                    <wp:lineTo x="4310" y="9803"/>
                    <wp:lineTo x="4310" y="16756"/>
                    <wp:lineTo x="18839" y="19537"/>
                    <wp:lineTo x="21745" y="19537"/>
                    <wp:lineTo x="21745" y="9803"/>
                  </wp:wrapPolygon>
                </wp:wrapThrough>
                <wp:docPr id="55" name="Трехмерная модель 55"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1605" cy="29591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37621" ay="-1792798" az="118527"/>
                        <am3d:postTrans dx="0" dy="0" dz="0"/>
                      </am3d:trans>
                      <am3d:raster rName="Office3DRenderer" rVer="16.0.8326">
                        <am3d:blip r:embed="rId35"/>
                      </am3d:raster>
                      <am3d:objViewport viewportSz="3148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98528" behindDoc="0" locked="0" layoutInCell="1" allowOverlap="1" wp14:anchorId="32ED074F" wp14:editId="32621F24">
                <wp:simplePos x="0" y="0"/>
                <wp:positionH relativeFrom="margin">
                  <wp:posOffset>-221615</wp:posOffset>
                </wp:positionH>
                <wp:positionV relativeFrom="paragraph">
                  <wp:posOffset>-76200</wp:posOffset>
                </wp:positionV>
                <wp:extent cx="141605" cy="295910"/>
                <wp:effectExtent l="0" t="952" r="0" b="0"/>
                <wp:wrapThrough wrapText="bothSides">
                  <wp:wrapPolygon edited="0">
                    <wp:start x="21745" y="9803"/>
                    <wp:lineTo x="7216" y="70"/>
                    <wp:lineTo x="4310" y="70"/>
                    <wp:lineTo x="4310" y="9803"/>
                    <wp:lineTo x="4310" y="16756"/>
                    <wp:lineTo x="18839" y="19537"/>
                    <wp:lineTo x="21745" y="19537"/>
                    <wp:lineTo x="21745" y="9803"/>
                  </wp:wrapPolygon>
                </wp:wrapThrough>
                <wp:docPr id="55" name="Трехмерная модель 55"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Трехмерная модель 55" descr="Стрелка-указатель"/>
                        <pic:cNvPicPr>
                          <a:picLocks noGrp="1" noRot="1" noChangeAspect="1" noMove="1" noResize="1" noEditPoints="1" noAdjustHandles="1" noChangeArrowheads="1" noChangeShapeType="1" noCrop="1"/>
                        </pic:cNvPicPr>
                      </pic:nvPicPr>
                      <pic:blipFill>
                        <a:blip r:embed="rId35"/>
                        <a:stretch>
                          <a:fillRect/>
                        </a:stretch>
                      </pic:blipFill>
                      <pic:spPr>
                        <a:xfrm rot="16200000">
                          <a:off x="0" y="0"/>
                          <a:ext cx="141605"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71A7F" w:rsidRPr="009F1646">
        <w:rPr>
          <w:rFonts w:ascii="Times New Roman" w:hAnsi="Times New Roman" w:cs="Times New Roman"/>
          <w:noProof/>
          <w:sz w:val="24"/>
          <w:szCs w:val="24"/>
          <w:lang w:eastAsia="ru-RU"/>
        </w:rPr>
        <mc:AlternateContent>
          <mc:Choice Requires="am3d">
            <w:drawing>
              <wp:anchor distT="0" distB="0" distL="114300" distR="114300" simplePos="0" relativeHeight="251802624" behindDoc="0" locked="0" layoutInCell="1" allowOverlap="1" wp14:anchorId="2327E8DD" wp14:editId="631B5616">
                <wp:simplePos x="0" y="0"/>
                <wp:positionH relativeFrom="column">
                  <wp:posOffset>-318135</wp:posOffset>
                </wp:positionH>
                <wp:positionV relativeFrom="paragraph">
                  <wp:posOffset>778510</wp:posOffset>
                </wp:positionV>
                <wp:extent cx="197485" cy="610870"/>
                <wp:effectExtent l="0" t="0" r="0" b="0"/>
                <wp:wrapThrough wrapText="bothSides">
                  <wp:wrapPolygon edited="0">
                    <wp:start x="0" y="0"/>
                    <wp:lineTo x="0" y="19534"/>
                    <wp:lineTo x="2084" y="20881"/>
                    <wp:lineTo x="12502" y="20881"/>
                    <wp:lineTo x="16669" y="19534"/>
                    <wp:lineTo x="18752" y="15493"/>
                    <wp:lineTo x="18752" y="0"/>
                    <wp:lineTo x="0" y="0"/>
                  </wp:wrapPolygon>
                </wp:wrapThrough>
                <wp:docPr id="63" name="Трехмерная модель 63"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7485" cy="610870"/>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1571838" ay="2262923" az="1005024"/>
                        <am3d:postTrans dx="0" dy="0" dz="0"/>
                      </am3d:trans>
                      <am3d:raster rName="Office3DRenderer" rVer="16.0.8326">
                        <am3d:blip r:embed="rId34"/>
                      </am3d:raster>
                      <am3d:objViewport viewportSz="64222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02624" behindDoc="0" locked="0" layoutInCell="1" allowOverlap="1" wp14:anchorId="2327E8DD" wp14:editId="631B5616">
                <wp:simplePos x="0" y="0"/>
                <wp:positionH relativeFrom="column">
                  <wp:posOffset>-318135</wp:posOffset>
                </wp:positionH>
                <wp:positionV relativeFrom="paragraph">
                  <wp:posOffset>778510</wp:posOffset>
                </wp:positionV>
                <wp:extent cx="197485" cy="610870"/>
                <wp:effectExtent l="0" t="0" r="0" b="0"/>
                <wp:wrapThrough wrapText="bothSides">
                  <wp:wrapPolygon edited="0">
                    <wp:start x="0" y="0"/>
                    <wp:lineTo x="0" y="19534"/>
                    <wp:lineTo x="2084" y="20881"/>
                    <wp:lineTo x="12502" y="20881"/>
                    <wp:lineTo x="16669" y="19534"/>
                    <wp:lineTo x="18752" y="15493"/>
                    <wp:lineTo x="18752" y="0"/>
                    <wp:lineTo x="0" y="0"/>
                  </wp:wrapPolygon>
                </wp:wrapThrough>
                <wp:docPr id="63" name="Трехмерная модель 63"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 name="Трехмерная модель 63" descr="Красный восклицательный знак"/>
                        <pic:cNvPicPr>
                          <a:picLocks noGrp="1" noRot="1" noChangeAspect="1" noMove="1" noResize="1" noEditPoints="1" noAdjustHandles="1" noChangeArrowheads="1" noChangeShapeType="1" noCrop="1"/>
                        </pic:cNvPicPr>
                      </pic:nvPicPr>
                      <pic:blipFill>
                        <a:blip r:embed="rId34"/>
                        <a:stretch>
                          <a:fillRect/>
                        </a:stretch>
                      </pic:blipFill>
                      <pic:spPr>
                        <a:xfrm>
                          <a:off x="0" y="0"/>
                          <a:ext cx="197485" cy="61087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71A7F" w:rsidRPr="009F1646">
        <w:rPr>
          <w:rFonts w:ascii="Times New Roman" w:hAnsi="Times New Roman" w:cs="Times New Roman"/>
          <w:noProof/>
          <w:sz w:val="24"/>
          <w:szCs w:val="24"/>
          <w:lang w:eastAsia="ru-RU"/>
        </w:rPr>
        <mc:AlternateContent>
          <mc:Choice Requires="wps">
            <w:drawing>
              <wp:anchor distT="0" distB="0" distL="114300" distR="114300" simplePos="0" relativeHeight="251801600" behindDoc="1" locked="0" layoutInCell="1" allowOverlap="1" wp14:anchorId="70B43C89" wp14:editId="595C4400">
                <wp:simplePos x="0" y="0"/>
                <wp:positionH relativeFrom="margin">
                  <wp:align>center</wp:align>
                </wp:positionH>
                <wp:positionV relativeFrom="paragraph">
                  <wp:posOffset>744855</wp:posOffset>
                </wp:positionV>
                <wp:extent cx="6661785" cy="579120"/>
                <wp:effectExtent l="0" t="0" r="24765" b="11430"/>
                <wp:wrapThrough wrapText="bothSides">
                  <wp:wrapPolygon edited="0">
                    <wp:start x="0" y="0"/>
                    <wp:lineTo x="0" y="21316"/>
                    <wp:lineTo x="21619" y="21316"/>
                    <wp:lineTo x="21619" y="0"/>
                    <wp:lineTo x="0" y="0"/>
                  </wp:wrapPolygon>
                </wp:wrapThrough>
                <wp:docPr id="61" name="Прямоугольник 61"/>
                <wp:cNvGraphicFramePr/>
                <a:graphic xmlns:a="http://schemas.openxmlformats.org/drawingml/2006/main">
                  <a:graphicData uri="http://schemas.microsoft.com/office/word/2010/wordprocessingShape">
                    <wps:wsp>
                      <wps:cNvSpPr/>
                      <wps:spPr>
                        <a:xfrm>
                          <a:off x="0" y="0"/>
                          <a:ext cx="6661785" cy="57912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7A06D2FD" w14:textId="05AB7594" w:rsidR="009F1646" w:rsidRPr="001E40BE" w:rsidRDefault="009F1646" w:rsidP="009F1646">
                            <w:pPr>
                              <w:spacing w:after="0"/>
                              <w:ind w:left="426"/>
                              <w:jc w:val="both"/>
                              <w:rPr>
                                <w:rFonts w:ascii="Times New Roman" w:hAnsi="Times New Roman" w:cs="Times New Roman"/>
                                <w:sz w:val="24"/>
                                <w:szCs w:val="24"/>
                              </w:rPr>
                            </w:pPr>
                            <w:r>
                              <w:rPr>
                                <w:rFonts w:ascii="Times New Roman" w:hAnsi="Times New Roman" w:cs="Times New Roman"/>
                                <w:sz w:val="24"/>
                                <w:szCs w:val="24"/>
                              </w:rPr>
                              <w:t>Требуется строительство еще двух школ в п. Яблоновском и а. Козет</w:t>
                            </w:r>
                            <w:r w:rsidR="00C71A7F">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3C89" id="Прямоугольник 61" o:spid="_x0000_s1058" style="position:absolute;left:0;text-align:left;margin-left:0;margin-top:58.65pt;width:524.55pt;height:45.6pt;z-index:-25151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" fillcolor="#f2f2f2 [3052]" strokecolor="#70ad47 [3209]" strokeweight="1pt">
                <v:textbox>
                  <w:txbxContent>
                    <w:p w14:paraId="7A06D2FD" w14:textId="05AB7594" w:rsidR="009F1646" w:rsidRPr="001E40BE" w:rsidRDefault="009F1646" w:rsidP="009F1646">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Требуется строительство еще двух школ в п. Яблоновском и а. </w:t>
                      </w:r>
                      <w:proofErr w:type="spellStart"/>
                      <w:r>
                        <w:rPr>
                          <w:rFonts w:ascii="Times New Roman" w:hAnsi="Times New Roman" w:cs="Times New Roman"/>
                          <w:sz w:val="24"/>
                          <w:szCs w:val="24"/>
                        </w:rPr>
                        <w:t>Козет</w:t>
                      </w:r>
                      <w:proofErr w:type="spellEnd"/>
                      <w:r w:rsidR="00C71A7F">
                        <w:rPr>
                          <w:rFonts w:ascii="Times New Roman" w:hAnsi="Times New Roman" w:cs="Times New Roman"/>
                          <w:sz w:val="24"/>
                          <w:szCs w:val="24"/>
                        </w:rPr>
                        <w:t>.</w:t>
                      </w:r>
                    </w:p>
                  </w:txbxContent>
                </v:textbox>
                <w10:wrap type="through" anchorx="margin"/>
              </v:rect>
            </w:pict>
          </mc:Fallback>
        </mc:AlternateContent>
      </w:r>
      <w:r w:rsidR="009F1646">
        <w:rPr>
          <w:rFonts w:ascii="Times New Roman" w:hAnsi="Times New Roman" w:cs="Times New Roman"/>
          <w:sz w:val="24"/>
          <w:szCs w:val="24"/>
        </w:rPr>
        <w:t>Ведётся строительство 2 новых школ в п. Яблоновском и а. Новая Адыгея на 1100 мест каждая. Однако это количество дополнительных мест не решает прогнозируемую потребность к 2024 году</w:t>
      </w:r>
      <w:r w:rsidR="00C71A7F">
        <w:rPr>
          <w:rFonts w:ascii="Times New Roman" w:hAnsi="Times New Roman" w:cs="Times New Roman"/>
          <w:sz w:val="24"/>
          <w:szCs w:val="24"/>
        </w:rPr>
        <w:t xml:space="preserve"> с учетом </w:t>
      </w:r>
      <w:r w:rsidR="00FB1DA0">
        <w:rPr>
          <w:rFonts w:ascii="Times New Roman" w:hAnsi="Times New Roman" w:cs="Times New Roman"/>
          <w:sz w:val="24"/>
          <w:szCs w:val="24"/>
        </w:rPr>
        <w:t xml:space="preserve">необходимости </w:t>
      </w:r>
      <w:r w:rsidR="00C71A7F">
        <w:rPr>
          <w:rFonts w:ascii="Times New Roman" w:hAnsi="Times New Roman" w:cs="Times New Roman"/>
          <w:sz w:val="24"/>
          <w:szCs w:val="24"/>
        </w:rPr>
        <w:t>ликвидации 2 смены</w:t>
      </w:r>
      <w:r w:rsidR="009F1646">
        <w:rPr>
          <w:rFonts w:ascii="Times New Roman" w:hAnsi="Times New Roman" w:cs="Times New Roman"/>
          <w:sz w:val="24"/>
          <w:szCs w:val="24"/>
        </w:rPr>
        <w:t>.</w:t>
      </w:r>
    </w:p>
    <w:p w14:paraId="13E6817A" w14:textId="77777777" w:rsidR="00682C93" w:rsidRDefault="00682C93" w:rsidP="00C71A7F">
      <w:pPr>
        <w:jc w:val="center"/>
        <w:rPr>
          <w:rFonts w:ascii="Times New Roman" w:hAnsi="Times New Roman" w:cs="Times New Roman"/>
          <w:b/>
          <w:bCs/>
          <w:sz w:val="24"/>
          <w:szCs w:val="24"/>
        </w:rPr>
      </w:pPr>
    </w:p>
    <w:p w14:paraId="203DB2F3" w14:textId="0850840C" w:rsidR="009F1646" w:rsidRPr="007F014A" w:rsidRDefault="00C71A7F" w:rsidP="00C71A7F">
      <w:pPr>
        <w:jc w:val="center"/>
        <w:rPr>
          <w:rFonts w:ascii="Times New Roman" w:hAnsi="Times New Roman" w:cs="Times New Roman"/>
          <w:b/>
          <w:bCs/>
          <w:sz w:val="24"/>
          <w:szCs w:val="24"/>
        </w:rPr>
      </w:pPr>
      <w:r w:rsidRPr="007F014A">
        <w:rPr>
          <w:rFonts w:ascii="Times New Roman" w:hAnsi="Times New Roman" w:cs="Times New Roman"/>
          <w:b/>
          <w:bCs/>
          <w:sz w:val="24"/>
          <w:szCs w:val="24"/>
        </w:rPr>
        <w:t>Реализация федеральных государственных образовательных стандартов.</w:t>
      </w:r>
    </w:p>
    <w:p w14:paraId="3F6FE567" w14:textId="26312BB4" w:rsidR="007F014A" w:rsidRDefault="00247316" w:rsidP="007F014A">
      <w:pPr>
        <w:jc w:val="both"/>
        <w:rPr>
          <w:rFonts w:ascii="Times New Roman" w:hAnsi="Times New Roman" w:cs="Times New Roman"/>
          <w:sz w:val="24"/>
          <w:szCs w:val="24"/>
        </w:rPr>
      </w:pPr>
      <w:r w:rsidRPr="007F014A">
        <w:rPr>
          <w:rFonts w:ascii="Times New Roman" w:hAnsi="Times New Roman" w:cs="Times New Roman"/>
          <w:b/>
          <w:bCs/>
          <w:noProof/>
          <w:sz w:val="24"/>
          <w:szCs w:val="24"/>
          <w:lang w:eastAsia="ru-RU"/>
        </w:rPr>
        <w:drawing>
          <wp:anchor distT="0" distB="0" distL="114300" distR="114300" simplePos="0" relativeHeight="251804672" behindDoc="0" locked="0" layoutInCell="1" allowOverlap="1" wp14:anchorId="3144921B" wp14:editId="3AAFF2DD">
            <wp:simplePos x="0" y="0"/>
            <wp:positionH relativeFrom="margin">
              <wp:posOffset>-125095</wp:posOffset>
            </wp:positionH>
            <wp:positionV relativeFrom="paragraph">
              <wp:posOffset>401320</wp:posOffset>
            </wp:positionV>
            <wp:extent cx="2476500" cy="1691640"/>
            <wp:effectExtent l="0" t="0" r="0" b="3810"/>
            <wp:wrapThrough wrapText="bothSides">
              <wp:wrapPolygon edited="0">
                <wp:start x="0" y="0"/>
                <wp:lineTo x="0" y="21405"/>
                <wp:lineTo x="21434" y="21405"/>
                <wp:lineTo x="21434" y="0"/>
                <wp:lineTo x="0" y="0"/>
              </wp:wrapPolygon>
            </wp:wrapThrough>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A6CEF">
        <w:rPr>
          <w:rFonts w:ascii="Times New Roman" w:hAnsi="Times New Roman" w:cs="Times New Roman"/>
          <w:noProof/>
          <w:sz w:val="24"/>
          <w:szCs w:val="24"/>
          <w:lang w:eastAsia="ru-RU"/>
        </w:rPr>
        <w:drawing>
          <wp:anchor distT="0" distB="0" distL="114300" distR="114300" simplePos="0" relativeHeight="251808768" behindDoc="0" locked="0" layoutInCell="1" allowOverlap="1" wp14:anchorId="6C259C6A" wp14:editId="5B1ECFE1">
            <wp:simplePos x="0" y="0"/>
            <wp:positionH relativeFrom="column">
              <wp:posOffset>2524125</wp:posOffset>
            </wp:positionH>
            <wp:positionV relativeFrom="paragraph">
              <wp:posOffset>578485</wp:posOffset>
            </wp:positionV>
            <wp:extent cx="3322320" cy="1516380"/>
            <wp:effectExtent l="0" t="0" r="0" b="7620"/>
            <wp:wrapThrough wrapText="bothSides">
              <wp:wrapPolygon edited="0">
                <wp:start x="0" y="0"/>
                <wp:lineTo x="0" y="21437"/>
                <wp:lineTo x="21427" y="21437"/>
                <wp:lineTo x="21427" y="0"/>
                <wp:lineTo x="0" y="0"/>
              </wp:wrapPolygon>
            </wp:wrapThrough>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72632A">
        <w:rPr>
          <w:rFonts w:ascii="Times New Roman" w:hAnsi="Times New Roman" w:cs="Times New Roman"/>
          <w:sz w:val="24"/>
          <w:szCs w:val="24"/>
        </w:rPr>
        <w:t xml:space="preserve">     </w:t>
      </w:r>
      <w:r w:rsidR="00854181">
        <w:rPr>
          <w:rFonts w:ascii="Times New Roman" w:hAnsi="Times New Roman" w:cs="Times New Roman"/>
          <w:sz w:val="24"/>
          <w:szCs w:val="24"/>
        </w:rPr>
        <w:t>Ежегодно увеличивается количество обучающихся по адаптированным</w:t>
      </w:r>
      <w:r w:rsidR="00825D4A">
        <w:rPr>
          <w:rFonts w:ascii="Times New Roman" w:hAnsi="Times New Roman" w:cs="Times New Roman"/>
          <w:sz w:val="24"/>
          <w:szCs w:val="24"/>
        </w:rPr>
        <w:t xml:space="preserve"> </w:t>
      </w:r>
      <w:r w:rsidR="00854181">
        <w:rPr>
          <w:rFonts w:ascii="Times New Roman" w:hAnsi="Times New Roman" w:cs="Times New Roman"/>
          <w:sz w:val="24"/>
          <w:szCs w:val="24"/>
        </w:rPr>
        <w:t>общеобразовательным программам</w:t>
      </w:r>
      <w:r w:rsidR="007F014A">
        <w:rPr>
          <w:rFonts w:ascii="Times New Roman" w:hAnsi="Times New Roman" w:cs="Times New Roman"/>
          <w:sz w:val="24"/>
          <w:szCs w:val="24"/>
        </w:rPr>
        <w:t>.</w:t>
      </w:r>
    </w:p>
    <w:p w14:paraId="0A4B01B1" w14:textId="47664D4A" w:rsidR="00350085" w:rsidRDefault="00682C93" w:rsidP="007F014A">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3888" behindDoc="0" locked="0" layoutInCell="1" allowOverlap="1" wp14:anchorId="2BF5C302" wp14:editId="5223BF46">
            <wp:simplePos x="0" y="0"/>
            <wp:positionH relativeFrom="margin">
              <wp:posOffset>249266</wp:posOffset>
            </wp:positionH>
            <wp:positionV relativeFrom="paragraph">
              <wp:posOffset>2194964</wp:posOffset>
            </wp:positionV>
            <wp:extent cx="5415280" cy="3260725"/>
            <wp:effectExtent l="0" t="0" r="0" b="0"/>
            <wp:wrapThrough wrapText="bothSides">
              <wp:wrapPolygon edited="0">
                <wp:start x="0" y="0"/>
                <wp:lineTo x="0" y="21453"/>
                <wp:lineTo x="21504" y="21453"/>
                <wp:lineTo x="21504"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5280"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85">
        <w:rPr>
          <w:rFonts w:ascii="Times New Roman" w:hAnsi="Times New Roman" w:cs="Times New Roman"/>
          <w:sz w:val="24"/>
          <w:szCs w:val="24"/>
        </w:rPr>
        <w:t>С 1 сентября 2022 года во всех школах района осуществлен переход 1-х и 5-х классов на обновленные ФГОС-2021.</w:t>
      </w:r>
      <w:r w:rsidR="00350085" w:rsidRPr="00854181">
        <w:rPr>
          <w:rFonts w:ascii="Times New Roman" w:hAnsi="Times New Roman" w:cs="Times New Roman"/>
          <w:noProof/>
          <w:sz w:val="24"/>
          <w:szCs w:val="24"/>
        </w:rPr>
        <w:t xml:space="preserve"> </w:t>
      </w:r>
    </w:p>
    <w:p w14:paraId="1087FDA8" w14:textId="77777777" w:rsidR="00671D76" w:rsidRDefault="00671D76" w:rsidP="009F1646">
      <w:pPr>
        <w:jc w:val="both"/>
        <w:rPr>
          <w:rFonts w:ascii="Times New Roman" w:hAnsi="Times New Roman" w:cs="Times New Roman"/>
          <w:sz w:val="24"/>
          <w:szCs w:val="24"/>
        </w:rPr>
      </w:pPr>
    </w:p>
    <w:p w14:paraId="38F0E613" w14:textId="77777777" w:rsidR="00671D76" w:rsidRDefault="00671D76" w:rsidP="009F1646">
      <w:pPr>
        <w:jc w:val="both"/>
        <w:rPr>
          <w:rFonts w:ascii="Times New Roman" w:hAnsi="Times New Roman" w:cs="Times New Roman"/>
          <w:sz w:val="24"/>
          <w:szCs w:val="24"/>
        </w:rPr>
      </w:pPr>
    </w:p>
    <w:p w14:paraId="6BC5DB81" w14:textId="77777777" w:rsidR="00671D76" w:rsidRDefault="00671D76" w:rsidP="009F1646">
      <w:pPr>
        <w:jc w:val="both"/>
        <w:rPr>
          <w:rFonts w:ascii="Times New Roman" w:hAnsi="Times New Roman" w:cs="Times New Roman"/>
          <w:sz w:val="24"/>
          <w:szCs w:val="24"/>
        </w:rPr>
      </w:pPr>
    </w:p>
    <w:p w14:paraId="582F3506" w14:textId="77777777" w:rsidR="00671D76" w:rsidRDefault="00671D76" w:rsidP="009F1646">
      <w:pPr>
        <w:jc w:val="both"/>
        <w:rPr>
          <w:rFonts w:ascii="Times New Roman" w:hAnsi="Times New Roman" w:cs="Times New Roman"/>
          <w:sz w:val="24"/>
          <w:szCs w:val="24"/>
        </w:rPr>
      </w:pPr>
    </w:p>
    <w:p w14:paraId="1426C284" w14:textId="2082E245" w:rsidR="00C71A7F" w:rsidRDefault="00F87230" w:rsidP="009F1646">
      <w:pPr>
        <w:jc w:val="both"/>
        <w:rPr>
          <w:rFonts w:ascii="Times New Roman" w:hAnsi="Times New Roman" w:cs="Times New Roman"/>
          <w:sz w:val="24"/>
          <w:szCs w:val="24"/>
        </w:rPr>
      </w:pPr>
      <w:r>
        <w:rPr>
          <w:rFonts w:ascii="Times New Roman" w:hAnsi="Times New Roman" w:cs="Times New Roman"/>
          <w:sz w:val="24"/>
          <w:szCs w:val="24"/>
        </w:rPr>
        <w:lastRenderedPageBreak/>
        <w:t>Введение обновленных ФГОС-2021 будет осуществляться в соответствии с графиком</w:t>
      </w:r>
    </w:p>
    <w:p w14:paraId="28798E47" w14:textId="6160A504" w:rsidR="005B1E78" w:rsidRPr="0065739B" w:rsidRDefault="00682C93" w:rsidP="0065739B">
      <w:pPr>
        <w:jc w:val="both"/>
        <w:rPr>
          <w:rFonts w:ascii="Times New Roman" w:hAnsi="Times New Roman" w:cs="Times New Roman"/>
          <w:sz w:val="24"/>
          <w:szCs w:val="24"/>
        </w:rPr>
      </w:pPr>
      <w:r>
        <w:rPr>
          <w:noProof/>
          <w:lang w:eastAsia="ru-RU"/>
        </w:rPr>
        <w:drawing>
          <wp:anchor distT="0" distB="0" distL="114300" distR="114300" simplePos="0" relativeHeight="251809792" behindDoc="0" locked="0" layoutInCell="1" allowOverlap="1" wp14:anchorId="1CF173D3" wp14:editId="79E80597">
            <wp:simplePos x="0" y="0"/>
            <wp:positionH relativeFrom="margin">
              <wp:posOffset>1004570</wp:posOffset>
            </wp:positionH>
            <wp:positionV relativeFrom="paragraph">
              <wp:posOffset>13970</wp:posOffset>
            </wp:positionV>
            <wp:extent cx="3719830" cy="1579880"/>
            <wp:effectExtent l="0" t="0" r="0" b="127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9830" cy="1579880"/>
                    </a:xfrm>
                    <a:prstGeom prst="rect">
                      <a:avLst/>
                    </a:prstGeom>
                  </pic:spPr>
                </pic:pic>
              </a:graphicData>
            </a:graphic>
            <wp14:sizeRelH relativeFrom="margin">
              <wp14:pctWidth>0</wp14:pctWidth>
            </wp14:sizeRelH>
            <wp14:sizeRelV relativeFrom="margin">
              <wp14:pctHeight>0</wp14:pctHeight>
            </wp14:sizeRelV>
          </wp:anchor>
        </w:drawing>
      </w:r>
      <w:r w:rsidR="0065739B" w:rsidRPr="0072632A">
        <w:rPr>
          <w:rFonts w:ascii="Times New Roman" w:hAnsi="Times New Roman" w:cs="Times New Roman"/>
          <w:noProof/>
          <w:sz w:val="24"/>
          <w:szCs w:val="24"/>
          <w:lang w:eastAsia="ru-RU"/>
        </w:rPr>
        <mc:AlternateContent>
          <mc:Choice Requires="am3d">
            <w:drawing>
              <wp:anchor distT="0" distB="0" distL="114300" distR="114300" simplePos="0" relativeHeight="251812864" behindDoc="0" locked="0" layoutInCell="1" allowOverlap="1" wp14:anchorId="0FCA7E16" wp14:editId="02DA798E">
                <wp:simplePos x="0" y="0"/>
                <wp:positionH relativeFrom="leftMargin">
                  <wp:posOffset>788670</wp:posOffset>
                </wp:positionH>
                <wp:positionV relativeFrom="paragraph">
                  <wp:posOffset>1879600</wp:posOffset>
                </wp:positionV>
                <wp:extent cx="190500" cy="613410"/>
                <wp:effectExtent l="0" t="0" r="0" b="0"/>
                <wp:wrapThrough wrapText="bothSides">
                  <wp:wrapPolygon edited="0">
                    <wp:start x="0" y="0"/>
                    <wp:lineTo x="0" y="18783"/>
                    <wp:lineTo x="2160" y="20795"/>
                    <wp:lineTo x="17280" y="20795"/>
                    <wp:lineTo x="19440" y="18112"/>
                    <wp:lineTo x="19440" y="0"/>
                    <wp:lineTo x="0" y="0"/>
                  </wp:wrapPolygon>
                </wp:wrapThrough>
                <wp:docPr id="72" name="Трехмерная модель 72"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90500" cy="613410"/>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386333" ay="1214297" az="134128"/>
                        <am3d:postTrans dx="0" dy="0" dz="0"/>
                      </am3d:trans>
                      <am3d:raster rName="Office3DRenderer" rVer="16.0.8326">
                        <am3d:blip r:embed="rId40"/>
                      </am3d:raster>
                      <am3d:objViewport viewportSz="63972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12864" behindDoc="0" locked="0" layoutInCell="1" allowOverlap="1" wp14:anchorId="0FCA7E16" wp14:editId="02DA798E">
                <wp:simplePos x="0" y="0"/>
                <wp:positionH relativeFrom="leftMargin">
                  <wp:posOffset>788670</wp:posOffset>
                </wp:positionH>
                <wp:positionV relativeFrom="paragraph">
                  <wp:posOffset>1879600</wp:posOffset>
                </wp:positionV>
                <wp:extent cx="190500" cy="613410"/>
                <wp:effectExtent l="0" t="0" r="0" b="0"/>
                <wp:wrapThrough wrapText="bothSides">
                  <wp:wrapPolygon edited="0">
                    <wp:start x="0" y="0"/>
                    <wp:lineTo x="0" y="18783"/>
                    <wp:lineTo x="2160" y="20795"/>
                    <wp:lineTo x="17280" y="20795"/>
                    <wp:lineTo x="19440" y="18112"/>
                    <wp:lineTo x="19440" y="0"/>
                    <wp:lineTo x="0" y="0"/>
                  </wp:wrapPolygon>
                </wp:wrapThrough>
                <wp:docPr id="72" name="Трехмерная модель 72"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2" name="Трехмерная модель 72" descr="Красный восклицательный знак"/>
                        <pic:cNvPicPr>
                          <a:picLocks noGrp="1" noRot="1" noChangeAspect="1" noMove="1" noResize="1" noEditPoints="1" noAdjustHandles="1" noChangeArrowheads="1" noChangeShapeType="1" noCrop="1"/>
                        </pic:cNvPicPr>
                      </pic:nvPicPr>
                      <pic:blipFill>
                        <a:blip r:embed="rId40"/>
                        <a:stretch>
                          <a:fillRect/>
                        </a:stretch>
                      </pic:blipFill>
                      <pic:spPr>
                        <a:xfrm>
                          <a:off x="0" y="0"/>
                          <a:ext cx="190500" cy="6134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5739B" w:rsidRPr="0072632A">
        <w:rPr>
          <w:rFonts w:ascii="Times New Roman" w:hAnsi="Times New Roman" w:cs="Times New Roman"/>
          <w:noProof/>
          <w:sz w:val="24"/>
          <w:szCs w:val="24"/>
          <w:lang w:eastAsia="ru-RU"/>
        </w:rPr>
        <mc:AlternateContent>
          <mc:Choice Requires="wps">
            <w:drawing>
              <wp:anchor distT="0" distB="0" distL="114300" distR="114300" simplePos="0" relativeHeight="251811840" behindDoc="1" locked="0" layoutInCell="1" allowOverlap="1" wp14:anchorId="616E6D69" wp14:editId="7329B024">
                <wp:simplePos x="0" y="0"/>
                <wp:positionH relativeFrom="margin">
                  <wp:align>center</wp:align>
                </wp:positionH>
                <wp:positionV relativeFrom="paragraph">
                  <wp:posOffset>1917700</wp:posOffset>
                </wp:positionV>
                <wp:extent cx="6661785" cy="579120"/>
                <wp:effectExtent l="0" t="0" r="24765" b="11430"/>
                <wp:wrapThrough wrapText="bothSides">
                  <wp:wrapPolygon edited="0">
                    <wp:start x="0" y="0"/>
                    <wp:lineTo x="0" y="21316"/>
                    <wp:lineTo x="21619" y="21316"/>
                    <wp:lineTo x="21619" y="0"/>
                    <wp:lineTo x="0" y="0"/>
                  </wp:wrapPolygon>
                </wp:wrapThrough>
                <wp:docPr id="71" name="Прямоугольник 71"/>
                <wp:cNvGraphicFramePr/>
                <a:graphic xmlns:a="http://schemas.openxmlformats.org/drawingml/2006/main">
                  <a:graphicData uri="http://schemas.microsoft.com/office/word/2010/wordprocessingShape">
                    <wps:wsp>
                      <wps:cNvSpPr/>
                      <wps:spPr>
                        <a:xfrm>
                          <a:off x="0" y="0"/>
                          <a:ext cx="6661785" cy="57912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27A1ED88" w14:textId="77777777" w:rsidR="00F87230" w:rsidRPr="001E40BE" w:rsidRDefault="00F87230" w:rsidP="00F87230">
                            <w:pPr>
                              <w:spacing w:after="0"/>
                              <w:ind w:left="426"/>
                              <w:jc w:val="both"/>
                              <w:rPr>
                                <w:rFonts w:ascii="Times New Roman" w:hAnsi="Times New Roman" w:cs="Times New Roman"/>
                                <w:sz w:val="24"/>
                                <w:szCs w:val="24"/>
                              </w:rPr>
                            </w:pPr>
                            <w:r>
                              <w:rPr>
                                <w:rFonts w:ascii="Times New Roman" w:hAnsi="Times New Roman" w:cs="Times New Roman"/>
                                <w:sz w:val="24"/>
                                <w:szCs w:val="24"/>
                              </w:rPr>
                              <w:t>Обновление содержания образования требует организовать подготовку педагогических кадров. В 2023 году необходимо продолжить мероприятия по внедрению ФГОС-2021.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6D69" id="Прямоугольник 71" o:spid="_x0000_s1059" style="position:absolute;left:0;text-align:left;margin-left:0;margin-top:151pt;width:524.55pt;height:45.6pt;z-index:-25150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" fillcolor="#f2f2f2 [3052]" strokecolor="#70ad47 [3209]" strokeweight="1pt">
                <v:textbox>
                  <w:txbxContent>
                    <w:p w14:paraId="27A1ED88" w14:textId="77777777" w:rsidR="00F87230" w:rsidRPr="001E40BE" w:rsidRDefault="00F87230" w:rsidP="00F87230">
                      <w:pPr>
                        <w:spacing w:after="0"/>
                        <w:ind w:left="426"/>
                        <w:jc w:val="both"/>
                        <w:rPr>
                          <w:rFonts w:ascii="Times New Roman" w:hAnsi="Times New Roman" w:cs="Times New Roman"/>
                          <w:sz w:val="24"/>
                          <w:szCs w:val="24"/>
                        </w:rPr>
                      </w:pPr>
                      <w:r>
                        <w:rPr>
                          <w:rFonts w:ascii="Times New Roman" w:hAnsi="Times New Roman" w:cs="Times New Roman"/>
                          <w:sz w:val="24"/>
                          <w:szCs w:val="24"/>
                        </w:rPr>
                        <w:t>Обновление содержания образования требует организовать подготовку педагогических кадров. В 2023 году необходимо продолжить мероприятия по внедрению ФГОС-2021.</w:t>
                      </w:r>
                    </w:p>
                  </w:txbxContent>
                </v:textbox>
                <w10:wrap type="through" anchorx="margin"/>
              </v:rect>
            </w:pict>
          </mc:Fallback>
        </mc:AlternateContent>
      </w:r>
    </w:p>
    <w:p w14:paraId="48E368B2" w14:textId="13A9FDB0" w:rsidR="00F87230" w:rsidRPr="005B1E78" w:rsidRDefault="000A6CEF" w:rsidP="00B8058C">
      <w:pPr>
        <w:jc w:val="center"/>
        <w:rPr>
          <w:rFonts w:ascii="Times New Roman" w:hAnsi="Times New Roman" w:cs="Times New Roman"/>
          <w:b/>
          <w:bCs/>
          <w:sz w:val="28"/>
          <w:szCs w:val="28"/>
        </w:rPr>
      </w:pPr>
      <w:r w:rsidRPr="005B1E78">
        <w:rPr>
          <w:rFonts w:ascii="Times New Roman" w:hAnsi="Times New Roman" w:cs="Times New Roman"/>
          <w:b/>
          <w:bCs/>
          <w:sz w:val="28"/>
          <w:szCs w:val="28"/>
        </w:rPr>
        <w:t>Освоение образовательных программ.</w:t>
      </w:r>
    </w:p>
    <w:p w14:paraId="7E1A26B6" w14:textId="0BDBA771" w:rsidR="004D451E" w:rsidRDefault="008535F1" w:rsidP="00303B96">
      <w:pPr>
        <w:ind w:firstLine="567"/>
        <w:jc w:val="both"/>
        <w:rPr>
          <w:rFonts w:ascii="Times New Roman" w:hAnsi="Times New Roman" w:cs="Times New Roman"/>
          <w:sz w:val="32"/>
          <w:szCs w:val="32"/>
        </w:rPr>
      </w:pPr>
      <w:r w:rsidRPr="00EC1E79">
        <w:rPr>
          <w:rFonts w:ascii="Times New Roman" w:hAnsi="Times New Roman" w:cs="Times New Roman"/>
          <w:b/>
          <w:bCs/>
          <w:noProof/>
          <w:sz w:val="24"/>
          <w:szCs w:val="24"/>
          <w:lang w:eastAsia="ru-RU"/>
        </w:rPr>
        <mc:AlternateContent>
          <mc:Choice Requires="am3d">
            <w:drawing>
              <wp:anchor distT="0" distB="0" distL="114300" distR="114300" simplePos="0" relativeHeight="251821056" behindDoc="0" locked="0" layoutInCell="1" allowOverlap="1" wp14:anchorId="4E016A1E" wp14:editId="7E71AA50">
                <wp:simplePos x="0" y="0"/>
                <wp:positionH relativeFrom="margin">
                  <wp:posOffset>154940</wp:posOffset>
                </wp:positionH>
                <wp:positionV relativeFrom="paragraph">
                  <wp:posOffset>3259455</wp:posOffset>
                </wp:positionV>
                <wp:extent cx="140970" cy="295910"/>
                <wp:effectExtent l="0" t="1270" r="0" b="0"/>
                <wp:wrapThrough wrapText="bothSides">
                  <wp:wrapPolygon edited="0">
                    <wp:start x="21795" y="9827"/>
                    <wp:lineTo x="7200" y="93"/>
                    <wp:lineTo x="4281" y="93"/>
                    <wp:lineTo x="4281" y="9827"/>
                    <wp:lineTo x="4281" y="16779"/>
                    <wp:lineTo x="18876" y="19561"/>
                    <wp:lineTo x="21795" y="19561"/>
                    <wp:lineTo x="21795" y="9827"/>
                  </wp:wrapPolygon>
                </wp:wrapThrough>
                <wp:docPr id="75" name="Трехмерная модель 75"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0970" cy="29591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37621" ay="-1792798" az="118527"/>
                        <am3d:postTrans dx="0" dy="0" dz="0"/>
                      </am3d:trans>
                      <am3d:raster rName="Office3DRenderer" rVer="16.0.8326">
                        <am3d:blip r:embed="rId41"/>
                      </am3d:raster>
                      <am3d:objViewport viewportSz="3140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21056" behindDoc="0" locked="0" layoutInCell="1" allowOverlap="1" wp14:anchorId="4E016A1E" wp14:editId="7E71AA50">
                <wp:simplePos x="0" y="0"/>
                <wp:positionH relativeFrom="margin">
                  <wp:posOffset>154940</wp:posOffset>
                </wp:positionH>
                <wp:positionV relativeFrom="paragraph">
                  <wp:posOffset>3259455</wp:posOffset>
                </wp:positionV>
                <wp:extent cx="140970" cy="295910"/>
                <wp:effectExtent l="0" t="1270" r="0" b="0"/>
                <wp:wrapThrough wrapText="bothSides">
                  <wp:wrapPolygon edited="0">
                    <wp:start x="21795" y="9827"/>
                    <wp:lineTo x="7200" y="93"/>
                    <wp:lineTo x="4281" y="93"/>
                    <wp:lineTo x="4281" y="9827"/>
                    <wp:lineTo x="4281" y="16779"/>
                    <wp:lineTo x="18876" y="19561"/>
                    <wp:lineTo x="21795" y="19561"/>
                    <wp:lineTo x="21795" y="9827"/>
                  </wp:wrapPolygon>
                </wp:wrapThrough>
                <wp:docPr id="75" name="Трехмерная модель 75"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 name="Трехмерная модель 75" descr="Стрелка-указатель"/>
                        <pic:cNvPicPr>
                          <a:picLocks noGrp="1" noRot="1" noChangeAspect="1" noMove="1" noResize="1" noEditPoints="1" noAdjustHandles="1" noChangeArrowheads="1" noChangeShapeType="1" noCrop="1"/>
                        </pic:cNvPicPr>
                      </pic:nvPicPr>
                      <pic:blipFill>
                        <a:blip r:embed="rId41"/>
                        <a:stretch>
                          <a:fillRect/>
                        </a:stretch>
                      </pic:blipFill>
                      <pic:spPr>
                        <a:xfrm rot="16200000">
                          <a:off x="0" y="0"/>
                          <a:ext cx="14097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D451E">
        <w:rPr>
          <w:rFonts w:ascii="Times New Roman" w:hAnsi="Times New Roman" w:cs="Times New Roman"/>
          <w:noProof/>
          <w:sz w:val="32"/>
          <w:szCs w:val="32"/>
          <w:lang w:eastAsia="ru-RU"/>
        </w:rPr>
        <w:drawing>
          <wp:inline distT="0" distB="0" distL="0" distR="0" wp14:anchorId="104A865C" wp14:editId="02416A7C">
            <wp:extent cx="5486400" cy="3190875"/>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2C77D4" w14:textId="61AAC560" w:rsidR="008535F1" w:rsidRPr="008535F1" w:rsidRDefault="008535F1" w:rsidP="008535F1">
      <w:pPr>
        <w:jc w:val="both"/>
        <w:rPr>
          <w:rFonts w:ascii="Times New Roman" w:hAnsi="Times New Roman" w:cs="Times New Roman"/>
          <w:sz w:val="24"/>
          <w:szCs w:val="24"/>
        </w:rPr>
      </w:pPr>
      <w:r w:rsidRPr="008535F1">
        <w:rPr>
          <w:rFonts w:ascii="Times New Roman" w:hAnsi="Times New Roman" w:cs="Times New Roman"/>
          <w:sz w:val="24"/>
          <w:szCs w:val="24"/>
        </w:rPr>
        <w:t>Уровень качества образовани</w:t>
      </w:r>
      <w:r>
        <w:rPr>
          <w:rFonts w:ascii="Times New Roman" w:hAnsi="Times New Roman" w:cs="Times New Roman"/>
          <w:sz w:val="24"/>
          <w:szCs w:val="24"/>
        </w:rPr>
        <w:t>я</w:t>
      </w:r>
      <w:r w:rsidRPr="008535F1">
        <w:rPr>
          <w:rFonts w:ascii="Times New Roman" w:hAnsi="Times New Roman" w:cs="Times New Roman"/>
          <w:sz w:val="24"/>
          <w:szCs w:val="24"/>
        </w:rPr>
        <w:t xml:space="preserve"> практически стабильным относительно прошлых лет</w:t>
      </w:r>
      <w:r>
        <w:rPr>
          <w:rFonts w:ascii="Times New Roman" w:hAnsi="Times New Roman" w:cs="Times New Roman"/>
          <w:sz w:val="24"/>
          <w:szCs w:val="24"/>
        </w:rPr>
        <w:t>.</w:t>
      </w:r>
    </w:p>
    <w:p w14:paraId="0895D10F" w14:textId="4B29985B" w:rsidR="00B8058C" w:rsidRPr="00303B96" w:rsidRDefault="0065739B" w:rsidP="00303B96">
      <w:pPr>
        <w:ind w:firstLine="567"/>
        <w:jc w:val="both"/>
        <w:rPr>
          <w:rFonts w:ascii="Times New Roman" w:hAnsi="Times New Roman" w:cs="Times New Roman"/>
          <w:sz w:val="24"/>
          <w:szCs w:val="24"/>
        </w:rPr>
      </w:pPr>
      <w:r>
        <w:rPr>
          <w:rFonts w:ascii="Times New Roman" w:hAnsi="Times New Roman" w:cs="Times New Roman"/>
          <w:noProof/>
          <w:sz w:val="32"/>
          <w:szCs w:val="32"/>
          <w:lang w:eastAsia="ru-RU"/>
        </w:rPr>
        <w:lastRenderedPageBreak/>
        <w:drawing>
          <wp:anchor distT="0" distB="0" distL="114300" distR="114300" simplePos="0" relativeHeight="251822080" behindDoc="0" locked="0" layoutInCell="1" allowOverlap="1" wp14:anchorId="66C3F781" wp14:editId="2C2A9ECB">
            <wp:simplePos x="0" y="0"/>
            <wp:positionH relativeFrom="column">
              <wp:posOffset>-451485</wp:posOffset>
            </wp:positionH>
            <wp:positionV relativeFrom="paragraph">
              <wp:posOffset>481965</wp:posOffset>
            </wp:positionV>
            <wp:extent cx="6667500" cy="2514600"/>
            <wp:effectExtent l="0" t="0" r="0" b="0"/>
            <wp:wrapThrough wrapText="bothSides">
              <wp:wrapPolygon edited="0">
                <wp:start x="0" y="0"/>
                <wp:lineTo x="0" y="21436"/>
                <wp:lineTo x="21538" y="21436"/>
                <wp:lineTo x="21538"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3B2F82" w:rsidRPr="00EC1E79">
        <w:rPr>
          <w:rFonts w:ascii="Times New Roman" w:hAnsi="Times New Roman" w:cs="Times New Roman"/>
          <w:b/>
          <w:bCs/>
          <w:noProof/>
          <w:sz w:val="24"/>
          <w:szCs w:val="24"/>
          <w:lang w:eastAsia="ru-RU"/>
        </w:rPr>
        <mc:AlternateContent>
          <mc:Choice Requires="am3d">
            <w:drawing>
              <wp:anchor distT="0" distB="0" distL="114300" distR="114300" simplePos="0" relativeHeight="251815936" behindDoc="0" locked="0" layoutInCell="1" allowOverlap="1" wp14:anchorId="13DCE570" wp14:editId="41C15A0D">
                <wp:simplePos x="0" y="0"/>
                <wp:positionH relativeFrom="margin">
                  <wp:posOffset>127000</wp:posOffset>
                </wp:positionH>
                <wp:positionV relativeFrom="paragraph">
                  <wp:posOffset>3051810</wp:posOffset>
                </wp:positionV>
                <wp:extent cx="141605" cy="295910"/>
                <wp:effectExtent l="0" t="952" r="0" b="0"/>
                <wp:wrapThrough wrapText="bothSides">
                  <wp:wrapPolygon edited="0">
                    <wp:start x="21745" y="9803"/>
                    <wp:lineTo x="7216" y="70"/>
                    <wp:lineTo x="4310" y="70"/>
                    <wp:lineTo x="4310" y="9803"/>
                    <wp:lineTo x="4310" y="16756"/>
                    <wp:lineTo x="18839" y="19537"/>
                    <wp:lineTo x="21745" y="19537"/>
                    <wp:lineTo x="21745" y="9803"/>
                  </wp:wrapPolygon>
                </wp:wrapThrough>
                <wp:docPr id="25" name="Трехмерная модель 25"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1605" cy="29591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37621" ay="-1792798" az="118527"/>
                        <am3d:postTrans dx="0" dy="0" dz="0"/>
                      </am3d:trans>
                      <am3d:raster rName="Office3DRenderer" rVer="16.0.8326">
                        <am3d:blip r:embed="rId35"/>
                      </am3d:raster>
                      <am3d:objViewport viewportSz="3148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15936" behindDoc="0" locked="0" layoutInCell="1" allowOverlap="1" wp14:anchorId="13DCE570" wp14:editId="41C15A0D">
                <wp:simplePos x="0" y="0"/>
                <wp:positionH relativeFrom="margin">
                  <wp:posOffset>127000</wp:posOffset>
                </wp:positionH>
                <wp:positionV relativeFrom="paragraph">
                  <wp:posOffset>3051810</wp:posOffset>
                </wp:positionV>
                <wp:extent cx="141605" cy="295910"/>
                <wp:effectExtent l="0" t="952" r="0" b="0"/>
                <wp:wrapThrough wrapText="bothSides">
                  <wp:wrapPolygon edited="0">
                    <wp:start x="21745" y="9803"/>
                    <wp:lineTo x="7216" y="70"/>
                    <wp:lineTo x="4310" y="70"/>
                    <wp:lineTo x="4310" y="9803"/>
                    <wp:lineTo x="4310" y="16756"/>
                    <wp:lineTo x="18839" y="19537"/>
                    <wp:lineTo x="21745" y="19537"/>
                    <wp:lineTo x="21745" y="9803"/>
                  </wp:wrapPolygon>
                </wp:wrapThrough>
                <wp:docPr id="25" name="Трехмерная модель 25"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Трехмерная модель 25" descr="Стрелка-указатель"/>
                        <pic:cNvPicPr>
                          <a:picLocks noGrp="1" noRot="1" noChangeAspect="1" noMove="1" noResize="1" noEditPoints="1" noAdjustHandles="1" noChangeArrowheads="1" noChangeShapeType="1" noCrop="1"/>
                        </pic:cNvPicPr>
                      </pic:nvPicPr>
                      <pic:blipFill>
                        <a:blip r:embed="rId35"/>
                        <a:stretch>
                          <a:fillRect/>
                        </a:stretch>
                      </pic:blipFill>
                      <pic:spPr>
                        <a:xfrm rot="16200000">
                          <a:off x="0" y="0"/>
                          <a:ext cx="141605"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303B96" w:rsidRPr="00303B96">
        <w:rPr>
          <w:rFonts w:ascii="Times New Roman" w:hAnsi="Times New Roman" w:cs="Times New Roman"/>
          <w:sz w:val="24"/>
          <w:szCs w:val="24"/>
        </w:rPr>
        <w:t>В 2021-2022 учебном году в школах района обучал</w:t>
      </w:r>
      <w:r w:rsidR="00B57935">
        <w:rPr>
          <w:rFonts w:ascii="Times New Roman" w:hAnsi="Times New Roman" w:cs="Times New Roman"/>
          <w:sz w:val="24"/>
          <w:szCs w:val="24"/>
        </w:rPr>
        <w:t>и</w:t>
      </w:r>
      <w:r w:rsidR="00303B96" w:rsidRPr="00303B96">
        <w:rPr>
          <w:rFonts w:ascii="Times New Roman" w:hAnsi="Times New Roman" w:cs="Times New Roman"/>
          <w:sz w:val="24"/>
          <w:szCs w:val="24"/>
        </w:rPr>
        <w:t>сь 10</w:t>
      </w:r>
      <w:r w:rsidR="001E5F88">
        <w:rPr>
          <w:rFonts w:ascii="Times New Roman" w:hAnsi="Times New Roman" w:cs="Times New Roman"/>
          <w:sz w:val="24"/>
          <w:szCs w:val="24"/>
        </w:rPr>
        <w:t>08</w:t>
      </w:r>
      <w:r w:rsidR="00303B96" w:rsidRPr="00303B96">
        <w:rPr>
          <w:rFonts w:ascii="Times New Roman" w:hAnsi="Times New Roman" w:cs="Times New Roman"/>
          <w:sz w:val="24"/>
          <w:szCs w:val="24"/>
        </w:rPr>
        <w:t xml:space="preserve"> </w:t>
      </w:r>
      <w:r w:rsidR="001E5F88">
        <w:rPr>
          <w:rFonts w:ascii="Times New Roman" w:hAnsi="Times New Roman" w:cs="Times New Roman"/>
          <w:sz w:val="24"/>
          <w:szCs w:val="24"/>
        </w:rPr>
        <w:t>детей</w:t>
      </w:r>
      <w:r w:rsidR="00303B96" w:rsidRPr="00303B96">
        <w:rPr>
          <w:rFonts w:ascii="Times New Roman" w:hAnsi="Times New Roman" w:cs="Times New Roman"/>
          <w:sz w:val="24"/>
          <w:szCs w:val="24"/>
        </w:rPr>
        <w:t xml:space="preserve"> </w:t>
      </w:r>
      <w:r w:rsidR="00B57935" w:rsidRPr="00303B96">
        <w:rPr>
          <w:rFonts w:ascii="Times New Roman" w:hAnsi="Times New Roman" w:cs="Times New Roman"/>
          <w:sz w:val="24"/>
          <w:szCs w:val="24"/>
        </w:rPr>
        <w:t xml:space="preserve">в 9 классах </w:t>
      </w:r>
      <w:r w:rsidR="00303B96" w:rsidRPr="00303B96">
        <w:rPr>
          <w:rFonts w:ascii="Times New Roman" w:hAnsi="Times New Roman" w:cs="Times New Roman"/>
          <w:sz w:val="24"/>
          <w:szCs w:val="24"/>
        </w:rPr>
        <w:t>и 3</w:t>
      </w:r>
      <w:r w:rsidR="001E5F88">
        <w:rPr>
          <w:rFonts w:ascii="Times New Roman" w:hAnsi="Times New Roman" w:cs="Times New Roman"/>
          <w:sz w:val="24"/>
          <w:szCs w:val="24"/>
        </w:rPr>
        <w:t xml:space="preserve">06 </w:t>
      </w:r>
      <w:r w:rsidR="00303B96" w:rsidRPr="00303B96">
        <w:rPr>
          <w:rFonts w:ascii="Times New Roman" w:hAnsi="Times New Roman" w:cs="Times New Roman"/>
          <w:sz w:val="24"/>
          <w:szCs w:val="24"/>
        </w:rPr>
        <w:t>детей в 11 классах.</w:t>
      </w:r>
    </w:p>
    <w:p w14:paraId="57B0CA96" w14:textId="18ED9284" w:rsidR="004D451E" w:rsidRPr="001E40BE" w:rsidRDefault="004D451E" w:rsidP="003B2F82">
      <w:pPr>
        <w:spacing w:after="0"/>
        <w:jc w:val="center"/>
        <w:rPr>
          <w:rFonts w:ascii="Times New Roman" w:hAnsi="Times New Roman" w:cs="Times New Roman"/>
          <w:sz w:val="24"/>
          <w:szCs w:val="24"/>
        </w:rPr>
      </w:pPr>
      <w:r>
        <w:rPr>
          <w:rFonts w:ascii="Times New Roman" w:hAnsi="Times New Roman" w:cs="Times New Roman"/>
          <w:sz w:val="24"/>
          <w:szCs w:val="24"/>
        </w:rPr>
        <w:t xml:space="preserve">Доля выпускников 9 и 11 классов, получивших аттестат, в 2022 году уменьшилась. </w:t>
      </w:r>
    </w:p>
    <w:p w14:paraId="62769E8A" w14:textId="4B60D91A" w:rsidR="001E5F88" w:rsidRDefault="008535F1" w:rsidP="003B2F82">
      <w:pPr>
        <w:spacing w:after="0"/>
        <w:jc w:val="both"/>
        <w:rPr>
          <w:rFonts w:ascii="Times New Roman" w:hAnsi="Times New Roman" w:cs="Times New Roman"/>
          <w:sz w:val="24"/>
          <w:szCs w:val="24"/>
        </w:rPr>
      </w:pPr>
      <w:r w:rsidRPr="00B57935">
        <w:rPr>
          <w:rFonts w:ascii="Times New Roman" w:hAnsi="Times New Roman" w:cs="Times New Roman"/>
          <w:noProof/>
          <w:sz w:val="24"/>
          <w:szCs w:val="24"/>
          <w:lang w:eastAsia="ru-RU"/>
        </w:rPr>
        <mc:AlternateContent>
          <mc:Choice Requires="am3d">
            <w:drawing>
              <wp:anchor distT="0" distB="0" distL="114300" distR="114300" simplePos="0" relativeHeight="251819008" behindDoc="0" locked="0" layoutInCell="1" allowOverlap="1" wp14:anchorId="3E676E73" wp14:editId="30A90BB1">
                <wp:simplePos x="0" y="0"/>
                <wp:positionH relativeFrom="leftMargin">
                  <wp:posOffset>807720</wp:posOffset>
                </wp:positionH>
                <wp:positionV relativeFrom="paragraph">
                  <wp:posOffset>1106805</wp:posOffset>
                </wp:positionV>
                <wp:extent cx="189865" cy="614045"/>
                <wp:effectExtent l="0" t="0" r="635" b="0"/>
                <wp:wrapThrough wrapText="bothSides">
                  <wp:wrapPolygon edited="0">
                    <wp:start x="0" y="0"/>
                    <wp:lineTo x="0" y="18763"/>
                    <wp:lineTo x="4334" y="20774"/>
                    <wp:lineTo x="17338" y="20774"/>
                    <wp:lineTo x="19505" y="18763"/>
                    <wp:lineTo x="19505" y="0"/>
                    <wp:lineTo x="0" y="0"/>
                  </wp:wrapPolygon>
                </wp:wrapThrough>
                <wp:docPr id="57" name="Трехмерная модель 57"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89865" cy="614045"/>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479686" ay="-1501717" az="-204043"/>
                        <am3d:postTrans dx="0" dy="0" dz="0"/>
                      </am3d:trans>
                      <am3d:raster rName="Office3DRenderer" rVer="16.0.8326">
                        <am3d:blip r:embed="rId44"/>
                      </am3d:raster>
                      <am3d:objViewport viewportSz="63460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19008" behindDoc="0" locked="0" layoutInCell="1" allowOverlap="1" wp14:anchorId="3E676E73" wp14:editId="30A90BB1">
                <wp:simplePos x="0" y="0"/>
                <wp:positionH relativeFrom="leftMargin">
                  <wp:posOffset>807720</wp:posOffset>
                </wp:positionH>
                <wp:positionV relativeFrom="paragraph">
                  <wp:posOffset>1106805</wp:posOffset>
                </wp:positionV>
                <wp:extent cx="189865" cy="614045"/>
                <wp:effectExtent l="0" t="0" r="635" b="0"/>
                <wp:wrapThrough wrapText="bothSides">
                  <wp:wrapPolygon edited="0">
                    <wp:start x="0" y="0"/>
                    <wp:lineTo x="0" y="18763"/>
                    <wp:lineTo x="4334" y="20774"/>
                    <wp:lineTo x="17338" y="20774"/>
                    <wp:lineTo x="19505" y="18763"/>
                    <wp:lineTo x="19505" y="0"/>
                    <wp:lineTo x="0" y="0"/>
                  </wp:wrapPolygon>
                </wp:wrapThrough>
                <wp:docPr id="57" name="Трехмерная модель 57"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Трехмерная модель 57" descr="Красный восклицательный знак"/>
                        <pic:cNvPicPr>
                          <a:picLocks noGrp="1" noRot="1" noChangeAspect="1" noMove="1" noResize="1" noEditPoints="1" noAdjustHandles="1" noChangeArrowheads="1" noChangeShapeType="1" noCrop="1"/>
                        </pic:cNvPicPr>
                      </pic:nvPicPr>
                      <pic:blipFill>
                        <a:blip r:embed="rId44"/>
                        <a:stretch>
                          <a:fillRect/>
                        </a:stretch>
                      </pic:blipFill>
                      <pic:spPr>
                        <a:xfrm>
                          <a:off x="0" y="0"/>
                          <a:ext cx="189865" cy="6140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B57935">
        <w:rPr>
          <w:rFonts w:ascii="Times New Roman" w:hAnsi="Times New Roman" w:cs="Times New Roman"/>
          <w:noProof/>
          <w:sz w:val="24"/>
          <w:szCs w:val="24"/>
          <w:lang w:eastAsia="ru-RU"/>
        </w:rPr>
        <mc:AlternateContent>
          <mc:Choice Requires="wps">
            <w:drawing>
              <wp:anchor distT="0" distB="0" distL="114300" distR="114300" simplePos="0" relativeHeight="251817984" behindDoc="1" locked="0" layoutInCell="1" allowOverlap="1" wp14:anchorId="1D31203C" wp14:editId="70A6F667">
                <wp:simplePos x="0" y="0"/>
                <wp:positionH relativeFrom="margin">
                  <wp:posOffset>-342265</wp:posOffset>
                </wp:positionH>
                <wp:positionV relativeFrom="paragraph">
                  <wp:posOffset>1042035</wp:posOffset>
                </wp:positionV>
                <wp:extent cx="6661785" cy="693420"/>
                <wp:effectExtent l="0" t="0" r="24765" b="11430"/>
                <wp:wrapThrough wrapText="bothSides">
                  <wp:wrapPolygon edited="0">
                    <wp:start x="0" y="0"/>
                    <wp:lineTo x="0" y="21363"/>
                    <wp:lineTo x="21619" y="21363"/>
                    <wp:lineTo x="21619" y="0"/>
                    <wp:lineTo x="0" y="0"/>
                  </wp:wrapPolygon>
                </wp:wrapThrough>
                <wp:docPr id="56" name="Прямоугольник 56"/>
                <wp:cNvGraphicFramePr/>
                <a:graphic xmlns:a="http://schemas.openxmlformats.org/drawingml/2006/main">
                  <a:graphicData uri="http://schemas.microsoft.com/office/word/2010/wordprocessingShape">
                    <wps:wsp>
                      <wps:cNvSpPr/>
                      <wps:spPr>
                        <a:xfrm>
                          <a:off x="0" y="0"/>
                          <a:ext cx="6661785" cy="69342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1C816C4E" w14:textId="596189C8" w:rsidR="004D451E" w:rsidRDefault="004D451E" w:rsidP="001D3511">
                            <w:pPr>
                              <w:ind w:left="426"/>
                              <w:jc w:val="both"/>
                              <w:rPr>
                                <w:rFonts w:ascii="Times New Roman" w:hAnsi="Times New Roman" w:cs="Times New Roman"/>
                                <w:sz w:val="24"/>
                                <w:szCs w:val="24"/>
                              </w:rPr>
                            </w:pPr>
                            <w:r w:rsidRPr="004D451E">
                              <w:rPr>
                                <w:rFonts w:ascii="Times New Roman" w:hAnsi="Times New Roman" w:cs="Times New Roman"/>
                                <w:sz w:val="24"/>
                                <w:szCs w:val="24"/>
                              </w:rPr>
                              <w:t xml:space="preserve">В 2023 году </w:t>
                            </w:r>
                            <w:r>
                              <w:rPr>
                                <w:rFonts w:ascii="Times New Roman" w:hAnsi="Times New Roman" w:cs="Times New Roman"/>
                                <w:sz w:val="24"/>
                                <w:szCs w:val="24"/>
                              </w:rPr>
                              <w:t>необходимо принять меры по повышению освоения образовательных программ выпускниками 9 и 11 классов, в том числе за счет расширения профильного обучения в школах района.</w:t>
                            </w:r>
                          </w:p>
                          <w:p w14:paraId="0DEFAAE8" w14:textId="77777777" w:rsidR="004D451E" w:rsidRPr="004D451E" w:rsidRDefault="004D451E" w:rsidP="004D451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203C" id="Прямоугольник 56" o:spid="_x0000_s1060" style="position:absolute;left:0;text-align:left;margin-left:-26.95pt;margin-top:82.05pt;width:524.55pt;height:54.6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" fillcolor="#f2f2f2 [3052]" strokecolor="#70ad47 [3209]" strokeweight="1pt">
                <v:textbox>
                  <w:txbxContent>
                    <w:p w14:paraId="1C816C4E" w14:textId="596189C8" w:rsidR="004D451E" w:rsidRDefault="004D451E" w:rsidP="001D3511">
                      <w:pPr>
                        <w:ind w:left="426"/>
                        <w:jc w:val="both"/>
                        <w:rPr>
                          <w:rFonts w:ascii="Times New Roman" w:hAnsi="Times New Roman" w:cs="Times New Roman"/>
                          <w:sz w:val="24"/>
                          <w:szCs w:val="24"/>
                        </w:rPr>
                      </w:pPr>
                      <w:r w:rsidRPr="004D451E">
                        <w:rPr>
                          <w:rFonts w:ascii="Times New Roman" w:hAnsi="Times New Roman" w:cs="Times New Roman"/>
                          <w:sz w:val="24"/>
                          <w:szCs w:val="24"/>
                        </w:rPr>
                        <w:t xml:space="preserve">В 2023 году </w:t>
                      </w:r>
                      <w:r>
                        <w:rPr>
                          <w:rFonts w:ascii="Times New Roman" w:hAnsi="Times New Roman" w:cs="Times New Roman"/>
                          <w:sz w:val="24"/>
                          <w:szCs w:val="24"/>
                        </w:rPr>
                        <w:t>необходимо принять меры по повышению освоения образовательных программ выпускниками 9 и 11 классов, в том числе за счет расширения профильного обучения в школах района.</w:t>
                      </w:r>
                    </w:p>
                    <w:p w14:paraId="0DEFAAE8" w14:textId="77777777" w:rsidR="004D451E" w:rsidRPr="004D451E" w:rsidRDefault="004D451E" w:rsidP="004D451E">
                      <w:pPr>
                        <w:rPr>
                          <w:rFonts w:ascii="Times New Roman" w:hAnsi="Times New Roman" w:cs="Times New Roman"/>
                          <w:sz w:val="24"/>
                          <w:szCs w:val="24"/>
                        </w:rPr>
                      </w:pPr>
                    </w:p>
                  </w:txbxContent>
                </v:textbox>
                <w10:wrap type="through" anchorx="margin"/>
              </v:rect>
            </w:pict>
          </mc:Fallback>
        </mc:AlternateContent>
      </w:r>
      <w:r w:rsidR="00B8058C" w:rsidRPr="00B8058C">
        <w:rPr>
          <w:rFonts w:ascii="Times New Roman" w:hAnsi="Times New Roman" w:cs="Times New Roman"/>
          <w:sz w:val="24"/>
          <w:szCs w:val="24"/>
        </w:rPr>
        <w:t xml:space="preserve">В 2022 году 13 выпускников 11 классов получили на ГИА неудовлетворительные результаты и 1 выпускник не участвовал </w:t>
      </w:r>
      <w:r w:rsidR="004D451E">
        <w:rPr>
          <w:rFonts w:ascii="Times New Roman" w:hAnsi="Times New Roman" w:cs="Times New Roman"/>
          <w:sz w:val="24"/>
          <w:szCs w:val="24"/>
        </w:rPr>
        <w:t>в</w:t>
      </w:r>
      <w:r w:rsidR="00B8058C" w:rsidRPr="00B8058C">
        <w:rPr>
          <w:rFonts w:ascii="Times New Roman" w:hAnsi="Times New Roman" w:cs="Times New Roman"/>
          <w:sz w:val="24"/>
          <w:szCs w:val="24"/>
        </w:rPr>
        <w:t xml:space="preserve"> ГИА</w:t>
      </w:r>
      <w:r w:rsidR="00B8058C">
        <w:rPr>
          <w:rFonts w:ascii="Times New Roman" w:hAnsi="Times New Roman" w:cs="Times New Roman"/>
          <w:sz w:val="24"/>
          <w:szCs w:val="24"/>
        </w:rPr>
        <w:t xml:space="preserve">. </w:t>
      </w:r>
      <w:bookmarkStart w:id="1" w:name="_Hlk120868341"/>
      <w:r w:rsidR="00B8058C">
        <w:rPr>
          <w:rFonts w:ascii="Times New Roman" w:hAnsi="Times New Roman" w:cs="Times New Roman"/>
          <w:sz w:val="24"/>
          <w:szCs w:val="24"/>
        </w:rPr>
        <w:t>Среди выпускников 9 классов 1 выпускник получил на ГИА неудовлетворительные результаты.</w:t>
      </w:r>
      <w:bookmarkEnd w:id="1"/>
      <w:r>
        <w:rPr>
          <w:rFonts w:ascii="Times New Roman" w:hAnsi="Times New Roman" w:cs="Times New Roman"/>
          <w:sz w:val="24"/>
          <w:szCs w:val="24"/>
        </w:rPr>
        <w:t xml:space="preserve"> </w:t>
      </w:r>
      <w:r w:rsidR="001E5F88">
        <w:rPr>
          <w:rFonts w:ascii="Times New Roman" w:hAnsi="Times New Roman" w:cs="Times New Roman"/>
          <w:sz w:val="24"/>
          <w:szCs w:val="24"/>
        </w:rPr>
        <w:t>Кроме того, в ГИА участвовали 15 детей обучающихся в семейной форме образования и 12 детей обучаются в форме самообразования.</w:t>
      </w:r>
    </w:p>
    <w:p w14:paraId="61353C90" w14:textId="77777777" w:rsidR="005B1E78" w:rsidRDefault="005B1E78" w:rsidP="00865EA6">
      <w:pPr>
        <w:spacing w:after="0"/>
        <w:ind w:firstLine="567"/>
        <w:jc w:val="center"/>
        <w:rPr>
          <w:rFonts w:ascii="Times New Roman" w:hAnsi="Times New Roman" w:cs="Times New Roman"/>
          <w:b/>
          <w:bCs/>
          <w:sz w:val="28"/>
          <w:szCs w:val="28"/>
        </w:rPr>
      </w:pPr>
    </w:p>
    <w:p w14:paraId="341B4C5B" w14:textId="526154AD" w:rsidR="00865EA6" w:rsidRPr="005B1E78" w:rsidRDefault="00AE4323" w:rsidP="005B1E78">
      <w:pPr>
        <w:spacing w:after="0"/>
        <w:ind w:firstLine="567"/>
        <w:jc w:val="center"/>
        <w:rPr>
          <w:b/>
          <w:bCs/>
          <w:noProof/>
          <w:sz w:val="20"/>
          <w:szCs w:val="20"/>
        </w:rPr>
      </w:pPr>
      <w:r w:rsidRPr="005B1E78">
        <w:rPr>
          <w:rFonts w:ascii="Times New Roman" w:hAnsi="Times New Roman" w:cs="Times New Roman"/>
          <w:b/>
          <w:bCs/>
          <w:sz w:val="28"/>
          <w:szCs w:val="28"/>
        </w:rPr>
        <w:t>Результаты государственной итоговой аттестации.</w:t>
      </w:r>
    </w:p>
    <w:p w14:paraId="56A77C73" w14:textId="37CD165B" w:rsidR="00234692" w:rsidRDefault="005736EA" w:rsidP="00234692">
      <w:pPr>
        <w:spacing w:after="0" w:line="276" w:lineRule="auto"/>
        <w:ind w:firstLine="567"/>
        <w:jc w:val="both"/>
        <w:rPr>
          <w:rFonts w:ascii="Times New Roman" w:hAnsi="Times New Roman" w:cs="Times New Roman"/>
          <w:sz w:val="24"/>
          <w:szCs w:val="24"/>
        </w:rPr>
      </w:pPr>
      <w:r>
        <w:rPr>
          <w:noProof/>
          <w:lang w:eastAsia="ru-RU"/>
        </w:rPr>
        <w:drawing>
          <wp:anchor distT="0" distB="0" distL="114300" distR="114300" simplePos="0" relativeHeight="251826176" behindDoc="1" locked="0" layoutInCell="1" allowOverlap="1" wp14:anchorId="348A9050" wp14:editId="4D62946F">
            <wp:simplePos x="0" y="0"/>
            <wp:positionH relativeFrom="margin">
              <wp:posOffset>45720</wp:posOffset>
            </wp:positionH>
            <wp:positionV relativeFrom="paragraph">
              <wp:posOffset>4445</wp:posOffset>
            </wp:positionV>
            <wp:extent cx="1010285" cy="1151255"/>
            <wp:effectExtent l="0" t="0" r="0" b="0"/>
            <wp:wrapTight wrapText="bothSides">
              <wp:wrapPolygon edited="0">
                <wp:start x="0" y="0"/>
                <wp:lineTo x="0" y="21088"/>
                <wp:lineTo x="21179" y="21088"/>
                <wp:lineTo x="21179"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010285" cy="1151255"/>
                    </a:xfrm>
                    <a:prstGeom prst="rect">
                      <a:avLst/>
                    </a:prstGeom>
                  </pic:spPr>
                </pic:pic>
              </a:graphicData>
            </a:graphic>
            <wp14:sizeRelH relativeFrom="page">
              <wp14:pctWidth>0</wp14:pctWidth>
            </wp14:sizeRelH>
            <wp14:sizeRelV relativeFrom="page">
              <wp14:pctHeight>0</wp14:pctHeight>
            </wp14:sizeRelV>
          </wp:anchor>
        </w:drawing>
      </w:r>
      <w:r w:rsidR="00234692" w:rsidRPr="009C2798">
        <w:rPr>
          <w:rFonts w:ascii="Times New Roman" w:hAnsi="Times New Roman" w:cs="Times New Roman"/>
          <w:sz w:val="24"/>
          <w:szCs w:val="24"/>
        </w:rPr>
        <w:t>По результатам основного государственного экзамена качество знаний по обязательным предметам русский язык и математика составило 67% и 19% соответственно. Самое высокое качество знаний по предметам по выбору получили по родному (адыгейскому) языку – 100 %, самый низкий по обществознанию – 21%.</w:t>
      </w:r>
    </w:p>
    <w:p w14:paraId="12A39856" w14:textId="77777777" w:rsidR="008C006A" w:rsidRPr="009C2798" w:rsidRDefault="008C006A" w:rsidP="00234692">
      <w:pPr>
        <w:spacing w:after="0" w:line="276" w:lineRule="auto"/>
        <w:ind w:firstLine="567"/>
        <w:jc w:val="both"/>
        <w:rPr>
          <w:rFonts w:ascii="Times New Roman" w:hAnsi="Times New Roman" w:cs="Times New Roman"/>
          <w:sz w:val="24"/>
          <w:szCs w:val="24"/>
        </w:rPr>
      </w:pPr>
    </w:p>
    <w:tbl>
      <w:tblPr>
        <w:tblW w:w="9688" w:type="dxa"/>
        <w:tblInd w:w="-5" w:type="dxa"/>
        <w:tblLook w:val="04A0" w:firstRow="1" w:lastRow="0" w:firstColumn="1" w:lastColumn="0" w:noHBand="0" w:noVBand="1"/>
      </w:tblPr>
      <w:tblGrid>
        <w:gridCol w:w="1647"/>
        <w:gridCol w:w="821"/>
        <w:gridCol w:w="711"/>
        <w:gridCol w:w="711"/>
        <w:gridCol w:w="711"/>
        <w:gridCol w:w="711"/>
        <w:gridCol w:w="711"/>
        <w:gridCol w:w="821"/>
        <w:gridCol w:w="711"/>
        <w:gridCol w:w="711"/>
        <w:gridCol w:w="711"/>
        <w:gridCol w:w="711"/>
      </w:tblGrid>
      <w:tr w:rsidR="00234692" w:rsidRPr="009C2798" w14:paraId="24B050FC" w14:textId="77777777" w:rsidTr="005736EA">
        <w:trPr>
          <w:trHeight w:val="1832"/>
        </w:trPr>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E1FE4" w14:textId="77777777" w:rsidR="00234692" w:rsidRPr="00F74351" w:rsidRDefault="00234692" w:rsidP="003E725C">
            <w:pPr>
              <w:spacing w:after="0" w:line="240" w:lineRule="auto"/>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 </w:t>
            </w:r>
          </w:p>
        </w:tc>
        <w:tc>
          <w:tcPr>
            <w:tcW w:w="82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FFA5F0C"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Английский</w:t>
            </w:r>
            <w:r w:rsidRPr="009C2798">
              <w:rPr>
                <w:rFonts w:ascii="Times New Roman" w:eastAsia="Times New Roman" w:hAnsi="Times New Roman" w:cs="Times New Roman"/>
                <w:color w:val="000000"/>
                <w:sz w:val="24"/>
                <w:szCs w:val="24"/>
                <w:lang w:eastAsia="ru-RU"/>
              </w:rPr>
              <w:t xml:space="preserve"> язык</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31D1484"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Математика</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DA8FEE4"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Русский язык</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7476319"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Обществознание</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8B169B5"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Биология</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931245D"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История</w:t>
            </w:r>
          </w:p>
        </w:tc>
        <w:tc>
          <w:tcPr>
            <w:tcW w:w="82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D4CD4EE"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9C2798">
              <w:rPr>
                <w:rFonts w:ascii="Times New Roman" w:eastAsia="Times New Roman" w:hAnsi="Times New Roman" w:cs="Times New Roman"/>
                <w:color w:val="000000"/>
                <w:sz w:val="24"/>
                <w:szCs w:val="24"/>
                <w:lang w:eastAsia="ru-RU"/>
              </w:rPr>
              <w:t>Р</w:t>
            </w:r>
            <w:r w:rsidRPr="00F74351">
              <w:rPr>
                <w:rFonts w:ascii="Times New Roman" w:eastAsia="Times New Roman" w:hAnsi="Times New Roman" w:cs="Times New Roman"/>
                <w:color w:val="000000"/>
                <w:sz w:val="24"/>
                <w:szCs w:val="24"/>
                <w:lang w:eastAsia="ru-RU"/>
              </w:rPr>
              <w:t>одной язык</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791A3CC"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Информатика</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945B42E"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География</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21E3834"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Химия</w:t>
            </w:r>
          </w:p>
        </w:tc>
        <w:tc>
          <w:tcPr>
            <w:tcW w:w="7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C5F0785"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Физика</w:t>
            </w:r>
          </w:p>
        </w:tc>
      </w:tr>
      <w:tr w:rsidR="00234692" w:rsidRPr="009C2798" w14:paraId="7EBA64DD" w14:textId="77777777" w:rsidTr="003E725C">
        <w:trPr>
          <w:trHeight w:val="315"/>
        </w:trPr>
        <w:tc>
          <w:tcPr>
            <w:tcW w:w="1647" w:type="dxa"/>
            <w:tcBorders>
              <w:top w:val="nil"/>
              <w:left w:val="single" w:sz="4" w:space="0" w:color="auto"/>
              <w:bottom w:val="single" w:sz="4" w:space="0" w:color="auto"/>
              <w:right w:val="single" w:sz="4" w:space="0" w:color="auto"/>
            </w:tcBorders>
            <w:shd w:val="clear" w:color="auto" w:fill="auto"/>
            <w:noWrap/>
            <w:vAlign w:val="bottom"/>
            <w:hideMark/>
          </w:tcPr>
          <w:p w14:paraId="1B1F9AF5"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Качество знаний</w:t>
            </w:r>
          </w:p>
        </w:tc>
        <w:tc>
          <w:tcPr>
            <w:tcW w:w="821" w:type="dxa"/>
            <w:tcBorders>
              <w:top w:val="nil"/>
              <w:left w:val="nil"/>
              <w:bottom w:val="single" w:sz="4" w:space="0" w:color="auto"/>
              <w:right w:val="single" w:sz="4" w:space="0" w:color="auto"/>
            </w:tcBorders>
            <w:shd w:val="clear" w:color="auto" w:fill="auto"/>
            <w:noWrap/>
            <w:vAlign w:val="center"/>
            <w:hideMark/>
          </w:tcPr>
          <w:p w14:paraId="26886074"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59,46</w:t>
            </w:r>
          </w:p>
        </w:tc>
        <w:tc>
          <w:tcPr>
            <w:tcW w:w="711" w:type="dxa"/>
            <w:tcBorders>
              <w:top w:val="nil"/>
              <w:left w:val="nil"/>
              <w:bottom w:val="single" w:sz="4" w:space="0" w:color="auto"/>
              <w:right w:val="single" w:sz="4" w:space="0" w:color="auto"/>
            </w:tcBorders>
            <w:shd w:val="clear" w:color="auto" w:fill="auto"/>
            <w:noWrap/>
            <w:vAlign w:val="center"/>
            <w:hideMark/>
          </w:tcPr>
          <w:p w14:paraId="58E90580"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18,69</w:t>
            </w:r>
          </w:p>
        </w:tc>
        <w:tc>
          <w:tcPr>
            <w:tcW w:w="711" w:type="dxa"/>
            <w:tcBorders>
              <w:top w:val="nil"/>
              <w:left w:val="nil"/>
              <w:bottom w:val="single" w:sz="4" w:space="0" w:color="auto"/>
              <w:right w:val="single" w:sz="4" w:space="0" w:color="auto"/>
            </w:tcBorders>
            <w:shd w:val="clear" w:color="auto" w:fill="auto"/>
            <w:noWrap/>
            <w:vAlign w:val="center"/>
            <w:hideMark/>
          </w:tcPr>
          <w:p w14:paraId="7E84E4A6"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67,38</w:t>
            </w:r>
          </w:p>
        </w:tc>
        <w:tc>
          <w:tcPr>
            <w:tcW w:w="711" w:type="dxa"/>
            <w:tcBorders>
              <w:top w:val="nil"/>
              <w:left w:val="nil"/>
              <w:bottom w:val="single" w:sz="4" w:space="0" w:color="auto"/>
              <w:right w:val="single" w:sz="4" w:space="0" w:color="auto"/>
            </w:tcBorders>
            <w:shd w:val="clear" w:color="auto" w:fill="auto"/>
            <w:noWrap/>
            <w:vAlign w:val="center"/>
            <w:hideMark/>
          </w:tcPr>
          <w:p w14:paraId="4B44BCC0"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21,77</w:t>
            </w:r>
          </w:p>
        </w:tc>
        <w:tc>
          <w:tcPr>
            <w:tcW w:w="711" w:type="dxa"/>
            <w:tcBorders>
              <w:top w:val="nil"/>
              <w:left w:val="nil"/>
              <w:bottom w:val="single" w:sz="4" w:space="0" w:color="auto"/>
              <w:right w:val="single" w:sz="4" w:space="0" w:color="auto"/>
            </w:tcBorders>
            <w:shd w:val="clear" w:color="auto" w:fill="auto"/>
            <w:noWrap/>
            <w:vAlign w:val="center"/>
            <w:hideMark/>
          </w:tcPr>
          <w:p w14:paraId="2709E2C0"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36,87</w:t>
            </w:r>
          </w:p>
        </w:tc>
        <w:tc>
          <w:tcPr>
            <w:tcW w:w="711" w:type="dxa"/>
            <w:tcBorders>
              <w:top w:val="nil"/>
              <w:left w:val="nil"/>
              <w:bottom w:val="single" w:sz="4" w:space="0" w:color="auto"/>
              <w:right w:val="single" w:sz="4" w:space="0" w:color="auto"/>
            </w:tcBorders>
            <w:shd w:val="clear" w:color="auto" w:fill="auto"/>
            <w:noWrap/>
            <w:vAlign w:val="center"/>
            <w:hideMark/>
          </w:tcPr>
          <w:p w14:paraId="414CA0CA"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36,67</w:t>
            </w:r>
          </w:p>
        </w:tc>
        <w:tc>
          <w:tcPr>
            <w:tcW w:w="821" w:type="dxa"/>
            <w:tcBorders>
              <w:top w:val="nil"/>
              <w:left w:val="nil"/>
              <w:bottom w:val="single" w:sz="4" w:space="0" w:color="auto"/>
              <w:right w:val="single" w:sz="4" w:space="0" w:color="auto"/>
            </w:tcBorders>
            <w:shd w:val="clear" w:color="auto" w:fill="auto"/>
            <w:noWrap/>
            <w:vAlign w:val="center"/>
            <w:hideMark/>
          </w:tcPr>
          <w:p w14:paraId="33C13256"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100,00</w:t>
            </w:r>
          </w:p>
        </w:tc>
        <w:tc>
          <w:tcPr>
            <w:tcW w:w="711" w:type="dxa"/>
            <w:tcBorders>
              <w:top w:val="nil"/>
              <w:left w:val="nil"/>
              <w:bottom w:val="single" w:sz="4" w:space="0" w:color="auto"/>
              <w:right w:val="single" w:sz="4" w:space="0" w:color="auto"/>
            </w:tcBorders>
            <w:shd w:val="clear" w:color="auto" w:fill="auto"/>
            <w:noWrap/>
            <w:vAlign w:val="center"/>
            <w:hideMark/>
          </w:tcPr>
          <w:p w14:paraId="15B4D5A0"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34,31</w:t>
            </w:r>
          </w:p>
        </w:tc>
        <w:tc>
          <w:tcPr>
            <w:tcW w:w="711" w:type="dxa"/>
            <w:tcBorders>
              <w:top w:val="nil"/>
              <w:left w:val="nil"/>
              <w:bottom w:val="single" w:sz="4" w:space="0" w:color="auto"/>
              <w:right w:val="single" w:sz="4" w:space="0" w:color="auto"/>
            </w:tcBorders>
            <w:shd w:val="clear" w:color="auto" w:fill="auto"/>
            <w:noWrap/>
            <w:vAlign w:val="center"/>
            <w:hideMark/>
          </w:tcPr>
          <w:p w14:paraId="5574206F"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47,20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0D1CD6"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52,08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91827C5"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22,58</w:t>
            </w:r>
          </w:p>
        </w:tc>
      </w:tr>
      <w:tr w:rsidR="00234692" w:rsidRPr="009C2798" w14:paraId="2D69B74C" w14:textId="77777777" w:rsidTr="003E725C">
        <w:trPr>
          <w:trHeight w:val="315"/>
        </w:trPr>
        <w:tc>
          <w:tcPr>
            <w:tcW w:w="1647" w:type="dxa"/>
            <w:tcBorders>
              <w:top w:val="nil"/>
              <w:left w:val="single" w:sz="4" w:space="0" w:color="auto"/>
              <w:bottom w:val="single" w:sz="4" w:space="0" w:color="auto"/>
              <w:right w:val="single" w:sz="4" w:space="0" w:color="auto"/>
            </w:tcBorders>
            <w:shd w:val="clear" w:color="auto" w:fill="auto"/>
            <w:noWrap/>
            <w:vAlign w:val="bottom"/>
            <w:hideMark/>
          </w:tcPr>
          <w:p w14:paraId="4FBC6A3F"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Сред</w:t>
            </w:r>
            <w:r w:rsidRPr="009C2798">
              <w:rPr>
                <w:rFonts w:ascii="Times New Roman" w:eastAsia="Times New Roman" w:hAnsi="Times New Roman" w:cs="Times New Roman"/>
                <w:color w:val="000000"/>
                <w:sz w:val="24"/>
                <w:szCs w:val="24"/>
                <w:lang w:eastAsia="ru-RU"/>
              </w:rPr>
              <w:t>няя оценка</w:t>
            </w:r>
          </w:p>
        </w:tc>
        <w:tc>
          <w:tcPr>
            <w:tcW w:w="821" w:type="dxa"/>
            <w:tcBorders>
              <w:top w:val="nil"/>
              <w:left w:val="nil"/>
              <w:bottom w:val="single" w:sz="4" w:space="0" w:color="auto"/>
              <w:right w:val="single" w:sz="4" w:space="0" w:color="auto"/>
            </w:tcBorders>
            <w:shd w:val="clear" w:color="auto" w:fill="auto"/>
            <w:noWrap/>
            <w:vAlign w:val="center"/>
            <w:hideMark/>
          </w:tcPr>
          <w:p w14:paraId="0A44C563"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3,95</w:t>
            </w:r>
          </w:p>
        </w:tc>
        <w:tc>
          <w:tcPr>
            <w:tcW w:w="711" w:type="dxa"/>
            <w:tcBorders>
              <w:top w:val="nil"/>
              <w:left w:val="nil"/>
              <w:bottom w:val="single" w:sz="4" w:space="0" w:color="auto"/>
              <w:right w:val="single" w:sz="4" w:space="0" w:color="auto"/>
            </w:tcBorders>
            <w:shd w:val="clear" w:color="auto" w:fill="auto"/>
            <w:noWrap/>
            <w:vAlign w:val="center"/>
            <w:hideMark/>
          </w:tcPr>
          <w:p w14:paraId="0B5519EB"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3,06</w:t>
            </w:r>
          </w:p>
        </w:tc>
        <w:tc>
          <w:tcPr>
            <w:tcW w:w="711" w:type="dxa"/>
            <w:tcBorders>
              <w:top w:val="nil"/>
              <w:left w:val="nil"/>
              <w:bottom w:val="single" w:sz="4" w:space="0" w:color="auto"/>
              <w:right w:val="single" w:sz="4" w:space="0" w:color="auto"/>
            </w:tcBorders>
            <w:shd w:val="clear" w:color="auto" w:fill="auto"/>
            <w:noWrap/>
            <w:vAlign w:val="center"/>
            <w:hideMark/>
          </w:tcPr>
          <w:p w14:paraId="5AD013A0"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3,92</w:t>
            </w:r>
          </w:p>
        </w:tc>
        <w:tc>
          <w:tcPr>
            <w:tcW w:w="711" w:type="dxa"/>
            <w:tcBorders>
              <w:top w:val="nil"/>
              <w:left w:val="nil"/>
              <w:bottom w:val="single" w:sz="4" w:space="0" w:color="auto"/>
              <w:right w:val="single" w:sz="4" w:space="0" w:color="auto"/>
            </w:tcBorders>
            <w:shd w:val="clear" w:color="auto" w:fill="auto"/>
            <w:noWrap/>
            <w:vAlign w:val="center"/>
            <w:hideMark/>
          </w:tcPr>
          <w:p w14:paraId="7B8DD75C"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3,14</w:t>
            </w:r>
          </w:p>
        </w:tc>
        <w:tc>
          <w:tcPr>
            <w:tcW w:w="711" w:type="dxa"/>
            <w:tcBorders>
              <w:top w:val="nil"/>
              <w:left w:val="nil"/>
              <w:bottom w:val="single" w:sz="4" w:space="0" w:color="auto"/>
              <w:right w:val="single" w:sz="4" w:space="0" w:color="auto"/>
            </w:tcBorders>
            <w:shd w:val="clear" w:color="auto" w:fill="auto"/>
            <w:noWrap/>
            <w:vAlign w:val="center"/>
            <w:hideMark/>
          </w:tcPr>
          <w:p w14:paraId="0B8BD664"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3,35</w:t>
            </w:r>
          </w:p>
        </w:tc>
        <w:tc>
          <w:tcPr>
            <w:tcW w:w="711" w:type="dxa"/>
            <w:tcBorders>
              <w:top w:val="nil"/>
              <w:left w:val="nil"/>
              <w:bottom w:val="single" w:sz="4" w:space="0" w:color="auto"/>
              <w:right w:val="single" w:sz="4" w:space="0" w:color="auto"/>
            </w:tcBorders>
            <w:shd w:val="clear" w:color="auto" w:fill="auto"/>
            <w:noWrap/>
            <w:vAlign w:val="center"/>
            <w:hideMark/>
          </w:tcPr>
          <w:p w14:paraId="0EAC7872"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3,43</w:t>
            </w:r>
          </w:p>
        </w:tc>
        <w:tc>
          <w:tcPr>
            <w:tcW w:w="821" w:type="dxa"/>
            <w:tcBorders>
              <w:top w:val="nil"/>
              <w:left w:val="nil"/>
              <w:bottom w:val="single" w:sz="4" w:space="0" w:color="auto"/>
              <w:right w:val="single" w:sz="4" w:space="0" w:color="auto"/>
            </w:tcBorders>
            <w:shd w:val="clear" w:color="auto" w:fill="auto"/>
            <w:noWrap/>
            <w:vAlign w:val="center"/>
            <w:hideMark/>
          </w:tcPr>
          <w:p w14:paraId="09957726"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4,90</w:t>
            </w:r>
          </w:p>
        </w:tc>
        <w:tc>
          <w:tcPr>
            <w:tcW w:w="711" w:type="dxa"/>
            <w:tcBorders>
              <w:top w:val="nil"/>
              <w:left w:val="nil"/>
              <w:bottom w:val="single" w:sz="4" w:space="0" w:color="auto"/>
              <w:right w:val="single" w:sz="4" w:space="0" w:color="auto"/>
            </w:tcBorders>
            <w:shd w:val="clear" w:color="auto" w:fill="auto"/>
            <w:noWrap/>
            <w:vAlign w:val="center"/>
            <w:hideMark/>
          </w:tcPr>
          <w:p w14:paraId="46089617"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3,25</w:t>
            </w:r>
          </w:p>
        </w:tc>
        <w:tc>
          <w:tcPr>
            <w:tcW w:w="711" w:type="dxa"/>
            <w:tcBorders>
              <w:top w:val="nil"/>
              <w:left w:val="nil"/>
              <w:bottom w:val="single" w:sz="4" w:space="0" w:color="auto"/>
              <w:right w:val="single" w:sz="4" w:space="0" w:color="auto"/>
            </w:tcBorders>
            <w:shd w:val="clear" w:color="auto" w:fill="auto"/>
            <w:noWrap/>
            <w:vAlign w:val="center"/>
            <w:hideMark/>
          </w:tcPr>
          <w:p w14:paraId="5272CD6A"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3,54</w:t>
            </w:r>
          </w:p>
        </w:tc>
        <w:tc>
          <w:tcPr>
            <w:tcW w:w="711" w:type="dxa"/>
            <w:tcBorders>
              <w:top w:val="nil"/>
              <w:left w:val="nil"/>
              <w:bottom w:val="single" w:sz="4" w:space="0" w:color="auto"/>
              <w:right w:val="single" w:sz="4" w:space="0" w:color="auto"/>
            </w:tcBorders>
            <w:shd w:val="clear" w:color="auto" w:fill="auto"/>
            <w:noWrap/>
            <w:vAlign w:val="center"/>
            <w:hideMark/>
          </w:tcPr>
          <w:p w14:paraId="193F4C47"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3,58</w:t>
            </w:r>
          </w:p>
        </w:tc>
        <w:tc>
          <w:tcPr>
            <w:tcW w:w="711" w:type="dxa"/>
            <w:tcBorders>
              <w:top w:val="nil"/>
              <w:left w:val="nil"/>
              <w:bottom w:val="single" w:sz="4" w:space="0" w:color="auto"/>
              <w:right w:val="single" w:sz="4" w:space="0" w:color="auto"/>
            </w:tcBorders>
            <w:shd w:val="clear" w:color="auto" w:fill="auto"/>
            <w:noWrap/>
            <w:vAlign w:val="center"/>
            <w:hideMark/>
          </w:tcPr>
          <w:p w14:paraId="2C5E016F"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3,06</w:t>
            </w:r>
          </w:p>
        </w:tc>
      </w:tr>
      <w:tr w:rsidR="00234692" w:rsidRPr="009C2798" w14:paraId="374327C6" w14:textId="77777777" w:rsidTr="003E725C">
        <w:trPr>
          <w:trHeight w:val="315"/>
        </w:trPr>
        <w:tc>
          <w:tcPr>
            <w:tcW w:w="1647" w:type="dxa"/>
            <w:tcBorders>
              <w:top w:val="nil"/>
              <w:left w:val="single" w:sz="4" w:space="0" w:color="auto"/>
              <w:bottom w:val="single" w:sz="4" w:space="0" w:color="auto"/>
              <w:right w:val="single" w:sz="4" w:space="0" w:color="auto"/>
            </w:tcBorders>
            <w:shd w:val="clear" w:color="auto" w:fill="auto"/>
            <w:noWrap/>
            <w:vAlign w:val="bottom"/>
            <w:hideMark/>
          </w:tcPr>
          <w:p w14:paraId="4BA9AC62" w14:textId="77777777" w:rsidR="00234692" w:rsidRPr="00F74351" w:rsidRDefault="00234692" w:rsidP="003E725C">
            <w:pPr>
              <w:spacing w:after="0" w:line="240" w:lineRule="auto"/>
              <w:jc w:val="center"/>
              <w:rPr>
                <w:rFonts w:ascii="Times New Roman" w:eastAsia="Times New Roman" w:hAnsi="Times New Roman" w:cs="Times New Roman"/>
                <w:color w:val="000000"/>
                <w:sz w:val="24"/>
                <w:szCs w:val="24"/>
                <w:lang w:eastAsia="ru-RU"/>
              </w:rPr>
            </w:pPr>
            <w:r w:rsidRPr="00F74351">
              <w:rPr>
                <w:rFonts w:ascii="Times New Roman" w:eastAsia="Times New Roman" w:hAnsi="Times New Roman" w:cs="Times New Roman"/>
                <w:color w:val="000000"/>
                <w:sz w:val="24"/>
                <w:szCs w:val="24"/>
                <w:lang w:eastAsia="ru-RU"/>
              </w:rPr>
              <w:t>Успеваемость</w:t>
            </w:r>
          </w:p>
        </w:tc>
        <w:tc>
          <w:tcPr>
            <w:tcW w:w="821" w:type="dxa"/>
            <w:tcBorders>
              <w:top w:val="nil"/>
              <w:left w:val="nil"/>
              <w:bottom w:val="single" w:sz="4" w:space="0" w:color="auto"/>
              <w:right w:val="single" w:sz="4" w:space="0" w:color="auto"/>
            </w:tcBorders>
            <w:shd w:val="clear" w:color="auto" w:fill="auto"/>
            <w:noWrap/>
            <w:vAlign w:val="center"/>
            <w:hideMark/>
          </w:tcPr>
          <w:p w14:paraId="47471A45"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100,00</w:t>
            </w:r>
          </w:p>
        </w:tc>
        <w:tc>
          <w:tcPr>
            <w:tcW w:w="711" w:type="dxa"/>
            <w:tcBorders>
              <w:top w:val="nil"/>
              <w:left w:val="nil"/>
              <w:bottom w:val="single" w:sz="4" w:space="0" w:color="auto"/>
              <w:right w:val="single" w:sz="4" w:space="0" w:color="auto"/>
            </w:tcBorders>
            <w:shd w:val="clear" w:color="auto" w:fill="auto"/>
            <w:noWrap/>
            <w:vAlign w:val="center"/>
            <w:hideMark/>
          </w:tcPr>
          <w:p w14:paraId="0DC7ADC6"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84,64</w:t>
            </w:r>
          </w:p>
        </w:tc>
        <w:tc>
          <w:tcPr>
            <w:tcW w:w="711" w:type="dxa"/>
            <w:tcBorders>
              <w:top w:val="nil"/>
              <w:left w:val="nil"/>
              <w:bottom w:val="single" w:sz="4" w:space="0" w:color="auto"/>
              <w:right w:val="single" w:sz="4" w:space="0" w:color="auto"/>
            </w:tcBorders>
            <w:shd w:val="clear" w:color="auto" w:fill="auto"/>
            <w:noWrap/>
            <w:vAlign w:val="center"/>
            <w:hideMark/>
          </w:tcPr>
          <w:p w14:paraId="40623D33"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97,45</w:t>
            </w:r>
          </w:p>
        </w:tc>
        <w:tc>
          <w:tcPr>
            <w:tcW w:w="711" w:type="dxa"/>
            <w:tcBorders>
              <w:top w:val="nil"/>
              <w:left w:val="nil"/>
              <w:bottom w:val="single" w:sz="4" w:space="0" w:color="auto"/>
              <w:right w:val="single" w:sz="4" w:space="0" w:color="auto"/>
            </w:tcBorders>
            <w:shd w:val="clear" w:color="auto" w:fill="auto"/>
            <w:noWrap/>
            <w:vAlign w:val="center"/>
            <w:hideMark/>
          </w:tcPr>
          <w:p w14:paraId="13D2B72E"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92,14</w:t>
            </w:r>
          </w:p>
        </w:tc>
        <w:tc>
          <w:tcPr>
            <w:tcW w:w="711" w:type="dxa"/>
            <w:tcBorders>
              <w:top w:val="nil"/>
              <w:left w:val="nil"/>
              <w:bottom w:val="single" w:sz="4" w:space="0" w:color="auto"/>
              <w:right w:val="single" w:sz="4" w:space="0" w:color="auto"/>
            </w:tcBorders>
            <w:shd w:val="clear" w:color="auto" w:fill="auto"/>
            <w:noWrap/>
            <w:vAlign w:val="center"/>
            <w:hideMark/>
          </w:tcPr>
          <w:p w14:paraId="15CA1789"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96,09</w:t>
            </w:r>
          </w:p>
        </w:tc>
        <w:tc>
          <w:tcPr>
            <w:tcW w:w="711" w:type="dxa"/>
            <w:tcBorders>
              <w:top w:val="nil"/>
              <w:left w:val="nil"/>
              <w:bottom w:val="single" w:sz="4" w:space="0" w:color="auto"/>
              <w:right w:val="single" w:sz="4" w:space="0" w:color="auto"/>
            </w:tcBorders>
            <w:shd w:val="clear" w:color="auto" w:fill="auto"/>
            <w:noWrap/>
            <w:vAlign w:val="center"/>
            <w:hideMark/>
          </w:tcPr>
          <w:p w14:paraId="04F5A29D"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93,33</w:t>
            </w:r>
          </w:p>
        </w:tc>
        <w:tc>
          <w:tcPr>
            <w:tcW w:w="821" w:type="dxa"/>
            <w:tcBorders>
              <w:top w:val="nil"/>
              <w:left w:val="nil"/>
              <w:bottom w:val="single" w:sz="4" w:space="0" w:color="auto"/>
              <w:right w:val="single" w:sz="4" w:space="0" w:color="auto"/>
            </w:tcBorders>
            <w:shd w:val="clear" w:color="auto" w:fill="auto"/>
            <w:noWrap/>
            <w:vAlign w:val="center"/>
            <w:hideMark/>
          </w:tcPr>
          <w:p w14:paraId="5E6C0B38"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100,00</w:t>
            </w:r>
          </w:p>
        </w:tc>
        <w:tc>
          <w:tcPr>
            <w:tcW w:w="711" w:type="dxa"/>
            <w:tcBorders>
              <w:top w:val="nil"/>
              <w:left w:val="nil"/>
              <w:bottom w:val="single" w:sz="4" w:space="0" w:color="auto"/>
              <w:right w:val="single" w:sz="4" w:space="0" w:color="auto"/>
            </w:tcBorders>
            <w:shd w:val="clear" w:color="auto" w:fill="auto"/>
            <w:noWrap/>
            <w:vAlign w:val="center"/>
            <w:hideMark/>
          </w:tcPr>
          <w:p w14:paraId="71F7474C"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85,29</w:t>
            </w:r>
          </w:p>
        </w:tc>
        <w:tc>
          <w:tcPr>
            <w:tcW w:w="711" w:type="dxa"/>
            <w:tcBorders>
              <w:top w:val="nil"/>
              <w:left w:val="nil"/>
              <w:bottom w:val="single" w:sz="4" w:space="0" w:color="auto"/>
              <w:right w:val="single" w:sz="4" w:space="0" w:color="auto"/>
            </w:tcBorders>
            <w:shd w:val="clear" w:color="auto" w:fill="auto"/>
            <w:noWrap/>
            <w:vAlign w:val="center"/>
            <w:hideMark/>
          </w:tcPr>
          <w:p w14:paraId="3677144A"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94,86</w:t>
            </w:r>
          </w:p>
        </w:tc>
        <w:tc>
          <w:tcPr>
            <w:tcW w:w="711" w:type="dxa"/>
            <w:tcBorders>
              <w:top w:val="nil"/>
              <w:left w:val="nil"/>
              <w:bottom w:val="single" w:sz="4" w:space="0" w:color="auto"/>
              <w:right w:val="single" w:sz="4" w:space="0" w:color="auto"/>
            </w:tcBorders>
            <w:shd w:val="clear" w:color="auto" w:fill="auto"/>
            <w:noWrap/>
            <w:vAlign w:val="center"/>
            <w:hideMark/>
          </w:tcPr>
          <w:p w14:paraId="11522118"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85,42</w:t>
            </w:r>
          </w:p>
        </w:tc>
        <w:tc>
          <w:tcPr>
            <w:tcW w:w="711" w:type="dxa"/>
            <w:tcBorders>
              <w:top w:val="nil"/>
              <w:left w:val="nil"/>
              <w:bottom w:val="single" w:sz="4" w:space="0" w:color="auto"/>
              <w:right w:val="single" w:sz="4" w:space="0" w:color="auto"/>
            </w:tcBorders>
            <w:shd w:val="clear" w:color="auto" w:fill="auto"/>
            <w:noWrap/>
            <w:vAlign w:val="center"/>
            <w:hideMark/>
          </w:tcPr>
          <w:p w14:paraId="16CC50C4" w14:textId="77777777" w:rsidR="00234692" w:rsidRPr="00F74351" w:rsidRDefault="00234692" w:rsidP="003E725C">
            <w:pPr>
              <w:spacing w:after="0" w:line="240" w:lineRule="auto"/>
              <w:jc w:val="center"/>
              <w:rPr>
                <w:rFonts w:ascii="Times New Roman" w:eastAsia="Times New Roman" w:hAnsi="Times New Roman" w:cs="Times New Roman"/>
                <w:color w:val="000000"/>
                <w:lang w:eastAsia="ru-RU"/>
              </w:rPr>
            </w:pPr>
            <w:r w:rsidRPr="00F74351">
              <w:rPr>
                <w:rFonts w:ascii="Times New Roman" w:eastAsia="Times New Roman" w:hAnsi="Times New Roman" w:cs="Times New Roman"/>
                <w:color w:val="000000"/>
                <w:lang w:eastAsia="ru-RU"/>
              </w:rPr>
              <w:t>80,65</w:t>
            </w:r>
          </w:p>
        </w:tc>
      </w:tr>
    </w:tbl>
    <w:p w14:paraId="74B78CD3" w14:textId="330DC604" w:rsidR="00234692" w:rsidRPr="009C2798" w:rsidRDefault="002213B9" w:rsidP="00234692">
      <w:pPr>
        <w:spacing w:after="0" w:line="276" w:lineRule="auto"/>
        <w:ind w:firstLine="567"/>
        <w:jc w:val="both"/>
        <w:rPr>
          <w:rFonts w:ascii="Times New Roman" w:hAnsi="Times New Roman" w:cs="Times New Roman"/>
          <w:noProof/>
          <w:lang w:eastAsia="ru-RU"/>
        </w:rPr>
      </w:pPr>
      <w:r w:rsidRPr="009C2798">
        <w:rPr>
          <w:rFonts w:ascii="Times New Roman" w:hAnsi="Times New Roman" w:cs="Times New Roman"/>
          <w:noProof/>
          <w:lang w:eastAsia="ru-RU"/>
        </w:rPr>
        <w:lastRenderedPageBreak/>
        <w:drawing>
          <wp:anchor distT="0" distB="0" distL="114300" distR="114300" simplePos="0" relativeHeight="251825152" behindDoc="1" locked="0" layoutInCell="1" allowOverlap="1" wp14:anchorId="32A3A8A7" wp14:editId="7A27CEA5">
            <wp:simplePos x="0" y="0"/>
            <wp:positionH relativeFrom="margin">
              <wp:posOffset>2755265</wp:posOffset>
            </wp:positionH>
            <wp:positionV relativeFrom="paragraph">
              <wp:posOffset>379942</wp:posOffset>
            </wp:positionV>
            <wp:extent cx="3427730" cy="2480310"/>
            <wp:effectExtent l="0" t="0" r="1270" b="0"/>
            <wp:wrapTight wrapText="bothSides">
              <wp:wrapPolygon edited="0">
                <wp:start x="0" y="0"/>
                <wp:lineTo x="0" y="21401"/>
                <wp:lineTo x="21488" y="21401"/>
                <wp:lineTo x="21488" y="0"/>
                <wp:lineTo x="0" y="0"/>
              </wp:wrapPolygon>
            </wp:wrapTight>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EC1E79">
        <w:rPr>
          <w:rFonts w:ascii="Times New Roman" w:hAnsi="Times New Roman" w:cs="Times New Roman"/>
          <w:b/>
          <w:bCs/>
          <w:noProof/>
          <w:sz w:val="24"/>
          <w:szCs w:val="24"/>
          <w:lang w:eastAsia="ru-RU"/>
        </w:rPr>
        <mc:AlternateContent>
          <mc:Choice Requires="am3d">
            <w:drawing>
              <wp:anchor distT="0" distB="0" distL="114300" distR="114300" simplePos="0" relativeHeight="251828224" behindDoc="0" locked="0" layoutInCell="1" allowOverlap="1" wp14:anchorId="2EDDB1CC" wp14:editId="62A02FD5">
                <wp:simplePos x="0" y="0"/>
                <wp:positionH relativeFrom="margin">
                  <wp:align>left</wp:align>
                </wp:positionH>
                <wp:positionV relativeFrom="paragraph">
                  <wp:posOffset>1369695</wp:posOffset>
                </wp:positionV>
                <wp:extent cx="141605" cy="276225"/>
                <wp:effectExtent l="8890" t="0" r="635" b="635"/>
                <wp:wrapThrough wrapText="bothSides">
                  <wp:wrapPolygon edited="0">
                    <wp:start x="20244" y="9732"/>
                    <wp:lineTo x="5715" y="-695"/>
                    <wp:lineTo x="2809" y="9732"/>
                    <wp:lineTo x="2809" y="18670"/>
                    <wp:lineTo x="17338" y="20160"/>
                    <wp:lineTo x="20244" y="20160"/>
                    <wp:lineTo x="20244" y="9732"/>
                  </wp:wrapPolygon>
                </wp:wrapThrough>
                <wp:docPr id="79" name="Трехмерная модель 79"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1605" cy="276225"/>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98083" ay="75362" az="6555"/>
                        <am3d:postTrans dx="0" dy="0" dz="0"/>
                      </am3d:trans>
                      <am3d:raster rName="Office3DRenderer" rVer="16.0.8326">
                        <am3d:blip r:embed="rId47"/>
                      </am3d:raster>
                      <am3d:objViewport viewportSz="31432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28224" behindDoc="0" locked="0" layoutInCell="1" allowOverlap="1" wp14:anchorId="2EDDB1CC" wp14:editId="62A02FD5">
                <wp:simplePos x="0" y="0"/>
                <wp:positionH relativeFrom="margin">
                  <wp:align>left</wp:align>
                </wp:positionH>
                <wp:positionV relativeFrom="paragraph">
                  <wp:posOffset>1369695</wp:posOffset>
                </wp:positionV>
                <wp:extent cx="141605" cy="276225"/>
                <wp:effectExtent l="8890" t="0" r="635" b="635"/>
                <wp:wrapThrough wrapText="bothSides">
                  <wp:wrapPolygon edited="0">
                    <wp:start x="20244" y="9732"/>
                    <wp:lineTo x="5715" y="-695"/>
                    <wp:lineTo x="2809" y="9732"/>
                    <wp:lineTo x="2809" y="18670"/>
                    <wp:lineTo x="17338" y="20160"/>
                    <wp:lineTo x="20244" y="20160"/>
                    <wp:lineTo x="20244" y="9732"/>
                  </wp:wrapPolygon>
                </wp:wrapThrough>
                <wp:docPr id="79" name="Трехмерная модель 79"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Трехмерная модель 79" descr="Стрелка-указатель"/>
                        <pic:cNvPicPr>
                          <a:picLocks noGrp="1" noRot="1" noChangeAspect="1" noMove="1" noResize="1" noEditPoints="1" noAdjustHandles="1" noChangeArrowheads="1" noChangeShapeType="1" noCrop="1"/>
                        </pic:cNvPicPr>
                      </pic:nvPicPr>
                      <pic:blipFill>
                        <a:blip r:embed="rId47"/>
                        <a:stretch>
                          <a:fillRect/>
                        </a:stretch>
                      </pic:blipFill>
                      <pic:spPr>
                        <a:xfrm rot="16200000">
                          <a:off x="0" y="0"/>
                          <a:ext cx="141605" cy="2762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34692" w:rsidRPr="009C2798">
        <w:rPr>
          <w:rFonts w:ascii="Times New Roman" w:hAnsi="Times New Roman" w:cs="Times New Roman"/>
          <w:sz w:val="24"/>
          <w:szCs w:val="24"/>
        </w:rPr>
        <w:t>Для получения аттестата о среднем общем образовании выпускникам текущего года необходимо было успешно сдать обязательные экзамены по русскому языку и математике.</w:t>
      </w:r>
      <w:r w:rsidR="00234692" w:rsidRPr="009C2798">
        <w:rPr>
          <w:rFonts w:ascii="Times New Roman" w:hAnsi="Times New Roman" w:cs="Times New Roman"/>
          <w:noProof/>
          <w:sz w:val="24"/>
          <w:lang w:eastAsia="ru-RU"/>
        </w:rPr>
        <w:t xml:space="preserve"> 79 % выпускников выбрали 3 и более экзаменов для поступления в ВУЗ. Средний балл таких выпускников составил 58 баллов.</w:t>
      </w:r>
      <w:r w:rsidR="00234692" w:rsidRPr="009C2798">
        <w:rPr>
          <w:rFonts w:ascii="Times New Roman" w:hAnsi="Times New Roman" w:cs="Times New Roman"/>
          <w:sz w:val="24"/>
          <w:szCs w:val="24"/>
        </w:rPr>
        <w:t xml:space="preserve"> Традиционно наибольшее количество</w:t>
      </w:r>
      <w:r w:rsidR="00234692">
        <w:rPr>
          <w:rFonts w:ascii="Times New Roman" w:hAnsi="Times New Roman" w:cs="Times New Roman"/>
          <w:sz w:val="24"/>
          <w:szCs w:val="24"/>
        </w:rPr>
        <w:t xml:space="preserve"> участников ЕГЭ выбрали предмет</w:t>
      </w:r>
      <w:r w:rsidR="00234692" w:rsidRPr="009C2798">
        <w:rPr>
          <w:rFonts w:ascii="Times New Roman" w:hAnsi="Times New Roman" w:cs="Times New Roman"/>
          <w:sz w:val="24"/>
          <w:szCs w:val="24"/>
        </w:rPr>
        <w:t xml:space="preserve"> обществознание.</w:t>
      </w:r>
      <w:r w:rsidR="00234692" w:rsidRPr="009C2798">
        <w:rPr>
          <w:rFonts w:ascii="Times New Roman" w:hAnsi="Times New Roman" w:cs="Times New Roman"/>
          <w:noProof/>
          <w:lang w:eastAsia="ru-RU"/>
        </w:rPr>
        <w:t xml:space="preserve"> </w:t>
      </w:r>
    </w:p>
    <w:p w14:paraId="40A26FB1" w14:textId="54C600F1" w:rsidR="00234692" w:rsidRPr="009C2798" w:rsidRDefault="002213B9" w:rsidP="002213B9">
      <w:pPr>
        <w:spacing w:after="0" w:line="276" w:lineRule="auto"/>
        <w:jc w:val="both"/>
        <w:rPr>
          <w:rFonts w:ascii="Times New Roman" w:hAnsi="Times New Roman" w:cs="Times New Roman"/>
          <w:noProof/>
          <w:lang w:eastAsia="ru-RU"/>
        </w:rPr>
      </w:pPr>
      <w:r>
        <w:rPr>
          <w:rFonts w:ascii="Times New Roman" w:hAnsi="Times New Roman" w:cs="Times New Roman"/>
          <w:sz w:val="24"/>
        </w:rPr>
        <w:t>О</w:t>
      </w:r>
      <w:r w:rsidR="00234692" w:rsidRPr="009C2798">
        <w:rPr>
          <w:rFonts w:ascii="Times New Roman" w:hAnsi="Times New Roman" w:cs="Times New Roman"/>
          <w:sz w:val="24"/>
        </w:rPr>
        <w:t>тмечается рост качества подготовки</w:t>
      </w:r>
      <w:r w:rsidR="00234692" w:rsidRPr="009C2798">
        <w:rPr>
          <w:rFonts w:ascii="Times New Roman" w:hAnsi="Times New Roman" w:cs="Times New Roman"/>
        </w:rPr>
        <w:t xml:space="preserve"> </w:t>
      </w:r>
      <w:r w:rsidR="00234692" w:rsidRPr="009C2798">
        <w:rPr>
          <w:rFonts w:ascii="Times New Roman" w:hAnsi="Times New Roman" w:cs="Times New Roman"/>
          <w:sz w:val="24"/>
          <w:szCs w:val="24"/>
        </w:rPr>
        <w:t>по обществознанию. Стабильные результаты участники ЕГЭ показывают по литературе, биологии, химии и английскому языку.</w:t>
      </w:r>
    </w:p>
    <w:p w14:paraId="16FBE205" w14:textId="57425E03" w:rsidR="008C006A" w:rsidRDefault="008C006A" w:rsidP="003B2F82">
      <w:pPr>
        <w:spacing w:after="0"/>
        <w:jc w:val="both"/>
        <w:rPr>
          <w:rFonts w:ascii="Times New Roman" w:hAnsi="Times New Roman" w:cs="Times New Roman"/>
          <w:sz w:val="32"/>
          <w:szCs w:val="32"/>
        </w:rPr>
      </w:pPr>
      <w:r w:rsidRPr="009C2798">
        <w:rPr>
          <w:rFonts w:ascii="Times New Roman" w:hAnsi="Times New Roman" w:cs="Times New Roman"/>
          <w:noProof/>
          <w:lang w:eastAsia="ru-RU"/>
        </w:rPr>
        <w:drawing>
          <wp:anchor distT="0" distB="0" distL="114300" distR="114300" simplePos="0" relativeHeight="251824128" behindDoc="1" locked="0" layoutInCell="1" allowOverlap="1" wp14:anchorId="00F7DF73" wp14:editId="080B2884">
            <wp:simplePos x="0" y="0"/>
            <wp:positionH relativeFrom="margin">
              <wp:posOffset>-348615</wp:posOffset>
            </wp:positionH>
            <wp:positionV relativeFrom="paragraph">
              <wp:posOffset>476885</wp:posOffset>
            </wp:positionV>
            <wp:extent cx="6546850" cy="2378710"/>
            <wp:effectExtent l="0" t="0" r="6350" b="2540"/>
            <wp:wrapTight wrapText="bothSides">
              <wp:wrapPolygon edited="0">
                <wp:start x="0" y="0"/>
                <wp:lineTo x="0" y="21450"/>
                <wp:lineTo x="21558" y="21450"/>
                <wp:lineTo x="21558" y="0"/>
                <wp:lineTo x="0" y="0"/>
              </wp:wrapPolygon>
            </wp:wrapTight>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17638EB5" w14:textId="14924850" w:rsidR="00F5317C" w:rsidRDefault="00F5317C" w:rsidP="002213B9">
      <w:pPr>
        <w:pStyle w:val="a8"/>
        <w:spacing w:line="276" w:lineRule="auto"/>
        <w:ind w:firstLine="567"/>
        <w:jc w:val="both"/>
        <w:rPr>
          <w:rFonts w:ascii="Times New Roman" w:hAnsi="Times New Roman"/>
        </w:rPr>
      </w:pPr>
    </w:p>
    <w:p w14:paraId="30A93090" w14:textId="4CD7B64E" w:rsidR="00F5317C" w:rsidRDefault="00F5317C" w:rsidP="002213B9">
      <w:pPr>
        <w:pStyle w:val="a8"/>
        <w:spacing w:line="276" w:lineRule="auto"/>
        <w:ind w:firstLine="567"/>
        <w:jc w:val="both"/>
        <w:rPr>
          <w:rFonts w:ascii="Times New Roman" w:hAnsi="Times New Roman"/>
        </w:rPr>
      </w:pPr>
    </w:p>
    <w:p w14:paraId="3197FD93" w14:textId="751A2554" w:rsidR="002213B9" w:rsidRPr="00F5317C" w:rsidRDefault="00935467" w:rsidP="002213B9">
      <w:pPr>
        <w:pStyle w:val="a8"/>
        <w:spacing w:line="276" w:lineRule="auto"/>
        <w:ind w:firstLine="567"/>
        <w:jc w:val="both"/>
        <w:rPr>
          <w:rFonts w:ascii="Times New Roman" w:hAnsi="Times New Roman"/>
          <w:sz w:val="24"/>
          <w:szCs w:val="24"/>
        </w:rPr>
      </w:pPr>
      <w:r w:rsidRPr="00935467">
        <w:rPr>
          <w:rFonts w:ascii="Times New Roman" w:hAnsi="Times New Roman"/>
          <w:noProof/>
          <w:sz w:val="32"/>
          <w:szCs w:val="32"/>
          <w:lang w:eastAsia="ru-RU"/>
        </w:rPr>
        <w:drawing>
          <wp:anchor distT="0" distB="0" distL="114300" distR="114300" simplePos="0" relativeHeight="251995136" behindDoc="1" locked="0" layoutInCell="1" allowOverlap="1" wp14:anchorId="279EA942" wp14:editId="739C815B">
            <wp:simplePos x="0" y="0"/>
            <wp:positionH relativeFrom="column">
              <wp:posOffset>2720340</wp:posOffset>
            </wp:positionH>
            <wp:positionV relativeFrom="paragraph">
              <wp:posOffset>19050</wp:posOffset>
            </wp:positionV>
            <wp:extent cx="3759200" cy="2266950"/>
            <wp:effectExtent l="0" t="19050" r="0" b="19050"/>
            <wp:wrapTight wrapText="bothSides">
              <wp:wrapPolygon edited="0">
                <wp:start x="8100" y="-182"/>
                <wp:lineTo x="1642" y="21600"/>
                <wp:lineTo x="15105" y="21600"/>
                <wp:lineTo x="14777" y="20329"/>
                <wp:lineTo x="17185" y="20329"/>
                <wp:lineTo x="19046" y="19059"/>
                <wp:lineTo x="19155" y="1997"/>
                <wp:lineTo x="8647" y="-182"/>
                <wp:lineTo x="8100" y="-182"/>
              </wp:wrapPolygon>
            </wp:wrapTight>
            <wp:docPr id="252" name="Схема 252">
              <a:extLst xmlns:a="http://schemas.openxmlformats.org/drawingml/2006/main">
                <a:ext uri="{FF2B5EF4-FFF2-40B4-BE49-F238E27FC236}">
                  <a16:creationId xmlns:a16="http://schemas.microsoft.com/office/drawing/2014/main" id="{D66EC29A-CC93-42E9-9940-080F233306F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F5317C" w:rsidRPr="00F5317C">
        <w:rPr>
          <w:rFonts w:ascii="Times New Roman" w:hAnsi="Times New Roman"/>
          <w:b/>
          <w:bCs/>
          <w:noProof/>
          <w:sz w:val="24"/>
          <w:szCs w:val="24"/>
          <w:lang w:eastAsia="ru-RU"/>
        </w:rPr>
        <mc:AlternateContent>
          <mc:Choice Requires="am3d">
            <w:drawing>
              <wp:anchor distT="0" distB="0" distL="114300" distR="114300" simplePos="0" relativeHeight="251831296" behindDoc="0" locked="0" layoutInCell="1" allowOverlap="1" wp14:anchorId="7B998CB8" wp14:editId="1271C3C5">
                <wp:simplePos x="0" y="0"/>
                <wp:positionH relativeFrom="margin">
                  <wp:align>left</wp:align>
                </wp:positionH>
                <wp:positionV relativeFrom="paragraph">
                  <wp:posOffset>571500</wp:posOffset>
                </wp:positionV>
                <wp:extent cx="141605" cy="276225"/>
                <wp:effectExtent l="8890" t="0" r="635" b="635"/>
                <wp:wrapThrough wrapText="bothSides">
                  <wp:wrapPolygon edited="0">
                    <wp:start x="20244" y="9732"/>
                    <wp:lineTo x="5715" y="-695"/>
                    <wp:lineTo x="2809" y="9732"/>
                    <wp:lineTo x="2809" y="18670"/>
                    <wp:lineTo x="17338" y="20160"/>
                    <wp:lineTo x="20244" y="20160"/>
                    <wp:lineTo x="20244" y="9732"/>
                  </wp:wrapPolygon>
                </wp:wrapThrough>
                <wp:docPr id="81" name="Трехмерная модель 81"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1605" cy="276225"/>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298083" ay="75362" az="6555"/>
                        <am3d:postTrans dx="0" dy="0" dz="0"/>
                      </am3d:trans>
                      <am3d:raster rName="Office3DRenderer" rVer="16.0.8326">
                        <am3d:blip r:embed="rId54"/>
                      </am3d:raster>
                      <am3d:objViewport viewportSz="31432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31296" behindDoc="0" locked="0" layoutInCell="1" allowOverlap="1" wp14:anchorId="7B998CB8" wp14:editId="1271C3C5">
                <wp:simplePos x="0" y="0"/>
                <wp:positionH relativeFrom="margin">
                  <wp:align>left</wp:align>
                </wp:positionH>
                <wp:positionV relativeFrom="paragraph">
                  <wp:posOffset>571500</wp:posOffset>
                </wp:positionV>
                <wp:extent cx="141605" cy="276225"/>
                <wp:effectExtent l="8890" t="0" r="635" b="635"/>
                <wp:wrapThrough wrapText="bothSides">
                  <wp:wrapPolygon edited="0">
                    <wp:start x="20244" y="9732"/>
                    <wp:lineTo x="5715" y="-695"/>
                    <wp:lineTo x="2809" y="9732"/>
                    <wp:lineTo x="2809" y="18670"/>
                    <wp:lineTo x="17338" y="20160"/>
                    <wp:lineTo x="20244" y="20160"/>
                    <wp:lineTo x="20244" y="9732"/>
                  </wp:wrapPolygon>
                </wp:wrapThrough>
                <wp:docPr id="81" name="Трехмерная модель 81"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1" name="Трехмерная модель 81" descr="Стрелка-указатель"/>
                        <pic:cNvPicPr>
                          <a:picLocks noGrp="1" noRot="1" noChangeAspect="1" noMove="1" noResize="1" noEditPoints="1" noAdjustHandles="1" noChangeArrowheads="1" noChangeShapeType="1" noCrop="1"/>
                        </pic:cNvPicPr>
                      </pic:nvPicPr>
                      <pic:blipFill>
                        <a:blip r:embed="rId54"/>
                        <a:stretch>
                          <a:fillRect/>
                        </a:stretch>
                      </pic:blipFill>
                      <pic:spPr>
                        <a:xfrm rot="16200000">
                          <a:off x="0" y="0"/>
                          <a:ext cx="141605" cy="2762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213B9" w:rsidRPr="00F5317C">
        <w:rPr>
          <w:rFonts w:ascii="Times New Roman" w:hAnsi="Times New Roman"/>
          <w:sz w:val="24"/>
          <w:szCs w:val="24"/>
        </w:rPr>
        <w:t>По итогам ЕГЭ в 2022 году 61 выпускник получил 93 высокобалльных результата (80 баллов и более) по сдаваемым предметам.</w:t>
      </w:r>
    </w:p>
    <w:p w14:paraId="09B46753" w14:textId="39BF25CE" w:rsidR="002213B9" w:rsidRPr="00F5317C" w:rsidRDefault="00F5317C" w:rsidP="00F5317C">
      <w:pPr>
        <w:spacing w:after="0" w:line="276" w:lineRule="auto"/>
        <w:jc w:val="both"/>
        <w:rPr>
          <w:rFonts w:ascii="Times New Roman" w:hAnsi="Times New Roman" w:cs="Times New Roman"/>
          <w:sz w:val="24"/>
          <w:szCs w:val="24"/>
        </w:rPr>
      </w:pPr>
      <w:r w:rsidRPr="00F5317C">
        <w:rPr>
          <w:rFonts w:ascii="Times New Roman" w:hAnsi="Times New Roman" w:cs="Times New Roman"/>
          <w:sz w:val="24"/>
          <w:szCs w:val="24"/>
        </w:rPr>
        <w:t>Д</w:t>
      </w:r>
      <w:r w:rsidR="002213B9" w:rsidRPr="00F5317C">
        <w:rPr>
          <w:rFonts w:ascii="Times New Roman" w:hAnsi="Times New Roman" w:cs="Times New Roman"/>
          <w:sz w:val="24"/>
          <w:szCs w:val="24"/>
        </w:rPr>
        <w:t xml:space="preserve">оля высокобалльников от общего числа участников ЕГЭ остается неизменной в сравнении с результатами прошлого года. Следует отметить снижение доли участников ЕГЭ, не переступивших порог по сдаваемым предметам, на 7 %. </w:t>
      </w:r>
    </w:p>
    <w:p w14:paraId="0E3B0174" w14:textId="2D57A39E" w:rsidR="008C006A" w:rsidRDefault="008C006A" w:rsidP="003B2F82">
      <w:pPr>
        <w:spacing w:after="0"/>
        <w:jc w:val="both"/>
        <w:rPr>
          <w:rFonts w:ascii="Times New Roman" w:hAnsi="Times New Roman" w:cs="Times New Roman"/>
          <w:sz w:val="32"/>
          <w:szCs w:val="32"/>
        </w:rPr>
      </w:pPr>
    </w:p>
    <w:p w14:paraId="031BE8AA" w14:textId="61C276D3" w:rsidR="005B1E78" w:rsidRDefault="005B1E78" w:rsidP="005B1E78">
      <w:pPr>
        <w:spacing w:after="0"/>
        <w:rPr>
          <w:rFonts w:ascii="Times New Roman" w:hAnsi="Times New Roman" w:cs="Times New Roman"/>
          <w:sz w:val="32"/>
          <w:szCs w:val="32"/>
        </w:rPr>
      </w:pPr>
    </w:p>
    <w:p w14:paraId="41E516BC" w14:textId="4F8ED381" w:rsidR="005B1E78" w:rsidRDefault="005B1E78" w:rsidP="00865EA6">
      <w:pPr>
        <w:spacing w:after="0"/>
        <w:jc w:val="center"/>
        <w:rPr>
          <w:rFonts w:ascii="Times New Roman" w:hAnsi="Times New Roman" w:cs="Times New Roman"/>
          <w:b/>
          <w:bCs/>
          <w:sz w:val="24"/>
          <w:szCs w:val="24"/>
        </w:rPr>
      </w:pPr>
    </w:p>
    <w:p w14:paraId="7E5BA169" w14:textId="77777777" w:rsidR="00CF6EAD" w:rsidRDefault="00CF6EAD" w:rsidP="005B1E78">
      <w:pPr>
        <w:spacing w:after="0"/>
        <w:jc w:val="center"/>
        <w:rPr>
          <w:rFonts w:ascii="Times New Roman" w:hAnsi="Times New Roman" w:cs="Times New Roman"/>
          <w:b/>
          <w:bCs/>
          <w:sz w:val="24"/>
          <w:szCs w:val="24"/>
        </w:rPr>
      </w:pPr>
    </w:p>
    <w:p w14:paraId="34DBEAA9" w14:textId="77777777" w:rsidR="00CF6EAD" w:rsidRDefault="00CF6EAD" w:rsidP="005B1E78">
      <w:pPr>
        <w:spacing w:after="0"/>
        <w:jc w:val="center"/>
        <w:rPr>
          <w:rFonts w:ascii="Times New Roman" w:hAnsi="Times New Roman" w:cs="Times New Roman"/>
          <w:b/>
          <w:bCs/>
          <w:sz w:val="24"/>
          <w:szCs w:val="24"/>
        </w:rPr>
      </w:pPr>
    </w:p>
    <w:p w14:paraId="1500831E" w14:textId="77777777" w:rsidR="00CF6EAD" w:rsidRDefault="00CF6EAD" w:rsidP="005B1E78">
      <w:pPr>
        <w:spacing w:after="0"/>
        <w:jc w:val="center"/>
        <w:rPr>
          <w:rFonts w:ascii="Times New Roman" w:hAnsi="Times New Roman" w:cs="Times New Roman"/>
          <w:b/>
          <w:bCs/>
          <w:sz w:val="24"/>
          <w:szCs w:val="24"/>
        </w:rPr>
      </w:pPr>
    </w:p>
    <w:p w14:paraId="1BEC56A2" w14:textId="77777777" w:rsidR="00CF6EAD" w:rsidRDefault="00CF6EAD" w:rsidP="005B1E78">
      <w:pPr>
        <w:spacing w:after="0"/>
        <w:jc w:val="center"/>
        <w:rPr>
          <w:rFonts w:ascii="Times New Roman" w:hAnsi="Times New Roman" w:cs="Times New Roman"/>
          <w:b/>
          <w:bCs/>
          <w:sz w:val="24"/>
          <w:szCs w:val="24"/>
        </w:rPr>
      </w:pPr>
    </w:p>
    <w:p w14:paraId="069AC13A" w14:textId="77777777" w:rsidR="00CF6EAD" w:rsidRDefault="00CF6EAD" w:rsidP="005B1E78">
      <w:pPr>
        <w:spacing w:after="0"/>
        <w:jc w:val="center"/>
        <w:rPr>
          <w:rFonts w:ascii="Times New Roman" w:hAnsi="Times New Roman" w:cs="Times New Roman"/>
          <w:b/>
          <w:bCs/>
          <w:sz w:val="24"/>
          <w:szCs w:val="24"/>
        </w:rPr>
      </w:pPr>
    </w:p>
    <w:p w14:paraId="72F891E6" w14:textId="54C437BA" w:rsidR="005B1E78" w:rsidRDefault="005B1E78" w:rsidP="005B1E78">
      <w:pPr>
        <w:spacing w:after="0"/>
        <w:jc w:val="center"/>
        <w:rPr>
          <w:rFonts w:ascii="Times New Roman" w:hAnsi="Times New Roman" w:cs="Times New Roman"/>
          <w:b/>
          <w:bCs/>
          <w:sz w:val="24"/>
          <w:szCs w:val="24"/>
        </w:rPr>
      </w:pPr>
      <w:r w:rsidRPr="005B1E78">
        <w:rPr>
          <w:rFonts w:ascii="Times New Roman" w:hAnsi="Times New Roman" w:cs="Times New Roman"/>
          <w:b/>
          <w:bCs/>
          <w:sz w:val="24"/>
          <w:szCs w:val="24"/>
        </w:rPr>
        <w:lastRenderedPageBreak/>
        <w:t>Условия</w:t>
      </w:r>
      <w:r w:rsidR="00865EA6" w:rsidRPr="005B1E78">
        <w:rPr>
          <w:rFonts w:ascii="Times New Roman" w:hAnsi="Times New Roman" w:cs="Times New Roman"/>
          <w:b/>
          <w:bCs/>
          <w:sz w:val="24"/>
          <w:szCs w:val="24"/>
        </w:rPr>
        <w:t xml:space="preserve"> образовательн</w:t>
      </w:r>
      <w:r w:rsidRPr="005B1E78">
        <w:rPr>
          <w:rFonts w:ascii="Times New Roman" w:hAnsi="Times New Roman" w:cs="Times New Roman"/>
          <w:b/>
          <w:bCs/>
          <w:sz w:val="24"/>
          <w:szCs w:val="24"/>
        </w:rPr>
        <w:t>ой</w:t>
      </w:r>
      <w:r w:rsidR="00865EA6" w:rsidRPr="005B1E78">
        <w:rPr>
          <w:rFonts w:ascii="Times New Roman" w:hAnsi="Times New Roman" w:cs="Times New Roman"/>
          <w:b/>
          <w:bCs/>
          <w:sz w:val="24"/>
          <w:szCs w:val="24"/>
        </w:rPr>
        <w:t xml:space="preserve"> сред</w:t>
      </w:r>
      <w:r w:rsidRPr="005B1E78">
        <w:rPr>
          <w:rFonts w:ascii="Times New Roman" w:hAnsi="Times New Roman" w:cs="Times New Roman"/>
          <w:b/>
          <w:bCs/>
          <w:sz w:val="24"/>
          <w:szCs w:val="24"/>
        </w:rPr>
        <w:t>ы.</w:t>
      </w:r>
    </w:p>
    <w:p w14:paraId="7876EA90" w14:textId="57EB2508" w:rsidR="00865EA6" w:rsidRPr="005B1E78" w:rsidRDefault="00864BCB" w:rsidP="005B1E78">
      <w:pPr>
        <w:spacing w:after="0"/>
        <w:jc w:val="center"/>
        <w:rPr>
          <w:rFonts w:ascii="Times New Roman" w:hAnsi="Times New Roman" w:cs="Times New Roman"/>
          <w:b/>
          <w:bCs/>
          <w:sz w:val="24"/>
          <w:szCs w:val="24"/>
        </w:rPr>
      </w:pPr>
      <w:r w:rsidRPr="00491629">
        <w:rPr>
          <w:noProof/>
          <w:sz w:val="18"/>
          <w:szCs w:val="18"/>
          <w:lang w:eastAsia="ru-RU"/>
        </w:rPr>
        <w:drawing>
          <wp:anchor distT="0" distB="0" distL="114300" distR="114300" simplePos="0" relativeHeight="251832320" behindDoc="1" locked="0" layoutInCell="1" allowOverlap="1" wp14:anchorId="6485AF27" wp14:editId="59CF35A5">
            <wp:simplePos x="0" y="0"/>
            <wp:positionH relativeFrom="margin">
              <wp:posOffset>5513705</wp:posOffset>
            </wp:positionH>
            <wp:positionV relativeFrom="paragraph">
              <wp:posOffset>13970</wp:posOffset>
            </wp:positionV>
            <wp:extent cx="617855" cy="4483100"/>
            <wp:effectExtent l="0" t="0" r="0" b="0"/>
            <wp:wrapTight wrapText="bothSides">
              <wp:wrapPolygon edited="0">
                <wp:start x="0" y="0"/>
                <wp:lineTo x="0" y="21478"/>
                <wp:lineTo x="20645" y="21478"/>
                <wp:lineTo x="20645"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17855" cy="4483100"/>
                    </a:xfrm>
                    <a:prstGeom prst="rect">
                      <a:avLst/>
                    </a:prstGeom>
                  </pic:spPr>
                </pic:pic>
              </a:graphicData>
            </a:graphic>
            <wp14:sizeRelH relativeFrom="page">
              <wp14:pctWidth>0</wp14:pctWidth>
            </wp14:sizeRelH>
            <wp14:sizeRelV relativeFrom="page">
              <wp14:pctHeight>0</wp14:pctHeight>
            </wp14:sizeRelV>
          </wp:anchor>
        </w:drawing>
      </w:r>
    </w:p>
    <w:p w14:paraId="791C24C0" w14:textId="70285D08" w:rsidR="00865EA6" w:rsidRPr="00CE4345" w:rsidRDefault="0070103C" w:rsidP="0070103C">
      <w:pPr>
        <w:spacing w:after="0"/>
        <w:ind w:firstLine="567"/>
        <w:jc w:val="both"/>
        <w:rPr>
          <w:rFonts w:ascii="Times New Roman" w:hAnsi="Times New Roman" w:cs="Times New Roman"/>
          <w:sz w:val="24"/>
          <w:szCs w:val="24"/>
        </w:rPr>
      </w:pPr>
      <w:r w:rsidRPr="00CE4345">
        <w:rPr>
          <w:rFonts w:ascii="Times New Roman" w:hAnsi="Times New Roman" w:cs="Times New Roman"/>
          <w:noProof/>
          <w:sz w:val="24"/>
          <w:szCs w:val="24"/>
          <w:lang w:eastAsia="ru-RU"/>
        </w:rPr>
        <w:drawing>
          <wp:anchor distT="0" distB="0" distL="114300" distR="114300" simplePos="0" relativeHeight="251837440" behindDoc="0" locked="0" layoutInCell="1" allowOverlap="1" wp14:anchorId="7C5420D1" wp14:editId="7A3CF952">
            <wp:simplePos x="0" y="0"/>
            <wp:positionH relativeFrom="column">
              <wp:posOffset>4015740</wp:posOffset>
            </wp:positionH>
            <wp:positionV relativeFrom="paragraph">
              <wp:posOffset>3157855</wp:posOffset>
            </wp:positionV>
            <wp:extent cx="1219200" cy="1219200"/>
            <wp:effectExtent l="0" t="0" r="0" b="0"/>
            <wp:wrapNone/>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E4345">
        <w:rPr>
          <w:rFonts w:ascii="Times New Roman" w:hAnsi="Times New Roman" w:cs="Times New Roman"/>
          <w:noProof/>
          <w:sz w:val="24"/>
          <w:szCs w:val="24"/>
          <w:lang w:eastAsia="ru-RU"/>
        </w:rPr>
        <w:drawing>
          <wp:anchor distT="0" distB="0" distL="114300" distR="114300" simplePos="0" relativeHeight="251835392" behindDoc="0" locked="0" layoutInCell="1" allowOverlap="1" wp14:anchorId="64754A8E" wp14:editId="3FD4F37D">
            <wp:simplePos x="0" y="0"/>
            <wp:positionH relativeFrom="margin">
              <wp:posOffset>104775</wp:posOffset>
            </wp:positionH>
            <wp:positionV relativeFrom="paragraph">
              <wp:posOffset>2424430</wp:posOffset>
            </wp:positionV>
            <wp:extent cx="3419475" cy="1695195"/>
            <wp:effectExtent l="0" t="0" r="0" b="635"/>
            <wp:wrapNone/>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19475" cy="1695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E4345">
        <w:rPr>
          <w:rFonts w:ascii="Times New Roman" w:hAnsi="Times New Roman" w:cs="Times New Roman"/>
          <w:noProof/>
          <w:sz w:val="24"/>
          <w:szCs w:val="24"/>
          <w:lang w:eastAsia="ru-RU"/>
        </w:rPr>
        <w:drawing>
          <wp:anchor distT="0" distB="0" distL="114300" distR="114300" simplePos="0" relativeHeight="251836416" behindDoc="0" locked="0" layoutInCell="1" allowOverlap="1" wp14:anchorId="364D30D2" wp14:editId="422592B2">
            <wp:simplePos x="0" y="0"/>
            <wp:positionH relativeFrom="column">
              <wp:posOffset>81915</wp:posOffset>
            </wp:positionH>
            <wp:positionV relativeFrom="paragraph">
              <wp:posOffset>738505</wp:posOffset>
            </wp:positionV>
            <wp:extent cx="1666875" cy="1658319"/>
            <wp:effectExtent l="0" t="0" r="0" b="0"/>
            <wp:wrapNone/>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6875" cy="16583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E4345">
        <w:rPr>
          <w:rFonts w:ascii="Times New Roman" w:hAnsi="Times New Roman" w:cs="Times New Roman"/>
          <w:noProof/>
          <w:sz w:val="24"/>
          <w:szCs w:val="24"/>
          <w:lang w:eastAsia="ru-RU"/>
        </w:rPr>
        <w:drawing>
          <wp:anchor distT="0" distB="0" distL="114300" distR="114300" simplePos="0" relativeHeight="251833344" behindDoc="1" locked="0" layoutInCell="1" allowOverlap="1" wp14:anchorId="2DB327AC" wp14:editId="75337AEC">
            <wp:simplePos x="0" y="0"/>
            <wp:positionH relativeFrom="margin">
              <wp:posOffset>2149051</wp:posOffset>
            </wp:positionH>
            <wp:positionV relativeFrom="paragraph">
              <wp:posOffset>509270</wp:posOffset>
            </wp:positionV>
            <wp:extent cx="3187065" cy="2658110"/>
            <wp:effectExtent l="38100" t="0" r="32385" b="0"/>
            <wp:wrapTight wrapText="bothSides">
              <wp:wrapPolygon edited="0">
                <wp:start x="646" y="774"/>
                <wp:lineTo x="-258" y="1084"/>
                <wp:lineTo x="-258" y="4025"/>
                <wp:lineTo x="2066" y="6037"/>
                <wp:lineTo x="2066" y="13468"/>
                <wp:lineTo x="9425" y="15945"/>
                <wp:lineTo x="9425" y="17183"/>
                <wp:lineTo x="16655" y="18421"/>
                <wp:lineTo x="16655" y="21053"/>
                <wp:lineTo x="21690" y="21053"/>
                <wp:lineTo x="21690" y="3251"/>
                <wp:lineTo x="21045" y="2941"/>
                <wp:lineTo x="16913" y="774"/>
                <wp:lineTo x="646" y="774"/>
              </wp:wrapPolygon>
            </wp:wrapTight>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sidRPr="00CE4345">
        <w:rPr>
          <w:rFonts w:ascii="Times New Roman" w:hAnsi="Times New Roman" w:cs="Times New Roman"/>
          <w:sz w:val="24"/>
          <w:szCs w:val="24"/>
        </w:rPr>
        <w:t>Центры образования естественно-научной и технологической направленностей «Точка роста»</w:t>
      </w:r>
    </w:p>
    <w:p w14:paraId="633F8F61" w14:textId="40058FB9" w:rsidR="00CA3174" w:rsidRDefault="00CA3174" w:rsidP="0070103C">
      <w:pPr>
        <w:spacing w:after="0"/>
        <w:ind w:firstLine="567"/>
        <w:jc w:val="both"/>
        <w:rPr>
          <w:rFonts w:ascii="Times New Roman" w:hAnsi="Times New Roman" w:cs="Times New Roman"/>
          <w:sz w:val="32"/>
          <w:szCs w:val="32"/>
        </w:rPr>
      </w:pPr>
    </w:p>
    <w:p w14:paraId="306791D0" w14:textId="105197BB" w:rsidR="00CA3174" w:rsidRDefault="00CA3174" w:rsidP="0070103C">
      <w:pPr>
        <w:spacing w:after="0"/>
        <w:ind w:firstLine="567"/>
        <w:jc w:val="both"/>
        <w:rPr>
          <w:rFonts w:ascii="Times New Roman" w:hAnsi="Times New Roman" w:cs="Times New Roman"/>
          <w:sz w:val="32"/>
          <w:szCs w:val="32"/>
        </w:rPr>
      </w:pPr>
    </w:p>
    <w:p w14:paraId="25369922" w14:textId="3A9D69AB" w:rsidR="00CA3174" w:rsidRDefault="00CA3174" w:rsidP="0070103C">
      <w:pPr>
        <w:spacing w:after="0"/>
        <w:ind w:firstLine="567"/>
        <w:jc w:val="both"/>
        <w:rPr>
          <w:rFonts w:ascii="Times New Roman" w:hAnsi="Times New Roman" w:cs="Times New Roman"/>
          <w:sz w:val="32"/>
          <w:szCs w:val="32"/>
        </w:rPr>
      </w:pPr>
    </w:p>
    <w:p w14:paraId="43EBA76D" w14:textId="4282E66D" w:rsidR="00CA3174" w:rsidRDefault="00CA3174" w:rsidP="0070103C">
      <w:pPr>
        <w:spacing w:after="0"/>
        <w:ind w:firstLine="567"/>
        <w:jc w:val="both"/>
        <w:rPr>
          <w:rFonts w:ascii="Times New Roman" w:hAnsi="Times New Roman" w:cs="Times New Roman"/>
          <w:sz w:val="32"/>
          <w:szCs w:val="32"/>
        </w:rPr>
      </w:pPr>
    </w:p>
    <w:p w14:paraId="32CEB7AB" w14:textId="3F68ED51" w:rsidR="00CA3174" w:rsidRDefault="00CA3174" w:rsidP="0070103C">
      <w:pPr>
        <w:spacing w:after="0"/>
        <w:ind w:firstLine="567"/>
        <w:jc w:val="both"/>
        <w:rPr>
          <w:rFonts w:ascii="Times New Roman" w:hAnsi="Times New Roman" w:cs="Times New Roman"/>
          <w:sz w:val="32"/>
          <w:szCs w:val="32"/>
        </w:rPr>
      </w:pPr>
    </w:p>
    <w:p w14:paraId="3765203B" w14:textId="3D924F2D" w:rsidR="00CA3174" w:rsidRDefault="00CA3174" w:rsidP="0070103C">
      <w:pPr>
        <w:spacing w:after="0"/>
        <w:ind w:firstLine="567"/>
        <w:jc w:val="both"/>
        <w:rPr>
          <w:rFonts w:ascii="Times New Roman" w:hAnsi="Times New Roman" w:cs="Times New Roman"/>
          <w:sz w:val="32"/>
          <w:szCs w:val="32"/>
        </w:rPr>
      </w:pPr>
    </w:p>
    <w:p w14:paraId="30F43FB9" w14:textId="253D75E6" w:rsidR="00CA3174" w:rsidRDefault="00CA3174" w:rsidP="0070103C">
      <w:pPr>
        <w:spacing w:after="0"/>
        <w:ind w:firstLine="567"/>
        <w:jc w:val="both"/>
        <w:rPr>
          <w:rFonts w:ascii="Times New Roman" w:hAnsi="Times New Roman" w:cs="Times New Roman"/>
          <w:sz w:val="32"/>
          <w:szCs w:val="32"/>
        </w:rPr>
      </w:pPr>
    </w:p>
    <w:p w14:paraId="41E0BC4A" w14:textId="65A44483" w:rsidR="00CA3174" w:rsidRDefault="00CA3174" w:rsidP="0070103C">
      <w:pPr>
        <w:spacing w:after="0"/>
        <w:ind w:firstLine="567"/>
        <w:jc w:val="both"/>
        <w:rPr>
          <w:rFonts w:ascii="Times New Roman" w:hAnsi="Times New Roman" w:cs="Times New Roman"/>
          <w:sz w:val="32"/>
          <w:szCs w:val="32"/>
        </w:rPr>
      </w:pPr>
    </w:p>
    <w:p w14:paraId="69E5496D" w14:textId="1C3ED3C2" w:rsidR="00CA3174" w:rsidRDefault="00CA3174" w:rsidP="0070103C">
      <w:pPr>
        <w:spacing w:after="0"/>
        <w:ind w:firstLine="567"/>
        <w:jc w:val="both"/>
        <w:rPr>
          <w:rFonts w:ascii="Times New Roman" w:hAnsi="Times New Roman" w:cs="Times New Roman"/>
          <w:sz w:val="32"/>
          <w:szCs w:val="32"/>
        </w:rPr>
      </w:pPr>
    </w:p>
    <w:p w14:paraId="314E884D" w14:textId="2CCFCF1C" w:rsidR="00CA3174" w:rsidRDefault="00CA3174" w:rsidP="0070103C">
      <w:pPr>
        <w:spacing w:after="0"/>
        <w:ind w:firstLine="567"/>
        <w:jc w:val="both"/>
        <w:rPr>
          <w:rFonts w:ascii="Times New Roman" w:hAnsi="Times New Roman" w:cs="Times New Roman"/>
          <w:sz w:val="32"/>
          <w:szCs w:val="32"/>
        </w:rPr>
      </w:pPr>
    </w:p>
    <w:p w14:paraId="3B49368B" w14:textId="02BE5661" w:rsidR="00CA3174" w:rsidRDefault="00CA3174" w:rsidP="0070103C">
      <w:pPr>
        <w:spacing w:after="0"/>
        <w:ind w:firstLine="567"/>
        <w:jc w:val="both"/>
        <w:rPr>
          <w:rFonts w:ascii="Times New Roman" w:hAnsi="Times New Roman" w:cs="Times New Roman"/>
          <w:sz w:val="32"/>
          <w:szCs w:val="32"/>
        </w:rPr>
      </w:pPr>
    </w:p>
    <w:p w14:paraId="5B047F95" w14:textId="569F67BF" w:rsidR="00CA3174" w:rsidRDefault="00CA3174" w:rsidP="0070103C">
      <w:pPr>
        <w:spacing w:after="0"/>
        <w:ind w:firstLine="567"/>
        <w:jc w:val="both"/>
        <w:rPr>
          <w:rFonts w:ascii="Times New Roman" w:hAnsi="Times New Roman" w:cs="Times New Roman"/>
          <w:sz w:val="32"/>
          <w:szCs w:val="32"/>
        </w:rPr>
      </w:pPr>
    </w:p>
    <w:p w14:paraId="3C5BFB74" w14:textId="2FCA6EA7" w:rsidR="00CA3174" w:rsidRDefault="00CA3174" w:rsidP="0070103C">
      <w:pPr>
        <w:spacing w:after="0"/>
        <w:ind w:firstLine="567"/>
        <w:jc w:val="both"/>
        <w:rPr>
          <w:rFonts w:ascii="Times New Roman" w:hAnsi="Times New Roman" w:cs="Times New Roman"/>
          <w:sz w:val="32"/>
          <w:szCs w:val="32"/>
        </w:rPr>
      </w:pPr>
    </w:p>
    <w:p w14:paraId="0403CA86" w14:textId="207D1F98" w:rsidR="00CA3174" w:rsidRDefault="00CA3174" w:rsidP="0070103C">
      <w:pPr>
        <w:spacing w:after="0"/>
        <w:ind w:firstLine="567"/>
        <w:jc w:val="both"/>
        <w:rPr>
          <w:rFonts w:ascii="Times New Roman" w:hAnsi="Times New Roman" w:cs="Times New Roman"/>
          <w:sz w:val="32"/>
          <w:szCs w:val="32"/>
        </w:rPr>
      </w:pPr>
    </w:p>
    <w:p w14:paraId="7B31C46F" w14:textId="3F49DBB2" w:rsidR="00CA3174" w:rsidRDefault="00CA3174" w:rsidP="0070103C">
      <w:pPr>
        <w:spacing w:after="0"/>
        <w:ind w:firstLine="567"/>
        <w:jc w:val="both"/>
        <w:rPr>
          <w:rFonts w:ascii="Times New Roman" w:hAnsi="Times New Roman" w:cs="Times New Roman"/>
          <w:sz w:val="32"/>
          <w:szCs w:val="32"/>
        </w:rPr>
      </w:pPr>
    </w:p>
    <w:p w14:paraId="0F7E21CB" w14:textId="59E108BD" w:rsidR="00CA3174" w:rsidRDefault="00CA3174" w:rsidP="0070103C">
      <w:pPr>
        <w:spacing w:after="0"/>
        <w:ind w:firstLine="567"/>
        <w:jc w:val="both"/>
        <w:rPr>
          <w:rFonts w:ascii="Times New Roman" w:hAnsi="Times New Roman" w:cs="Times New Roman"/>
          <w:sz w:val="32"/>
          <w:szCs w:val="32"/>
        </w:rPr>
      </w:pPr>
    </w:p>
    <w:p w14:paraId="4B0E823A" w14:textId="5785EED8" w:rsidR="00CA3174" w:rsidRDefault="000E1383" w:rsidP="0070103C">
      <w:pPr>
        <w:spacing w:after="0"/>
        <w:ind w:firstLine="567"/>
        <w:jc w:val="both"/>
        <w:rPr>
          <w:rFonts w:ascii="Times New Roman" w:hAnsi="Times New Roman" w:cs="Times New Roman"/>
          <w:sz w:val="32"/>
          <w:szCs w:val="32"/>
        </w:rPr>
      </w:pPr>
      <w:r w:rsidRPr="00CE4345">
        <w:rPr>
          <w:rFonts w:ascii="Times New Roman" w:hAnsi="Times New Roman" w:cs="Times New Roman"/>
          <w:noProof/>
          <w:sz w:val="24"/>
          <w:szCs w:val="24"/>
          <w:lang w:eastAsia="ru-RU"/>
        </w:rPr>
        <mc:AlternateContent>
          <mc:Choice Requires="wps">
            <w:drawing>
              <wp:anchor distT="45720" distB="45720" distL="114300" distR="114300" simplePos="0" relativeHeight="251840512" behindDoc="0" locked="0" layoutInCell="1" allowOverlap="1" wp14:anchorId="432498F0" wp14:editId="10305833">
                <wp:simplePos x="0" y="0"/>
                <wp:positionH relativeFrom="margin">
                  <wp:posOffset>57150</wp:posOffset>
                </wp:positionH>
                <wp:positionV relativeFrom="paragraph">
                  <wp:posOffset>532130</wp:posOffset>
                </wp:positionV>
                <wp:extent cx="485775" cy="333375"/>
                <wp:effectExtent l="0" t="0" r="0" b="0"/>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noFill/>
                        <a:ln w="9525">
                          <a:noFill/>
                          <a:miter lim="800000"/>
                          <a:headEnd/>
                          <a:tailEnd/>
                        </a:ln>
                      </wps:spPr>
                      <wps:txbx>
                        <w:txbxContent>
                          <w:p w14:paraId="43352F6C" w14:textId="091BCE1D" w:rsidR="00CA3174" w:rsidRPr="00CA3174" w:rsidRDefault="00CA3174">
                            <w:pPr>
                              <w:rPr>
                                <w:sz w:val="20"/>
                                <w:szCs w:val="20"/>
                              </w:rPr>
                            </w:pPr>
                            <w:r w:rsidRPr="00CA3174">
                              <w:rPr>
                                <w:sz w:val="20"/>
                                <w:szCs w:val="20"/>
                              </w:rPr>
                              <w:t>1467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498F0" id="_x0000_s1061" type="#_x0000_t202" style="position:absolute;left:0;text-align:left;margin-left:4.5pt;margin-top:41.9pt;width:38.25pt;height:26.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" filled="f" stroked="f">
                <v:textbox>
                  <w:txbxContent>
                    <w:p w14:paraId="43352F6C" w14:textId="091BCE1D" w:rsidR="00CA3174" w:rsidRPr="00CA3174" w:rsidRDefault="00CA3174">
                      <w:pPr>
                        <w:rPr>
                          <w:sz w:val="20"/>
                          <w:szCs w:val="20"/>
                        </w:rPr>
                      </w:pPr>
                      <w:r w:rsidRPr="00CA3174">
                        <w:rPr>
                          <w:sz w:val="20"/>
                          <w:szCs w:val="20"/>
                        </w:rPr>
                        <w:t>1467</w:t>
                      </w:r>
                    </w:p>
                  </w:txbxContent>
                </v:textbox>
                <w10:wrap anchorx="margin"/>
              </v:shape>
            </w:pict>
          </mc:Fallback>
        </mc:AlternateContent>
      </w:r>
      <w:r w:rsidRPr="00CE4345">
        <w:rPr>
          <w:rFonts w:ascii="Times New Roman" w:hAnsi="Times New Roman" w:cs="Times New Roman"/>
          <w:noProof/>
          <w:sz w:val="24"/>
          <w:szCs w:val="24"/>
          <w:lang w:eastAsia="ru-RU"/>
        </w:rPr>
        <mc:AlternateContent>
          <mc:Choice Requires="wps">
            <w:drawing>
              <wp:anchor distT="45720" distB="45720" distL="114300" distR="114300" simplePos="0" relativeHeight="251842560" behindDoc="0" locked="0" layoutInCell="1" allowOverlap="1" wp14:anchorId="4D955BC9" wp14:editId="7A7B498D">
                <wp:simplePos x="0" y="0"/>
                <wp:positionH relativeFrom="margin">
                  <wp:posOffset>243840</wp:posOffset>
                </wp:positionH>
                <wp:positionV relativeFrom="paragraph">
                  <wp:posOffset>958850</wp:posOffset>
                </wp:positionV>
                <wp:extent cx="485775" cy="333375"/>
                <wp:effectExtent l="0" t="0" r="0" b="0"/>
                <wp:wrapNone/>
                <wp:docPr id="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noFill/>
                        <a:ln w="9525">
                          <a:noFill/>
                          <a:miter lim="800000"/>
                          <a:headEnd/>
                          <a:tailEnd/>
                        </a:ln>
                      </wps:spPr>
                      <wps:txbx>
                        <w:txbxContent>
                          <w:p w14:paraId="3DFD0499" w14:textId="557D385D" w:rsidR="00CA3174" w:rsidRPr="00CA3174" w:rsidRDefault="00CA3174" w:rsidP="00CA3174">
                            <w:pPr>
                              <w:rPr>
                                <w:sz w:val="20"/>
                                <w:szCs w:val="20"/>
                              </w:rPr>
                            </w:pPr>
                            <w:r>
                              <w:rPr>
                                <w:sz w:val="20"/>
                                <w:szCs w:val="20"/>
                              </w:rPr>
                              <w:t>780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55BC9" id="_x0000_s1062" type="#_x0000_t202" style="position:absolute;left:0;text-align:left;margin-left:19.2pt;margin-top:75.5pt;width:38.25pt;height:26.2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" filled="f" stroked="f">
                <v:textbox>
                  <w:txbxContent>
                    <w:p w14:paraId="3DFD0499" w14:textId="557D385D" w:rsidR="00CA3174" w:rsidRPr="00CA3174" w:rsidRDefault="00CA3174" w:rsidP="00CA3174">
                      <w:pPr>
                        <w:rPr>
                          <w:sz w:val="20"/>
                          <w:szCs w:val="20"/>
                        </w:rPr>
                      </w:pPr>
                      <w:r>
                        <w:rPr>
                          <w:sz w:val="20"/>
                          <w:szCs w:val="20"/>
                        </w:rPr>
                        <w:t>780</w:t>
                      </w:r>
                    </w:p>
                  </w:txbxContent>
                </v:textbox>
                <w10:wrap anchorx="margin"/>
              </v:shape>
            </w:pict>
          </mc:Fallback>
        </mc:AlternateContent>
      </w:r>
      <w:r w:rsidRPr="00CE4345">
        <w:rPr>
          <w:rFonts w:ascii="Times New Roman" w:hAnsi="Times New Roman" w:cs="Times New Roman"/>
          <w:noProof/>
          <w:sz w:val="24"/>
          <w:szCs w:val="24"/>
          <w:lang w:eastAsia="ru-RU"/>
        </w:rPr>
        <mc:AlternateContent>
          <mc:Choice Requires="wps">
            <w:drawing>
              <wp:anchor distT="45720" distB="45720" distL="114300" distR="114300" simplePos="0" relativeHeight="251844608" behindDoc="0" locked="0" layoutInCell="1" allowOverlap="1" wp14:anchorId="7FF82036" wp14:editId="4746E1AF">
                <wp:simplePos x="0" y="0"/>
                <wp:positionH relativeFrom="margin">
                  <wp:align>left</wp:align>
                </wp:positionH>
                <wp:positionV relativeFrom="paragraph">
                  <wp:posOffset>1480820</wp:posOffset>
                </wp:positionV>
                <wp:extent cx="590550" cy="333375"/>
                <wp:effectExtent l="0" t="0" r="0" b="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14:paraId="161B27BA" w14:textId="1326469A" w:rsidR="00CA3174" w:rsidRPr="00CA3174" w:rsidRDefault="00CA3174" w:rsidP="00CA3174">
                            <w:pPr>
                              <w:rPr>
                                <w:sz w:val="20"/>
                                <w:szCs w:val="20"/>
                              </w:rPr>
                            </w:pPr>
                            <w:r>
                              <w:rPr>
                                <w:sz w:val="20"/>
                                <w:szCs w:val="20"/>
                              </w:rPr>
                              <w:t>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2036" id="_x0000_s1063" type="#_x0000_t202" style="position:absolute;left:0;text-align:left;margin-left:0;margin-top:116.6pt;width:46.5pt;height:26.25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" filled="f" stroked="f">
                <v:textbox>
                  <w:txbxContent>
                    <w:p w14:paraId="161B27BA" w14:textId="1326469A" w:rsidR="00CA3174" w:rsidRPr="00CA3174" w:rsidRDefault="00CA3174" w:rsidP="00CA3174">
                      <w:pPr>
                        <w:rPr>
                          <w:sz w:val="20"/>
                          <w:szCs w:val="20"/>
                        </w:rPr>
                      </w:pPr>
                      <w:r>
                        <w:rPr>
                          <w:sz w:val="20"/>
                          <w:szCs w:val="20"/>
                        </w:rPr>
                        <w:t>100 %</w:t>
                      </w:r>
                    </w:p>
                  </w:txbxContent>
                </v:textbox>
                <w10:wrap anchorx="margin"/>
              </v:shape>
            </w:pict>
          </mc:Fallback>
        </mc:AlternateContent>
      </w:r>
      <w:r w:rsidR="008144E7" w:rsidRPr="00CE4345">
        <w:rPr>
          <w:rFonts w:ascii="Times New Roman" w:hAnsi="Times New Roman" w:cs="Times New Roman"/>
          <w:noProof/>
          <w:sz w:val="24"/>
          <w:szCs w:val="24"/>
          <w:lang w:eastAsia="ru-RU"/>
        </w:rPr>
        <w:drawing>
          <wp:anchor distT="0" distB="0" distL="114300" distR="114300" simplePos="0" relativeHeight="251838464" behindDoc="1" locked="0" layoutInCell="1" allowOverlap="1" wp14:anchorId="5A2D27C5" wp14:editId="53BB5282">
            <wp:simplePos x="0" y="0"/>
            <wp:positionH relativeFrom="margin">
              <wp:posOffset>38100</wp:posOffset>
            </wp:positionH>
            <wp:positionV relativeFrom="paragraph">
              <wp:posOffset>273050</wp:posOffset>
            </wp:positionV>
            <wp:extent cx="5676900" cy="1666875"/>
            <wp:effectExtent l="0" t="0" r="0" b="9525"/>
            <wp:wrapTight wrapText="bothSides">
              <wp:wrapPolygon edited="0">
                <wp:start x="0" y="0"/>
                <wp:lineTo x="0" y="5184"/>
                <wp:lineTo x="725" y="8393"/>
                <wp:lineTo x="435" y="10615"/>
                <wp:lineTo x="507" y="12343"/>
                <wp:lineTo x="0" y="16293"/>
                <wp:lineTo x="0" y="21477"/>
                <wp:lineTo x="290" y="21477"/>
                <wp:lineTo x="580" y="20242"/>
                <wp:lineTo x="21528" y="19502"/>
                <wp:lineTo x="21528" y="8393"/>
                <wp:lineTo x="11162" y="8393"/>
                <wp:lineTo x="21528" y="6418"/>
                <wp:lineTo x="21528" y="1481"/>
                <wp:lineTo x="290" y="0"/>
                <wp:lineTo x="0" y="0"/>
              </wp:wrapPolygon>
            </wp:wrapTight>
            <wp:docPr id="87" name="Схема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p>
    <w:p w14:paraId="10E265B7" w14:textId="47330622" w:rsidR="00CE4345" w:rsidRDefault="007A485D" w:rsidP="0070103C">
      <w:pPr>
        <w:spacing w:after="0"/>
        <w:ind w:firstLine="567"/>
        <w:jc w:val="both"/>
        <w:rPr>
          <w:rFonts w:ascii="Times New Roman" w:hAnsi="Times New Roman" w:cs="Times New Roman"/>
          <w:sz w:val="24"/>
          <w:szCs w:val="24"/>
        </w:rPr>
      </w:pPr>
      <w:r w:rsidRPr="007A485D">
        <w:rPr>
          <w:rFonts w:ascii="Times New Roman" w:hAnsi="Times New Roman" w:cs="Times New Roman"/>
          <w:sz w:val="24"/>
          <w:szCs w:val="24"/>
        </w:rPr>
        <w:t xml:space="preserve">Активное использование информационных технологий в образовательных организациях </w:t>
      </w:r>
      <w:r>
        <w:rPr>
          <w:rFonts w:ascii="Times New Roman" w:hAnsi="Times New Roman" w:cs="Times New Roman"/>
          <w:sz w:val="24"/>
          <w:szCs w:val="24"/>
        </w:rPr>
        <w:t>района</w:t>
      </w:r>
      <w:r w:rsidRPr="007A485D">
        <w:rPr>
          <w:rFonts w:ascii="Times New Roman" w:hAnsi="Times New Roman" w:cs="Times New Roman"/>
          <w:sz w:val="24"/>
          <w:szCs w:val="24"/>
        </w:rPr>
        <w:t xml:space="preserve"> повышает эффективность процесса обучения: образовательный процесс становится болен гибким, интенсивным, обеспечивается индивидуальный подход к обучению. На сегодняшний день во всех школах имеются мультимедийные проекторы и интерактивные доски, </w:t>
      </w:r>
      <w:r w:rsidR="003F3799">
        <w:rPr>
          <w:rFonts w:ascii="Times New Roman" w:hAnsi="Times New Roman" w:cs="Times New Roman"/>
          <w:sz w:val="24"/>
          <w:szCs w:val="24"/>
        </w:rPr>
        <w:t xml:space="preserve">высокоскоростной </w:t>
      </w:r>
      <w:r w:rsidRPr="007A485D">
        <w:rPr>
          <w:rFonts w:ascii="Times New Roman" w:hAnsi="Times New Roman" w:cs="Times New Roman"/>
          <w:sz w:val="24"/>
          <w:szCs w:val="24"/>
        </w:rPr>
        <w:t>доступ к Интернету, функциониру</w:t>
      </w:r>
      <w:r>
        <w:rPr>
          <w:rFonts w:ascii="Times New Roman" w:hAnsi="Times New Roman" w:cs="Times New Roman"/>
          <w:sz w:val="24"/>
          <w:szCs w:val="24"/>
        </w:rPr>
        <w:t>ет единый портал системы образования</w:t>
      </w:r>
      <w:r w:rsidR="003F3799">
        <w:rPr>
          <w:rFonts w:ascii="Times New Roman" w:hAnsi="Times New Roman" w:cs="Times New Roman"/>
          <w:sz w:val="24"/>
          <w:szCs w:val="24"/>
        </w:rPr>
        <w:t xml:space="preserve"> Тахтамукайского района</w:t>
      </w:r>
      <w:r>
        <w:rPr>
          <w:rFonts w:ascii="Times New Roman" w:hAnsi="Times New Roman" w:cs="Times New Roman"/>
          <w:sz w:val="24"/>
          <w:szCs w:val="24"/>
        </w:rPr>
        <w:t>.</w:t>
      </w:r>
    </w:p>
    <w:p w14:paraId="2DCB2306" w14:textId="4D198E5F" w:rsidR="00CE4345" w:rsidRDefault="00CE4345" w:rsidP="0070103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45632" behindDoc="1" locked="0" layoutInCell="1" allowOverlap="1" wp14:anchorId="4706BE49" wp14:editId="5538068B">
            <wp:simplePos x="0" y="0"/>
            <wp:positionH relativeFrom="column">
              <wp:posOffset>13854</wp:posOffset>
            </wp:positionH>
            <wp:positionV relativeFrom="paragraph">
              <wp:posOffset>8428</wp:posOffset>
            </wp:positionV>
            <wp:extent cx="5936615" cy="1863725"/>
            <wp:effectExtent l="0" t="0" r="6985" b="3175"/>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6615"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85B60" w14:textId="0BC1E7D3" w:rsidR="00CA3174" w:rsidRDefault="00CA3174" w:rsidP="0070103C">
      <w:pPr>
        <w:spacing w:after="0"/>
        <w:ind w:firstLine="567"/>
        <w:jc w:val="both"/>
        <w:rPr>
          <w:rFonts w:ascii="Times New Roman" w:hAnsi="Times New Roman" w:cs="Times New Roman"/>
          <w:sz w:val="24"/>
          <w:szCs w:val="24"/>
        </w:rPr>
      </w:pPr>
    </w:p>
    <w:p w14:paraId="7627410D" w14:textId="7EFD96E2" w:rsidR="00CE4345" w:rsidRDefault="00CE4345" w:rsidP="0070103C">
      <w:pPr>
        <w:spacing w:after="0"/>
        <w:ind w:firstLine="567"/>
        <w:jc w:val="both"/>
        <w:rPr>
          <w:rFonts w:ascii="Times New Roman" w:hAnsi="Times New Roman" w:cs="Times New Roman"/>
          <w:sz w:val="24"/>
          <w:szCs w:val="24"/>
        </w:rPr>
      </w:pPr>
    </w:p>
    <w:p w14:paraId="7F8BDF07" w14:textId="667C6929" w:rsidR="00CE4345" w:rsidRDefault="00CE4345" w:rsidP="0070103C">
      <w:pPr>
        <w:spacing w:after="0"/>
        <w:ind w:firstLine="567"/>
        <w:jc w:val="both"/>
        <w:rPr>
          <w:rFonts w:ascii="Times New Roman" w:hAnsi="Times New Roman" w:cs="Times New Roman"/>
          <w:sz w:val="24"/>
          <w:szCs w:val="24"/>
        </w:rPr>
      </w:pPr>
    </w:p>
    <w:p w14:paraId="4D617111" w14:textId="0B7F2F2E" w:rsidR="00CE4345" w:rsidRDefault="00376906" w:rsidP="0070103C">
      <w:pPr>
        <w:spacing w:after="0"/>
        <w:ind w:firstLine="567"/>
        <w:jc w:val="both"/>
        <w:rPr>
          <w:rFonts w:ascii="Times New Roman" w:hAnsi="Times New Roman" w:cs="Times New Roman"/>
          <w:sz w:val="24"/>
          <w:szCs w:val="24"/>
        </w:rPr>
      </w:pPr>
      <w:r w:rsidRPr="00CA3174">
        <w:rPr>
          <w:rFonts w:ascii="Times New Roman" w:hAnsi="Times New Roman" w:cs="Times New Roman"/>
          <w:noProof/>
          <w:sz w:val="32"/>
          <w:szCs w:val="32"/>
          <w:lang w:eastAsia="ru-RU"/>
        </w:rPr>
        <mc:AlternateContent>
          <mc:Choice Requires="wps">
            <w:drawing>
              <wp:anchor distT="45720" distB="45720" distL="114300" distR="114300" simplePos="0" relativeHeight="251851776" behindDoc="0" locked="0" layoutInCell="1" allowOverlap="1" wp14:anchorId="3652DA87" wp14:editId="2868F72C">
                <wp:simplePos x="0" y="0"/>
                <wp:positionH relativeFrom="margin">
                  <wp:posOffset>4940935</wp:posOffset>
                </wp:positionH>
                <wp:positionV relativeFrom="paragraph">
                  <wp:posOffset>104775</wp:posOffset>
                </wp:positionV>
                <wp:extent cx="590550" cy="333375"/>
                <wp:effectExtent l="0" t="0" r="0" b="0"/>
                <wp:wrapNone/>
                <wp:docPr id="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14:paraId="432994CE" w14:textId="48FFDE1C"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2DA87" id="_x0000_s1064" type="#_x0000_t202" style="position:absolute;left:0;text-align:left;margin-left:389.05pt;margin-top:8.25pt;width:46.5pt;height:26.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" filled="f" stroked="f">
                <v:textbox>
                  <w:txbxContent>
                    <w:p w14:paraId="432994CE" w14:textId="48FFDE1C"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226</w:t>
                      </w:r>
                    </w:p>
                  </w:txbxContent>
                </v:textbox>
                <w10:wrap anchorx="margin"/>
              </v:shape>
            </w:pict>
          </mc:Fallback>
        </mc:AlternateContent>
      </w:r>
      <w:r w:rsidRPr="00CA3174">
        <w:rPr>
          <w:rFonts w:ascii="Times New Roman" w:hAnsi="Times New Roman" w:cs="Times New Roman"/>
          <w:noProof/>
          <w:sz w:val="32"/>
          <w:szCs w:val="32"/>
          <w:lang w:eastAsia="ru-RU"/>
        </w:rPr>
        <mc:AlternateContent>
          <mc:Choice Requires="wps">
            <w:drawing>
              <wp:anchor distT="45720" distB="45720" distL="114300" distR="114300" simplePos="0" relativeHeight="251849728" behindDoc="0" locked="0" layoutInCell="1" allowOverlap="1" wp14:anchorId="7DB1CAE4" wp14:editId="0F394B69">
                <wp:simplePos x="0" y="0"/>
                <wp:positionH relativeFrom="margin">
                  <wp:posOffset>2826385</wp:posOffset>
                </wp:positionH>
                <wp:positionV relativeFrom="paragraph">
                  <wp:posOffset>97790</wp:posOffset>
                </wp:positionV>
                <wp:extent cx="590550" cy="333375"/>
                <wp:effectExtent l="0" t="0" r="0" b="0"/>
                <wp:wrapNone/>
                <wp:docPr id="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14:paraId="4008876E" w14:textId="625680F0"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CAE4" id="_x0000_s1065" type="#_x0000_t202" style="position:absolute;left:0;text-align:left;margin-left:222.55pt;margin-top:7.7pt;width:46.5pt;height:26.2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" filled="f" stroked="f">
                <v:textbox>
                  <w:txbxContent>
                    <w:p w14:paraId="4008876E" w14:textId="625680F0"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313</w:t>
                      </w:r>
                    </w:p>
                  </w:txbxContent>
                </v:textbox>
                <w10:wrap anchorx="margin"/>
              </v:shape>
            </w:pict>
          </mc:Fallback>
        </mc:AlternateContent>
      </w:r>
      <w:r w:rsidRPr="00CA3174">
        <w:rPr>
          <w:rFonts w:ascii="Times New Roman" w:hAnsi="Times New Roman" w:cs="Times New Roman"/>
          <w:noProof/>
          <w:sz w:val="32"/>
          <w:szCs w:val="32"/>
          <w:lang w:eastAsia="ru-RU"/>
        </w:rPr>
        <mc:AlternateContent>
          <mc:Choice Requires="wps">
            <w:drawing>
              <wp:anchor distT="45720" distB="45720" distL="114300" distR="114300" simplePos="0" relativeHeight="251847680" behindDoc="0" locked="0" layoutInCell="1" allowOverlap="1" wp14:anchorId="6DE0F865" wp14:editId="224B788E">
                <wp:simplePos x="0" y="0"/>
                <wp:positionH relativeFrom="margin">
                  <wp:posOffset>592455</wp:posOffset>
                </wp:positionH>
                <wp:positionV relativeFrom="paragraph">
                  <wp:posOffset>170180</wp:posOffset>
                </wp:positionV>
                <wp:extent cx="590550" cy="333375"/>
                <wp:effectExtent l="0" t="0" r="0" b="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14:paraId="0A9A9116" w14:textId="24C4FEBD"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2461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F865" id="_x0000_s1066" type="#_x0000_t202" style="position:absolute;left:0;text-align:left;margin-left:46.65pt;margin-top:13.4pt;width:46.5pt;height:26.2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" filled="f" stroked="f">
                <v:textbox>
                  <w:txbxContent>
                    <w:p w14:paraId="0A9A9116" w14:textId="24C4FEBD" w:rsidR="00CE4345" w:rsidRPr="00CE4345" w:rsidRDefault="00CE4345" w:rsidP="00CE4345">
                      <w:pPr>
                        <w:rPr>
                          <w:rFonts w:ascii="Times New Roman" w:hAnsi="Times New Roman" w:cs="Times New Roman"/>
                          <w:b/>
                          <w:bCs/>
                          <w:i/>
                          <w:iCs/>
                          <w:sz w:val="24"/>
                          <w:szCs w:val="24"/>
                        </w:rPr>
                      </w:pPr>
                      <w:r w:rsidRPr="00CE4345">
                        <w:rPr>
                          <w:rFonts w:ascii="Times New Roman" w:hAnsi="Times New Roman" w:cs="Times New Roman"/>
                          <w:b/>
                          <w:bCs/>
                          <w:i/>
                          <w:iCs/>
                          <w:sz w:val="24"/>
                          <w:szCs w:val="24"/>
                        </w:rPr>
                        <w:t>2461</w:t>
                      </w:r>
                    </w:p>
                  </w:txbxContent>
                </v:textbox>
                <w10:wrap anchorx="margin"/>
              </v:shape>
            </w:pict>
          </mc:Fallback>
        </mc:AlternateContent>
      </w:r>
    </w:p>
    <w:p w14:paraId="3936D7F2" w14:textId="080731F0" w:rsidR="00CE4345" w:rsidRDefault="00CE4345" w:rsidP="0070103C">
      <w:pPr>
        <w:spacing w:after="0"/>
        <w:ind w:firstLine="567"/>
        <w:jc w:val="both"/>
        <w:rPr>
          <w:rFonts w:ascii="Times New Roman" w:hAnsi="Times New Roman" w:cs="Times New Roman"/>
          <w:sz w:val="24"/>
          <w:szCs w:val="24"/>
        </w:rPr>
      </w:pPr>
    </w:p>
    <w:p w14:paraId="1713818E" w14:textId="625DF55B" w:rsidR="00CE4345" w:rsidRDefault="00CE4345" w:rsidP="0070103C">
      <w:pPr>
        <w:spacing w:after="0"/>
        <w:ind w:firstLine="567"/>
        <w:jc w:val="both"/>
        <w:rPr>
          <w:rFonts w:ascii="Times New Roman" w:hAnsi="Times New Roman" w:cs="Times New Roman"/>
          <w:sz w:val="24"/>
          <w:szCs w:val="24"/>
        </w:rPr>
      </w:pPr>
    </w:p>
    <w:p w14:paraId="499A9CEB" w14:textId="4B82BCAF" w:rsidR="00CE4345" w:rsidRDefault="00CE4345" w:rsidP="0070103C">
      <w:pPr>
        <w:spacing w:after="0"/>
        <w:ind w:firstLine="567"/>
        <w:jc w:val="both"/>
        <w:rPr>
          <w:rFonts w:ascii="Times New Roman" w:hAnsi="Times New Roman" w:cs="Times New Roman"/>
          <w:sz w:val="24"/>
          <w:szCs w:val="24"/>
        </w:rPr>
      </w:pPr>
    </w:p>
    <w:p w14:paraId="718D7331" w14:textId="5A891509" w:rsidR="00CE4345" w:rsidRDefault="00CE4345" w:rsidP="0070103C">
      <w:pPr>
        <w:spacing w:after="0"/>
        <w:ind w:firstLine="567"/>
        <w:jc w:val="both"/>
        <w:rPr>
          <w:rFonts w:ascii="Times New Roman" w:hAnsi="Times New Roman" w:cs="Times New Roman"/>
          <w:sz w:val="24"/>
          <w:szCs w:val="24"/>
        </w:rPr>
      </w:pPr>
    </w:p>
    <w:p w14:paraId="4FB23AA1" w14:textId="77777777" w:rsidR="003F3799" w:rsidRDefault="00CE4345" w:rsidP="003F3799">
      <w:pPr>
        <w:spacing w:after="0"/>
        <w:ind w:firstLine="567"/>
        <w:jc w:val="both"/>
        <w:rPr>
          <w:rFonts w:ascii="Times New Roman" w:hAnsi="Times New Roman" w:cs="Times New Roman"/>
        </w:rPr>
      </w:pPr>
      <w:r w:rsidRPr="00F5317C">
        <w:rPr>
          <w:rFonts w:ascii="Times New Roman" w:hAnsi="Times New Roman" w:cs="Times New Roman"/>
          <w:b/>
          <w:bCs/>
          <w:noProof/>
          <w:sz w:val="24"/>
          <w:szCs w:val="24"/>
          <w:lang w:eastAsia="ru-RU"/>
        </w:rPr>
        <mc:AlternateContent>
          <mc:Choice Requires="am3d">
            <w:drawing>
              <wp:anchor distT="0" distB="0" distL="114300" distR="114300" simplePos="0" relativeHeight="251853824" behindDoc="0" locked="0" layoutInCell="1" allowOverlap="1" wp14:anchorId="5D84CC49" wp14:editId="48D0185C">
                <wp:simplePos x="0" y="0"/>
                <wp:positionH relativeFrom="margin">
                  <wp:posOffset>68580</wp:posOffset>
                </wp:positionH>
                <wp:positionV relativeFrom="paragraph">
                  <wp:posOffset>120015</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98" name="Трехмерная модель 98"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5415" cy="29210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592425" ay="1781482" az="295657"/>
                        <am3d:postTrans dx="0" dy="0" dz="0"/>
                      </am3d:trans>
                      <am3d:raster rName="Office3DRenderer" rVer="16.0.8326">
                        <am3d:blip r:embed="rId70"/>
                      </am3d:raster>
                      <am3d:objViewport viewportSz="31373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53824" behindDoc="0" locked="0" layoutInCell="1" allowOverlap="1" wp14:anchorId="5D84CC49" wp14:editId="48D0185C">
                <wp:simplePos x="0" y="0"/>
                <wp:positionH relativeFrom="margin">
                  <wp:posOffset>68580</wp:posOffset>
                </wp:positionH>
                <wp:positionV relativeFrom="paragraph">
                  <wp:posOffset>120015</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98" name="Трехмерная модель 98"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8" name="Трехмерная модель 98" descr="Стрелка-указатель"/>
                        <pic:cNvPicPr>
                          <a:picLocks noGrp="1" noRot="1" noChangeAspect="1" noMove="1" noResize="1" noEditPoints="1" noAdjustHandles="1" noChangeArrowheads="1" noChangeShapeType="1" noCrop="1"/>
                        </pic:cNvPicPr>
                      </pic:nvPicPr>
                      <pic:blipFill>
                        <a:blip r:embed="rId70"/>
                        <a:stretch>
                          <a:fillRect/>
                        </a:stretch>
                      </pic:blipFill>
                      <pic:spPr>
                        <a:xfrm rot="16200000">
                          <a:off x="0" y="0"/>
                          <a:ext cx="145415" cy="2921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5488553" w14:textId="6B9D56E6" w:rsidR="003F3799" w:rsidRDefault="003F3799" w:rsidP="003F3799">
      <w:pPr>
        <w:spacing w:after="0"/>
        <w:jc w:val="both"/>
        <w:rPr>
          <w:rFonts w:ascii="Times New Roman" w:hAnsi="Times New Roman" w:cs="Times New Roman"/>
          <w:sz w:val="24"/>
          <w:szCs w:val="24"/>
        </w:rPr>
      </w:pPr>
      <w:r w:rsidRPr="003F3799">
        <w:rPr>
          <w:rFonts w:ascii="Times New Roman" w:hAnsi="Times New Roman" w:cs="Times New Roman"/>
          <w:sz w:val="24"/>
          <w:szCs w:val="24"/>
        </w:rPr>
        <w:t>В р</w:t>
      </w:r>
      <w:r w:rsidR="00CE4345" w:rsidRPr="003F3799">
        <w:rPr>
          <w:rFonts w:ascii="Times New Roman" w:hAnsi="Times New Roman" w:cs="Times New Roman"/>
          <w:sz w:val="24"/>
          <w:szCs w:val="24"/>
        </w:rPr>
        <w:t>амках регионального проекта «Цифровая образовательная среда» в</w:t>
      </w:r>
      <w:r w:rsidRPr="003F3799">
        <w:rPr>
          <w:rFonts w:ascii="Times New Roman" w:hAnsi="Times New Roman" w:cs="Times New Roman"/>
          <w:sz w:val="24"/>
          <w:szCs w:val="24"/>
        </w:rPr>
        <w:t>о</w:t>
      </w:r>
      <w:r w:rsidR="00CE4345" w:rsidRPr="003F3799">
        <w:rPr>
          <w:rFonts w:ascii="Times New Roman" w:hAnsi="Times New Roman" w:cs="Times New Roman"/>
          <w:sz w:val="24"/>
          <w:szCs w:val="24"/>
        </w:rPr>
        <w:t xml:space="preserve"> </w:t>
      </w:r>
      <w:r w:rsidRPr="003F3799">
        <w:rPr>
          <w:rFonts w:ascii="Times New Roman" w:hAnsi="Times New Roman" w:cs="Times New Roman"/>
          <w:sz w:val="24"/>
          <w:szCs w:val="24"/>
        </w:rPr>
        <w:t>всех</w:t>
      </w:r>
      <w:r w:rsidR="00CE4345" w:rsidRPr="003F3799">
        <w:rPr>
          <w:rFonts w:ascii="Times New Roman" w:hAnsi="Times New Roman" w:cs="Times New Roman"/>
          <w:sz w:val="24"/>
          <w:szCs w:val="24"/>
        </w:rPr>
        <w:t xml:space="preserve"> </w:t>
      </w:r>
      <w:r w:rsidRPr="003F3799">
        <w:rPr>
          <w:rFonts w:ascii="Times New Roman" w:hAnsi="Times New Roman" w:cs="Times New Roman"/>
          <w:sz w:val="24"/>
          <w:szCs w:val="24"/>
        </w:rPr>
        <w:t>обще</w:t>
      </w:r>
      <w:r w:rsidR="00CE4345" w:rsidRPr="003F3799">
        <w:rPr>
          <w:rFonts w:ascii="Times New Roman" w:hAnsi="Times New Roman" w:cs="Times New Roman"/>
          <w:sz w:val="24"/>
          <w:szCs w:val="24"/>
        </w:rPr>
        <w:t xml:space="preserve">образовательных организациях </w:t>
      </w:r>
      <w:r w:rsidRPr="003F3799">
        <w:rPr>
          <w:rFonts w:ascii="Times New Roman" w:hAnsi="Times New Roman" w:cs="Times New Roman"/>
          <w:sz w:val="24"/>
          <w:szCs w:val="24"/>
        </w:rPr>
        <w:t>Тахтамукайского района</w:t>
      </w:r>
      <w:r w:rsidR="00CE4345" w:rsidRPr="003F3799">
        <w:rPr>
          <w:rFonts w:ascii="Times New Roman" w:hAnsi="Times New Roman" w:cs="Times New Roman"/>
          <w:sz w:val="24"/>
          <w:szCs w:val="24"/>
        </w:rPr>
        <w:t xml:space="preserve"> обновлена материально-техническая база</w:t>
      </w:r>
      <w:r w:rsidRPr="003F3799">
        <w:rPr>
          <w:rFonts w:ascii="Times New Roman" w:hAnsi="Times New Roman" w:cs="Times New Roman"/>
          <w:sz w:val="24"/>
          <w:szCs w:val="24"/>
        </w:rPr>
        <w:t>.</w:t>
      </w:r>
      <w:r w:rsidR="00181C7D" w:rsidRPr="00181C7D">
        <w:rPr>
          <w:noProof/>
        </w:rPr>
        <w:t xml:space="preserve"> </w:t>
      </w:r>
    </w:p>
    <w:p w14:paraId="794ECB37" w14:textId="3F9AC749" w:rsidR="003F3799" w:rsidRDefault="00181C7D" w:rsidP="00682C93">
      <w:pPr>
        <w:tabs>
          <w:tab w:val="left" w:pos="5245"/>
        </w:tabs>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54848" behindDoc="1" locked="0" layoutInCell="1" allowOverlap="1" wp14:anchorId="4AF93014" wp14:editId="060890DA">
            <wp:simplePos x="0" y="0"/>
            <wp:positionH relativeFrom="margin">
              <wp:posOffset>161925</wp:posOffset>
            </wp:positionH>
            <wp:positionV relativeFrom="paragraph">
              <wp:posOffset>440690</wp:posOffset>
            </wp:positionV>
            <wp:extent cx="5603240" cy="1447800"/>
            <wp:effectExtent l="0" t="0" r="16510" b="0"/>
            <wp:wrapTight wrapText="bothSides">
              <wp:wrapPolygon edited="0">
                <wp:start x="0" y="2558"/>
                <wp:lineTo x="0" y="15632"/>
                <wp:lineTo x="220" y="19042"/>
                <wp:lineTo x="21590" y="19042"/>
                <wp:lineTo x="21590" y="2558"/>
                <wp:lineTo x="0" y="2558"/>
              </wp:wrapPolygon>
            </wp:wrapTight>
            <wp:docPr id="100" name="Схема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003F3799">
        <w:rPr>
          <w:rFonts w:ascii="Times New Roman" w:hAnsi="Times New Roman" w:cs="Times New Roman"/>
          <w:sz w:val="24"/>
          <w:szCs w:val="24"/>
        </w:rPr>
        <w:t>Материально-техническое оснащение школ позволяет педагогам и обучающимся активно использовать электронные образовательные ресурсы.</w:t>
      </w:r>
      <w:r w:rsidR="0079017D" w:rsidRPr="0079017D">
        <w:rPr>
          <w:noProof/>
        </w:rPr>
        <w:t xml:space="preserve"> </w:t>
      </w:r>
    </w:p>
    <w:p w14:paraId="0F80ABD9" w14:textId="4BF7F18E" w:rsidR="003F3799" w:rsidRDefault="003F3799" w:rsidP="003F3799">
      <w:pPr>
        <w:spacing w:after="0"/>
        <w:ind w:firstLine="567"/>
        <w:jc w:val="both"/>
        <w:rPr>
          <w:rFonts w:ascii="Times New Roman" w:hAnsi="Times New Roman" w:cs="Times New Roman"/>
          <w:sz w:val="24"/>
          <w:szCs w:val="24"/>
        </w:rPr>
      </w:pPr>
    </w:p>
    <w:p w14:paraId="01FAB566" w14:textId="6B7762E6" w:rsidR="0079017D" w:rsidRDefault="00EB3ED6" w:rsidP="003F3799">
      <w:pPr>
        <w:spacing w:after="0"/>
        <w:ind w:firstLine="567"/>
        <w:jc w:val="both"/>
        <w:rPr>
          <w:rFonts w:ascii="Times New Roman" w:hAnsi="Times New Roman" w:cs="Times New Roman"/>
          <w:sz w:val="24"/>
          <w:szCs w:val="24"/>
        </w:rPr>
      </w:pPr>
      <w:r w:rsidRPr="00EB3ED6">
        <w:rPr>
          <w:noProof/>
          <w:lang w:eastAsia="ru-RU"/>
        </w:rPr>
        <mc:AlternateContent>
          <mc:Choice Requires="wps">
            <w:drawing>
              <wp:anchor distT="0" distB="0" distL="114300" distR="114300" simplePos="0" relativeHeight="251857920" behindDoc="1" locked="0" layoutInCell="1" allowOverlap="1" wp14:anchorId="6B86B52A" wp14:editId="5153EC77">
                <wp:simplePos x="0" y="0"/>
                <wp:positionH relativeFrom="margin">
                  <wp:posOffset>-428283</wp:posOffset>
                </wp:positionH>
                <wp:positionV relativeFrom="paragraph">
                  <wp:posOffset>1392165</wp:posOffset>
                </wp:positionV>
                <wp:extent cx="6661785" cy="693420"/>
                <wp:effectExtent l="0" t="0" r="24765" b="11430"/>
                <wp:wrapThrough wrapText="bothSides">
                  <wp:wrapPolygon edited="0">
                    <wp:start x="0" y="0"/>
                    <wp:lineTo x="0" y="21363"/>
                    <wp:lineTo x="21619" y="21363"/>
                    <wp:lineTo x="21619" y="0"/>
                    <wp:lineTo x="0" y="0"/>
                  </wp:wrapPolygon>
                </wp:wrapThrough>
                <wp:docPr id="91" name="Прямоугольник 91"/>
                <wp:cNvGraphicFramePr/>
                <a:graphic xmlns:a="http://schemas.openxmlformats.org/drawingml/2006/main">
                  <a:graphicData uri="http://schemas.microsoft.com/office/word/2010/wordprocessingShape">
                    <wps:wsp>
                      <wps:cNvSpPr/>
                      <wps:spPr>
                        <a:xfrm>
                          <a:off x="0" y="0"/>
                          <a:ext cx="6661785" cy="693420"/>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30D899E7" w14:textId="76E1B2A7" w:rsidR="00EB3ED6" w:rsidRPr="004D451E" w:rsidRDefault="00EB3ED6" w:rsidP="00EB3ED6">
                            <w:pPr>
                              <w:ind w:left="426"/>
                              <w:jc w:val="both"/>
                              <w:rPr>
                                <w:rFonts w:ascii="Times New Roman" w:hAnsi="Times New Roman" w:cs="Times New Roman"/>
                                <w:sz w:val="24"/>
                                <w:szCs w:val="24"/>
                              </w:rPr>
                            </w:pPr>
                            <w:r w:rsidRPr="00EB3ED6">
                              <w:rPr>
                                <w:rFonts w:ascii="Times New Roman" w:hAnsi="Times New Roman" w:cs="Times New Roman"/>
                                <w:sz w:val="24"/>
                                <w:szCs w:val="24"/>
                              </w:rPr>
                              <w:t>Для осуществления цифровой трансформации образования необходимо продолжить работу по поиску новых форм внедрения современной и безопасной цифровой образовательной среды,</w:t>
                            </w:r>
                            <w:r>
                              <w:rPr>
                                <w:rFonts w:ascii="Times New Roman" w:hAnsi="Times New Roman" w:cs="Times New Roman"/>
                                <w:sz w:val="24"/>
                                <w:szCs w:val="24"/>
                              </w:rPr>
                              <w:t xml:space="preserve"> </w:t>
                            </w:r>
                            <w:r w:rsidRPr="00EB3ED6">
                              <w:rPr>
                                <w:rFonts w:ascii="Times New Roman" w:hAnsi="Times New Roman" w:cs="Times New Roman"/>
                                <w:sz w:val="24"/>
                                <w:szCs w:val="24"/>
                              </w:rPr>
                              <w:t>обеспечивающей высокое качество и доступность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B52A" id="Прямоугольник 91" o:spid="_x0000_s1067" style="position:absolute;left:0;text-align:left;margin-left:-33.7pt;margin-top:109.6pt;width:524.55pt;height:54.6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" fillcolor="#f2f2f2 [3052]" strokecolor="#70ad47 [3209]" strokeweight="1pt">
                <v:textbox>
                  <w:txbxContent>
                    <w:p w14:paraId="30D899E7" w14:textId="76E1B2A7" w:rsidR="00EB3ED6" w:rsidRPr="004D451E" w:rsidRDefault="00EB3ED6" w:rsidP="00EB3ED6">
                      <w:pPr>
                        <w:ind w:left="426"/>
                        <w:jc w:val="both"/>
                        <w:rPr>
                          <w:rFonts w:ascii="Times New Roman" w:hAnsi="Times New Roman" w:cs="Times New Roman"/>
                          <w:sz w:val="24"/>
                          <w:szCs w:val="24"/>
                        </w:rPr>
                      </w:pPr>
                      <w:r w:rsidRPr="00EB3ED6">
                        <w:rPr>
                          <w:rFonts w:ascii="Times New Roman" w:hAnsi="Times New Roman" w:cs="Times New Roman"/>
                          <w:sz w:val="24"/>
                          <w:szCs w:val="24"/>
                        </w:rPr>
                        <w:t>Для осуществления цифровой трансформации образования необходимо продолжить работу по поиску новых форм внедрения современной и безопасной цифровой образовательной среды,</w:t>
                      </w:r>
                      <w:r>
                        <w:rPr>
                          <w:rFonts w:ascii="Times New Roman" w:hAnsi="Times New Roman" w:cs="Times New Roman"/>
                          <w:sz w:val="24"/>
                          <w:szCs w:val="24"/>
                        </w:rPr>
                        <w:t xml:space="preserve"> </w:t>
                      </w:r>
                      <w:r w:rsidRPr="00EB3ED6">
                        <w:rPr>
                          <w:rFonts w:ascii="Times New Roman" w:hAnsi="Times New Roman" w:cs="Times New Roman"/>
                          <w:sz w:val="24"/>
                          <w:szCs w:val="24"/>
                        </w:rPr>
                        <w:t>обеспечивающей высокое качество и доступность образования.</w:t>
                      </w:r>
                    </w:p>
                  </w:txbxContent>
                </v:textbox>
                <w10:wrap type="through" anchorx="margin"/>
              </v:rect>
            </w:pict>
          </mc:Fallback>
        </mc:AlternateContent>
      </w:r>
      <w:r w:rsidRPr="00EB3ED6">
        <w:rPr>
          <w:noProof/>
          <w:lang w:eastAsia="ru-RU"/>
        </w:rPr>
        <mc:AlternateContent>
          <mc:Choice Requires="am3d">
            <w:drawing>
              <wp:anchor distT="0" distB="0" distL="114300" distR="114300" simplePos="0" relativeHeight="251858944" behindDoc="0" locked="0" layoutInCell="1" allowOverlap="1" wp14:anchorId="386BAAD7" wp14:editId="5DD65BAC">
                <wp:simplePos x="0" y="0"/>
                <wp:positionH relativeFrom="leftMargin">
                  <wp:posOffset>733816</wp:posOffset>
                </wp:positionH>
                <wp:positionV relativeFrom="paragraph">
                  <wp:posOffset>1422596</wp:posOffset>
                </wp:positionV>
                <wp:extent cx="189865" cy="614045"/>
                <wp:effectExtent l="0" t="0" r="635" b="0"/>
                <wp:wrapThrough wrapText="bothSides">
                  <wp:wrapPolygon edited="0">
                    <wp:start x="0" y="0"/>
                    <wp:lineTo x="0" y="18763"/>
                    <wp:lineTo x="4334" y="20774"/>
                    <wp:lineTo x="17338" y="20774"/>
                    <wp:lineTo x="19505" y="18763"/>
                    <wp:lineTo x="19505" y="0"/>
                    <wp:lineTo x="0" y="0"/>
                  </wp:wrapPolygon>
                </wp:wrapThrough>
                <wp:docPr id="93" name="Трехмерная модель 93" descr="Красный восклицательный знак"/>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189865" cy="614045"/>
                        </a:xfrm>
                        <a:prstGeom prst="rect">
                          <a:avLst/>
                        </a:prstGeom>
                      </am3d:spPr>
                      <am3d:camera>
                        <am3d:pos x="0" y="0" z="49434193"/>
                        <am3d:up dx="0" dy="36000000" dz="0"/>
                        <am3d:lookAt x="0" y="0" z="0"/>
                        <am3d:perspective fov="2700000"/>
                      </am3d:camera>
                      <am3d:trans>
                        <am3d:meterPerModelUnit n="3455117" d="1000000"/>
                        <am3d:preTrans dx="10169" dy="-18000000" dz="-1014"/>
                        <am3d:scale>
                          <am3d:sx n="1000000" d="1000000"/>
                          <am3d:sy n="1000000" d="1000000"/>
                          <am3d:sz n="1000000" d="1000000"/>
                        </am3d:scale>
                        <am3d:rot ax="479686" ay="-1501717" az="-204043"/>
                        <am3d:postTrans dx="0" dy="0" dz="0"/>
                      </am3d:trans>
                      <am3d:raster rName="Office3DRenderer" rVer="16.0.8326">
                        <am3d:blip r:embed="rId76"/>
                      </am3d:raster>
                      <am3d:objViewport viewportSz="63460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58944" behindDoc="0" locked="0" layoutInCell="1" allowOverlap="1" wp14:anchorId="386BAAD7" wp14:editId="5DD65BAC">
                <wp:simplePos x="0" y="0"/>
                <wp:positionH relativeFrom="leftMargin">
                  <wp:posOffset>733816</wp:posOffset>
                </wp:positionH>
                <wp:positionV relativeFrom="paragraph">
                  <wp:posOffset>1422596</wp:posOffset>
                </wp:positionV>
                <wp:extent cx="189865" cy="614045"/>
                <wp:effectExtent l="0" t="0" r="635" b="0"/>
                <wp:wrapThrough wrapText="bothSides">
                  <wp:wrapPolygon edited="0">
                    <wp:start x="0" y="0"/>
                    <wp:lineTo x="0" y="18763"/>
                    <wp:lineTo x="4334" y="20774"/>
                    <wp:lineTo x="17338" y="20774"/>
                    <wp:lineTo x="19505" y="18763"/>
                    <wp:lineTo x="19505" y="0"/>
                    <wp:lineTo x="0" y="0"/>
                  </wp:wrapPolygon>
                </wp:wrapThrough>
                <wp:docPr id="93" name="Трехмерная модель 93" descr="Красный восклицательный знак"/>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3" name="Трехмерная модель 93" descr="Красный восклицательный знак"/>
                        <pic:cNvPicPr>
                          <a:picLocks noGrp="1" noRot="1" noChangeAspect="1" noMove="1" noResize="1" noEditPoints="1" noAdjustHandles="1" noChangeArrowheads="1" noChangeShapeType="1" noCrop="1"/>
                        </pic:cNvPicPr>
                      </pic:nvPicPr>
                      <pic:blipFill>
                        <a:blip r:embed="rId76"/>
                        <a:stretch>
                          <a:fillRect/>
                        </a:stretch>
                      </pic:blipFill>
                      <pic:spPr>
                        <a:xfrm>
                          <a:off x="0" y="0"/>
                          <a:ext cx="189865" cy="61404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22AEA4A" w14:textId="7245666D" w:rsidR="0079017D" w:rsidRPr="005B1E78" w:rsidRDefault="00EB3ED6" w:rsidP="00EB3ED6">
      <w:pPr>
        <w:spacing w:after="0"/>
        <w:ind w:firstLine="567"/>
        <w:jc w:val="center"/>
        <w:rPr>
          <w:rFonts w:ascii="Times New Roman" w:hAnsi="Times New Roman" w:cs="Times New Roman"/>
          <w:b/>
          <w:bCs/>
          <w:sz w:val="24"/>
          <w:szCs w:val="24"/>
        </w:rPr>
      </w:pPr>
      <w:r w:rsidRPr="005B1E78">
        <w:rPr>
          <w:rFonts w:ascii="Times New Roman" w:hAnsi="Times New Roman" w:cs="Times New Roman"/>
          <w:b/>
          <w:bCs/>
          <w:sz w:val="24"/>
          <w:szCs w:val="24"/>
        </w:rPr>
        <w:t>Функциональная грамотность.</w:t>
      </w:r>
    </w:p>
    <w:p w14:paraId="3C2DC6BD" w14:textId="737FD92E" w:rsidR="00EB3ED6" w:rsidRDefault="00EB3ED6" w:rsidP="00EB3ED6">
      <w:pPr>
        <w:spacing w:after="0"/>
        <w:ind w:firstLine="567"/>
        <w:jc w:val="both"/>
        <w:rPr>
          <w:rFonts w:ascii="Times New Roman" w:hAnsi="Times New Roman" w:cs="Times New Roman"/>
          <w:sz w:val="24"/>
          <w:szCs w:val="24"/>
        </w:rPr>
      </w:pPr>
      <w:r w:rsidRPr="005B1E78">
        <w:rPr>
          <w:rFonts w:ascii="Times New Roman" w:hAnsi="Times New Roman" w:cs="Times New Roman"/>
          <w:sz w:val="24"/>
          <w:szCs w:val="24"/>
        </w:rPr>
        <w:t>Функциональная грамотность</w:t>
      </w:r>
      <w:r>
        <w:rPr>
          <w:rFonts w:ascii="Times New Roman" w:hAnsi="Times New Roman" w:cs="Times New Roman"/>
          <w:sz w:val="24"/>
          <w:szCs w:val="24"/>
        </w:rPr>
        <w:t xml:space="preserve"> – это выработанная в процессе учебной и практической деятельности способность к компетентному и эффективному действию, умение находить оптимальные способы решения проблем, возникающих в ходе практической деятельности, и воплощать найденные решения.</w:t>
      </w:r>
    </w:p>
    <w:p w14:paraId="395A8AF4" w14:textId="1DB52DAA" w:rsidR="00107E3E" w:rsidRDefault="00107E3E" w:rsidP="00107E3E">
      <w:pPr>
        <w:spacing w:after="0"/>
        <w:ind w:firstLine="567"/>
        <w:jc w:val="both"/>
        <w:rPr>
          <w:rFonts w:ascii="Times New Roman" w:hAnsi="Times New Roman" w:cs="Times New Roman"/>
          <w:sz w:val="24"/>
          <w:szCs w:val="24"/>
        </w:rPr>
      </w:pPr>
      <w:r>
        <w:rPr>
          <w:noProof/>
          <w:lang w:eastAsia="ru-RU"/>
        </w:rPr>
        <w:drawing>
          <wp:anchor distT="0" distB="0" distL="114300" distR="114300" simplePos="0" relativeHeight="251859968" behindDoc="0" locked="0" layoutInCell="1" allowOverlap="1" wp14:anchorId="226FDB8B" wp14:editId="7491312E">
            <wp:simplePos x="0" y="0"/>
            <wp:positionH relativeFrom="margin">
              <wp:align>left</wp:align>
            </wp:positionH>
            <wp:positionV relativeFrom="paragraph">
              <wp:posOffset>775677</wp:posOffset>
            </wp:positionV>
            <wp:extent cx="6007735" cy="460375"/>
            <wp:effectExtent l="0" t="0" r="0" b="0"/>
            <wp:wrapThrough wrapText="bothSides">
              <wp:wrapPolygon edited="0">
                <wp:start x="0" y="0"/>
                <wp:lineTo x="0" y="20557"/>
                <wp:lineTo x="21506" y="20557"/>
                <wp:lineTo x="21506"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060540" cy="464501"/>
                    </a:xfrm>
                    <a:prstGeom prst="rect">
                      <a:avLst/>
                    </a:prstGeom>
                  </pic:spPr>
                </pic:pic>
              </a:graphicData>
            </a:graphic>
            <wp14:sizeRelH relativeFrom="margin">
              <wp14:pctWidth>0</wp14:pctWidth>
            </wp14:sizeRelH>
          </wp:anchor>
        </w:drawing>
      </w:r>
      <w:r>
        <w:rPr>
          <w:rFonts w:ascii="Times New Roman" w:hAnsi="Times New Roman" w:cs="Times New Roman"/>
          <w:sz w:val="24"/>
          <w:szCs w:val="24"/>
        </w:rPr>
        <w:t>Ввиду большого значения, которое сегодня придают формированию функциональной грамотности средствами тех предметов, которые изучают школьники, которая делится на направления, в рамках которых педагоги района повышают свою квалификацию и делятся опытом на различных площадках.</w:t>
      </w:r>
    </w:p>
    <w:p w14:paraId="14D50D09" w14:textId="2552CD0D" w:rsidR="000C37A7" w:rsidRPr="006D6559" w:rsidRDefault="00DE01B9" w:rsidP="000C37A7">
      <w:pPr>
        <w:spacing w:after="0"/>
        <w:jc w:val="both"/>
        <w:rPr>
          <w:rFonts w:ascii="Times New Roman" w:hAnsi="Times New Roman" w:cs="Times New Roman"/>
          <w:color w:val="000000" w:themeColor="text1"/>
          <w:sz w:val="24"/>
          <w:szCs w:val="24"/>
        </w:rPr>
      </w:pPr>
      <w:r w:rsidRPr="006D6559">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928576" behindDoc="0" locked="0" layoutInCell="1" allowOverlap="1" wp14:anchorId="0F6BF5DA" wp14:editId="67831CA2">
                <wp:simplePos x="0" y="0"/>
                <wp:positionH relativeFrom="column">
                  <wp:posOffset>606425</wp:posOffset>
                </wp:positionH>
                <wp:positionV relativeFrom="paragraph">
                  <wp:posOffset>1306830</wp:posOffset>
                </wp:positionV>
                <wp:extent cx="373380" cy="304800"/>
                <wp:effectExtent l="0" t="0" r="0" b="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4800"/>
                        </a:xfrm>
                        <a:prstGeom prst="rect">
                          <a:avLst/>
                        </a:prstGeom>
                        <a:noFill/>
                        <a:ln w="9525">
                          <a:noFill/>
                          <a:miter lim="800000"/>
                          <a:headEnd/>
                          <a:tailEnd/>
                        </a:ln>
                      </wps:spPr>
                      <wps:txbx>
                        <w:txbxContent>
                          <w:p w14:paraId="067EC6EE"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BF5DA" id="_x0000_s1068" type="#_x0000_t202" style="position:absolute;left:0;text-align:left;margin-left:47.75pt;margin-top:102.9pt;width:29.4pt;height:24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" filled="f" stroked="f">
                <v:textbox>
                  <w:txbxContent>
                    <w:p w14:paraId="067EC6EE"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71</w:t>
                      </w:r>
                    </w:p>
                  </w:txbxContent>
                </v:textbox>
                <w10:wrap type="square"/>
              </v:shape>
            </w:pict>
          </mc:Fallback>
        </mc:AlternateContent>
      </w:r>
      <w:r w:rsidRPr="006D6559">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927552" behindDoc="0" locked="0" layoutInCell="1" allowOverlap="1" wp14:anchorId="08860DF0" wp14:editId="3095379C">
                <wp:simplePos x="0" y="0"/>
                <wp:positionH relativeFrom="column">
                  <wp:posOffset>469265</wp:posOffset>
                </wp:positionH>
                <wp:positionV relativeFrom="paragraph">
                  <wp:posOffset>758190</wp:posOffset>
                </wp:positionV>
                <wp:extent cx="373380" cy="304800"/>
                <wp:effectExtent l="0" t="0" r="0" b="0"/>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4800"/>
                        </a:xfrm>
                        <a:prstGeom prst="rect">
                          <a:avLst/>
                        </a:prstGeom>
                        <a:noFill/>
                        <a:ln w="9525">
                          <a:noFill/>
                          <a:miter lim="800000"/>
                          <a:headEnd/>
                          <a:tailEnd/>
                        </a:ln>
                      </wps:spPr>
                      <wps:txbx>
                        <w:txbxContent>
                          <w:p w14:paraId="15A2CD99"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0DF0" id="_x0000_s1069" type="#_x0000_t202" style="position:absolute;left:0;text-align:left;margin-left:36.95pt;margin-top:59.7pt;width:29.4pt;height:24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" filled="f" stroked="f">
                <v:textbox>
                  <w:txbxContent>
                    <w:p w14:paraId="15A2CD99"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30</w:t>
                      </w:r>
                    </w:p>
                  </w:txbxContent>
                </v:textbox>
                <w10:wrap type="square"/>
              </v:shape>
            </w:pict>
          </mc:Fallback>
        </mc:AlternateContent>
      </w:r>
      <w:r w:rsidRPr="006D6559">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929600" behindDoc="0" locked="0" layoutInCell="1" allowOverlap="1" wp14:anchorId="123C732C" wp14:editId="60C5D640">
                <wp:simplePos x="0" y="0"/>
                <wp:positionH relativeFrom="column">
                  <wp:posOffset>476885</wp:posOffset>
                </wp:positionH>
                <wp:positionV relativeFrom="paragraph">
                  <wp:posOffset>1832610</wp:posOffset>
                </wp:positionV>
                <wp:extent cx="373380" cy="304800"/>
                <wp:effectExtent l="0" t="0" r="0" b="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4800"/>
                        </a:xfrm>
                        <a:prstGeom prst="rect">
                          <a:avLst/>
                        </a:prstGeom>
                        <a:noFill/>
                        <a:ln w="9525">
                          <a:noFill/>
                          <a:miter lim="800000"/>
                          <a:headEnd/>
                          <a:tailEnd/>
                        </a:ln>
                      </wps:spPr>
                      <wps:txbx>
                        <w:txbxContent>
                          <w:p w14:paraId="6303F842"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C732C" id="_x0000_s1070" type="#_x0000_t202" style="position:absolute;left:0;text-align:left;margin-left:37.55pt;margin-top:144.3pt;width:29.4pt;height:24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" filled="f" stroked="f">
                <v:textbox>
                  <w:txbxContent>
                    <w:p w14:paraId="6303F842" w14:textId="77777777" w:rsidR="000C37A7" w:rsidRPr="006D6559" w:rsidRDefault="000C37A7" w:rsidP="000C37A7">
                      <w:pPr>
                        <w:rPr>
                          <w:rFonts w:ascii="Times New Roman" w:hAnsi="Times New Roman" w:cs="Times New Roman"/>
                          <w:b/>
                          <w:bCs/>
                          <w:sz w:val="24"/>
                          <w:szCs w:val="24"/>
                        </w:rPr>
                      </w:pPr>
                      <w:r w:rsidRPr="006D6559">
                        <w:rPr>
                          <w:rFonts w:ascii="Times New Roman" w:hAnsi="Times New Roman" w:cs="Times New Roman"/>
                          <w:b/>
                          <w:bCs/>
                          <w:sz w:val="24"/>
                          <w:szCs w:val="24"/>
                        </w:rPr>
                        <w:t>91</w:t>
                      </w:r>
                    </w:p>
                  </w:txbxContent>
                </v:textbox>
                <w10:wrap type="square"/>
              </v:shape>
            </w:pict>
          </mc:Fallback>
        </mc:AlternateContent>
      </w:r>
      <w:r w:rsidR="007A7F28">
        <w:rPr>
          <w:rFonts w:ascii="Times New Roman" w:hAnsi="Times New Roman" w:cs="Times New Roman"/>
          <w:noProof/>
          <w:color w:val="000000" w:themeColor="text1"/>
          <w:sz w:val="24"/>
          <w:szCs w:val="24"/>
        </w:rPr>
        <w:drawing>
          <wp:anchor distT="0" distB="0" distL="114300" distR="114300" simplePos="0" relativeHeight="251926528" behindDoc="1" locked="0" layoutInCell="1" allowOverlap="1" wp14:anchorId="5014E859" wp14:editId="0993142E">
            <wp:simplePos x="0" y="0"/>
            <wp:positionH relativeFrom="column">
              <wp:posOffset>366818</wp:posOffset>
            </wp:positionH>
            <wp:positionV relativeFrom="paragraph">
              <wp:posOffset>568536</wp:posOffset>
            </wp:positionV>
            <wp:extent cx="5010150" cy="1783080"/>
            <wp:effectExtent l="0" t="0" r="19050" b="7620"/>
            <wp:wrapThrough wrapText="bothSides">
              <wp:wrapPolygon edited="0">
                <wp:start x="0" y="0"/>
                <wp:lineTo x="0" y="5308"/>
                <wp:lineTo x="903" y="7846"/>
                <wp:lineTo x="1314" y="7846"/>
                <wp:lineTo x="821" y="8769"/>
                <wp:lineTo x="493" y="10385"/>
                <wp:lineTo x="82" y="16385"/>
                <wp:lineTo x="0" y="21462"/>
                <wp:lineTo x="411" y="21462"/>
                <wp:lineTo x="5749" y="21231"/>
                <wp:lineTo x="21600" y="19615"/>
                <wp:lineTo x="21600" y="8308"/>
                <wp:lineTo x="14865" y="7846"/>
                <wp:lineTo x="21600" y="6692"/>
                <wp:lineTo x="21600" y="1846"/>
                <wp:lineTo x="411" y="0"/>
                <wp:lineTo x="0" y="0"/>
              </wp:wrapPolygon>
            </wp:wrapThrough>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0C37A7" w:rsidRPr="006D6559">
        <w:rPr>
          <w:rFonts w:ascii="Times New Roman" w:hAnsi="Times New Roman" w:cs="Times New Roman"/>
          <w:color w:val="000000" w:themeColor="text1"/>
          <w:sz w:val="24"/>
          <w:szCs w:val="24"/>
        </w:rPr>
        <w:t xml:space="preserve"> </w:t>
      </w:r>
    </w:p>
    <w:p w14:paraId="4C61D0AF" w14:textId="37F6CCE5" w:rsidR="000C37A7" w:rsidRDefault="000C37A7" w:rsidP="000C37A7">
      <w:pPr>
        <w:spacing w:after="0"/>
        <w:ind w:firstLine="708"/>
        <w:jc w:val="both"/>
        <w:rPr>
          <w:rFonts w:ascii="Times New Roman" w:hAnsi="Times New Roman" w:cs="Times New Roman"/>
          <w:sz w:val="24"/>
          <w:szCs w:val="24"/>
        </w:rPr>
      </w:pPr>
      <w:r w:rsidRPr="00F5317C">
        <w:rPr>
          <w:rFonts w:ascii="Times New Roman" w:hAnsi="Times New Roman" w:cs="Times New Roman"/>
          <w:b/>
          <w:bCs/>
          <w:noProof/>
          <w:sz w:val="24"/>
          <w:szCs w:val="24"/>
          <w:lang w:eastAsia="ru-RU"/>
        </w:rPr>
        <mc:AlternateContent>
          <mc:Choice Requires="am3d">
            <w:drawing>
              <wp:anchor distT="0" distB="0" distL="114300" distR="114300" simplePos="0" relativeHeight="251930624" behindDoc="0" locked="0" layoutInCell="1" allowOverlap="1" wp14:anchorId="3E188547" wp14:editId="4DBDCE7B">
                <wp:simplePos x="0" y="0"/>
                <wp:positionH relativeFrom="margin">
                  <wp:posOffset>152400</wp:posOffset>
                </wp:positionH>
                <wp:positionV relativeFrom="paragraph">
                  <wp:posOffset>1737360</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48" name="Трехмерная модель 48"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5415" cy="29210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592425" ay="1781482" az="295657"/>
                        <am3d:postTrans dx="0" dy="0" dz="0"/>
                      </am3d:trans>
                      <am3d:raster rName="Office3DRenderer" rVer="16.0.8326">
                        <am3d:blip r:embed="rId70"/>
                      </am3d:raster>
                      <am3d:objViewport viewportSz="31373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930624" behindDoc="0" locked="0" layoutInCell="1" allowOverlap="1" wp14:anchorId="3E188547" wp14:editId="4DBDCE7B">
                <wp:simplePos x="0" y="0"/>
                <wp:positionH relativeFrom="margin">
                  <wp:posOffset>152400</wp:posOffset>
                </wp:positionH>
                <wp:positionV relativeFrom="paragraph">
                  <wp:posOffset>1737360</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48" name="Трехмерная модель 48"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Трехмерная модель 48" descr="Стрелка-указатель"/>
                        <pic:cNvPicPr>
                          <a:picLocks noGrp="1" noRot="1" noChangeAspect="1" noMove="1" noResize="1" noEditPoints="1" noAdjustHandles="1" noChangeArrowheads="1" noChangeShapeType="1" noCrop="1"/>
                        </pic:cNvPicPr>
                      </pic:nvPicPr>
                      <pic:blipFill>
                        <a:blip r:embed="rId70"/>
                        <a:stretch>
                          <a:fillRect/>
                        </a:stretch>
                      </pic:blipFill>
                      <pic:spPr>
                        <a:xfrm rot="16200000">
                          <a:off x="0" y="0"/>
                          <a:ext cx="145415" cy="2921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F8FAF2D" w14:textId="20662570" w:rsidR="000C37A7" w:rsidRPr="006D6559" w:rsidRDefault="000C37A7" w:rsidP="000C37A7">
      <w:pPr>
        <w:spacing w:after="0"/>
        <w:jc w:val="both"/>
        <w:rPr>
          <w:rFonts w:ascii="Times New Roman" w:hAnsi="Times New Roman" w:cs="Times New Roman"/>
          <w:color w:val="000000" w:themeColor="text1"/>
          <w:sz w:val="24"/>
          <w:szCs w:val="24"/>
        </w:rPr>
      </w:pPr>
      <w:r w:rsidRPr="00F5317C">
        <w:rPr>
          <w:rFonts w:ascii="Times New Roman" w:hAnsi="Times New Roman" w:cs="Times New Roman"/>
          <w:b/>
          <w:bCs/>
          <w:noProof/>
          <w:sz w:val="24"/>
          <w:szCs w:val="24"/>
          <w:lang w:eastAsia="ru-RU"/>
        </w:rPr>
        <mc:AlternateContent>
          <mc:Choice Requires="am3d">
            <w:drawing>
              <wp:anchor distT="0" distB="0" distL="114300" distR="114300" simplePos="0" relativeHeight="251931648" behindDoc="0" locked="0" layoutInCell="1" allowOverlap="1" wp14:anchorId="05A72EC9" wp14:editId="49B535EE">
                <wp:simplePos x="0" y="0"/>
                <wp:positionH relativeFrom="margin">
                  <wp:posOffset>158750</wp:posOffset>
                </wp:positionH>
                <wp:positionV relativeFrom="paragraph">
                  <wp:posOffset>501015</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49" name="Трехмерная модель 49" descr="Стрелка-указатель"/>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rot="16200000">
                          <a:off x="0" y="0"/>
                          <a:ext cx="145415" cy="292100"/>
                        </a:xfrm>
                        <a:prstGeom prst="rect">
                          <a:avLst/>
                        </a:prstGeom>
                      </am3d:spPr>
                      <am3d:camera>
                        <am3d:pos x="0" y="0" z="53229038"/>
                        <am3d:up dx="0" dy="36000000" dz="0"/>
                        <am3d:lookAt x="0" y="0" z="0"/>
                        <am3d:perspective fov="2700000"/>
                      </am3d:camera>
                      <am3d:trans>
                        <am3d:meterPerModelUnit n="121206" d="1000000"/>
                        <am3d:preTrans dx="0" dy="-18000000" dz="0"/>
                        <am3d:scale>
                          <am3d:sx n="1000000" d="1000000"/>
                          <am3d:sy n="1000000" d="1000000"/>
                          <am3d:sz n="1000000" d="1000000"/>
                        </am3d:scale>
                        <am3d:rot ax="592425" ay="1781482" az="295657"/>
                        <am3d:postTrans dx="0" dy="0" dz="0"/>
                      </am3d:trans>
                      <am3d:raster rName="Office3DRenderer" rVer="16.0.8326">
                        <am3d:blip r:embed="rId70"/>
                      </am3d:raster>
                      <am3d:objViewport viewportSz="31373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931648" behindDoc="0" locked="0" layoutInCell="1" allowOverlap="1" wp14:anchorId="05A72EC9" wp14:editId="49B535EE">
                <wp:simplePos x="0" y="0"/>
                <wp:positionH relativeFrom="margin">
                  <wp:posOffset>158750</wp:posOffset>
                </wp:positionH>
                <wp:positionV relativeFrom="paragraph">
                  <wp:posOffset>501015</wp:posOffset>
                </wp:positionV>
                <wp:extent cx="145415" cy="292100"/>
                <wp:effectExtent l="2858" t="0" r="0" b="0"/>
                <wp:wrapThrough wrapText="bothSides">
                  <wp:wrapPolygon edited="0">
                    <wp:start x="21176" y="-211"/>
                    <wp:lineTo x="4197" y="-211"/>
                    <wp:lineTo x="4197" y="9650"/>
                    <wp:lineTo x="4197" y="16693"/>
                    <wp:lineTo x="18346" y="19510"/>
                    <wp:lineTo x="21176" y="19510"/>
                    <wp:lineTo x="21176" y="-211"/>
                  </wp:wrapPolygon>
                </wp:wrapThrough>
                <wp:docPr id="49" name="Трехмерная модель 49" descr="Стрелка-указатель"/>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Трехмерная модель 49" descr="Стрелка-указатель"/>
                        <pic:cNvPicPr>
                          <a:picLocks noGrp="1" noRot="1" noChangeAspect="1" noMove="1" noResize="1" noEditPoints="1" noAdjustHandles="1" noChangeArrowheads="1" noChangeShapeType="1" noCrop="1"/>
                        </pic:cNvPicPr>
                      </pic:nvPicPr>
                      <pic:blipFill>
                        <a:blip r:embed="rId70"/>
                        <a:stretch>
                          <a:fillRect/>
                        </a:stretch>
                      </pic:blipFill>
                      <pic:spPr>
                        <a:xfrm rot="16200000">
                          <a:off x="0" y="0"/>
                          <a:ext cx="145415" cy="2921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D6559">
        <w:rPr>
          <w:rFonts w:ascii="Times New Roman" w:hAnsi="Times New Roman" w:cs="Times New Roman"/>
          <w:sz w:val="24"/>
          <w:szCs w:val="24"/>
        </w:rPr>
        <w:t>В заочном конкурсе методических материалов по вопросам формирования функциональной грамотности приняла участие Мукова Мира Безруковна, заместитель директора по УМР и ДО МБОУ «СШ №5» п. Яблоновский.</w:t>
      </w:r>
    </w:p>
    <w:p w14:paraId="264036E1" w14:textId="738F122E" w:rsidR="000C37A7" w:rsidRDefault="000C37A7" w:rsidP="000C37A7">
      <w:pPr>
        <w:spacing w:after="0"/>
        <w:jc w:val="both"/>
        <w:rPr>
          <w:rFonts w:ascii="Times New Roman" w:hAnsi="Times New Roman" w:cs="Times New Roman"/>
          <w:sz w:val="24"/>
          <w:szCs w:val="24"/>
        </w:rPr>
      </w:pPr>
      <w:r w:rsidRPr="006D6559">
        <w:rPr>
          <w:rFonts w:ascii="Times New Roman" w:hAnsi="Times New Roman" w:cs="Times New Roman"/>
          <w:sz w:val="24"/>
          <w:szCs w:val="24"/>
        </w:rPr>
        <w:lastRenderedPageBreak/>
        <w:t xml:space="preserve"> В Фестивале лучших практик по формированию функциональной грамотности приняла участие команда педагогов из МБОУ «СШ №27» а. Новая Адыгея. </w:t>
      </w:r>
    </w:p>
    <w:p w14:paraId="666C2C32" w14:textId="371EA6A1" w:rsidR="00B85598" w:rsidRPr="0032485E" w:rsidRDefault="00265EFC" w:rsidP="00B85598">
      <w:pPr>
        <w:spacing w:before="240" w:after="0" w:line="276" w:lineRule="auto"/>
        <w:ind w:firstLine="382"/>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00B85598" w:rsidRPr="0032485E">
        <w:rPr>
          <w:rFonts w:ascii="Times New Roman" w:hAnsi="Times New Roman" w:cs="Times New Roman"/>
          <w:b/>
          <w:color w:val="000000"/>
          <w:sz w:val="24"/>
          <w:szCs w:val="24"/>
        </w:rPr>
        <w:t>рофессиональное самоопределение</w:t>
      </w:r>
      <w:r>
        <w:rPr>
          <w:rFonts w:ascii="Times New Roman" w:hAnsi="Times New Roman" w:cs="Times New Roman"/>
          <w:b/>
          <w:color w:val="000000"/>
          <w:sz w:val="24"/>
          <w:szCs w:val="24"/>
        </w:rPr>
        <w:t xml:space="preserve"> обучающихся</w:t>
      </w:r>
      <w:r w:rsidR="00B85598" w:rsidRPr="0032485E">
        <w:rPr>
          <w:rFonts w:ascii="Times New Roman" w:hAnsi="Times New Roman" w:cs="Times New Roman"/>
          <w:b/>
          <w:color w:val="000000"/>
          <w:sz w:val="24"/>
          <w:szCs w:val="24"/>
        </w:rPr>
        <w:t>.</w:t>
      </w:r>
    </w:p>
    <w:p w14:paraId="14F958DD" w14:textId="77777777" w:rsidR="00B85598" w:rsidRPr="0032485E" w:rsidRDefault="00B85598" w:rsidP="00B85598">
      <w:pPr>
        <w:spacing w:before="240"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 xml:space="preserve">   Особое внимание в школах уделяется осознанному выбору профессии. Данная задача решается путём воспитания у школьников общей готовности к труду и получения ими профессионально-трудовых знаний и навыков.     </w:t>
      </w:r>
    </w:p>
    <w:p w14:paraId="2D598577" w14:textId="77777777" w:rsidR="00B85598" w:rsidRPr="0032485E" w:rsidRDefault="00B85598" w:rsidP="00B85598">
      <w:pPr>
        <w:spacing w:before="240"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В целом 500 обучающихся познакомились с новыми профессиями</w:t>
      </w:r>
    </w:p>
    <w:p w14:paraId="5E61EA57" w14:textId="77777777" w:rsidR="00B85598" w:rsidRPr="0032485E" w:rsidRDefault="00B85598" w:rsidP="00B85598">
      <w:pPr>
        <w:spacing w:before="240" w:after="0" w:line="276" w:lineRule="auto"/>
        <w:ind w:firstLine="382"/>
        <w:jc w:val="both"/>
        <w:rPr>
          <w:rFonts w:ascii="Times New Roman" w:hAnsi="Times New Roman" w:cs="Times New Roman"/>
          <w:b/>
          <w:color w:val="000000"/>
          <w:sz w:val="24"/>
          <w:szCs w:val="24"/>
        </w:rPr>
      </w:pPr>
      <w:r w:rsidRPr="0032485E">
        <w:rPr>
          <w:rFonts w:ascii="Times New Roman" w:hAnsi="Times New Roman" w:cs="Times New Roman"/>
          <w:b/>
          <w:color w:val="000000"/>
          <w:sz w:val="24"/>
          <w:szCs w:val="24"/>
        </w:rPr>
        <w:t xml:space="preserve">      Планы!!!  В целях активизации процесса профессионального самоопределения воспитанников необходимо продолжить организацию профориентационной деятельности с использованием традиционных и инновационных форм работы. Особое внимание следует уделить системному планированию профпросвещения с использованием интерактивных форм, нацеленных на повышение престижности профессии, формирование профессиональных интересов, намерений и перспектив, используя возможности IT технологий, потенциал интернет - ресурсов. </w:t>
      </w:r>
    </w:p>
    <w:p w14:paraId="4D1FB827" w14:textId="6AF9B37C" w:rsidR="00107E3E" w:rsidRDefault="00107E3E" w:rsidP="003F3799">
      <w:pPr>
        <w:spacing w:after="0"/>
        <w:ind w:firstLine="567"/>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862016" behindDoc="0" locked="0" layoutInCell="1" allowOverlap="1" wp14:anchorId="2FE3B9D8" wp14:editId="05DFFA2C">
                <wp:simplePos x="0" y="0"/>
                <wp:positionH relativeFrom="margin">
                  <wp:posOffset>688877</wp:posOffset>
                </wp:positionH>
                <wp:positionV relativeFrom="paragraph">
                  <wp:posOffset>18757</wp:posOffset>
                </wp:positionV>
                <wp:extent cx="2487930" cy="410210"/>
                <wp:effectExtent l="0" t="0" r="0" b="8890"/>
                <wp:wrapThrough wrapText="bothSides">
                  <wp:wrapPolygon edited="0">
                    <wp:start x="331" y="0"/>
                    <wp:lineTo x="331" y="21065"/>
                    <wp:lineTo x="21005" y="21065"/>
                    <wp:lineTo x="21005" y="0"/>
                    <wp:lineTo x="331" y="0"/>
                  </wp:wrapPolygon>
                </wp:wrapThrough>
                <wp:docPr id="101" name="Надпись 101"/>
                <wp:cNvGraphicFramePr/>
                <a:graphic xmlns:a="http://schemas.openxmlformats.org/drawingml/2006/main">
                  <a:graphicData uri="http://schemas.microsoft.com/office/word/2010/wordprocessingShape">
                    <wps:wsp>
                      <wps:cNvSpPr txBox="1"/>
                      <wps:spPr>
                        <a:xfrm>
                          <a:off x="0" y="0"/>
                          <a:ext cx="2487930" cy="410210"/>
                        </a:xfrm>
                        <a:prstGeom prst="rect">
                          <a:avLst/>
                        </a:prstGeom>
                        <a:noFill/>
                        <a:ln>
                          <a:noFill/>
                        </a:ln>
                      </wps:spPr>
                      <wps:txbx>
                        <w:txbxContent>
                          <w:p w14:paraId="498A7789" w14:textId="77777777" w:rsidR="00107E3E" w:rsidRPr="00107E3E" w:rsidRDefault="00107E3E" w:rsidP="00107E3E">
                            <w:pPr>
                              <w:spacing w:after="0"/>
                              <w:jc w:val="center"/>
                              <w:rPr>
                                <w:rFonts w:ascii="Times New Roman" w:hAnsi="Times New Roman" w:cs="Times New Roman"/>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E3E">
                              <w:rPr>
                                <w:rFonts w:ascii="Times New Roman" w:hAnsi="Times New Roman" w:cs="Times New Roman"/>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«Билет в будущее»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3B9D8" id="Надпись 101" o:spid="_x0000_s1071" type="#_x0000_t202" style="position:absolute;left:0;text-align:left;margin-left:54.25pt;margin-top:1.5pt;width:195.9pt;height:32.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" filled="f" stroked="f">
                <v:textbox>
                  <w:txbxContent>
                    <w:p w14:paraId="498A7789" w14:textId="77777777" w:rsidR="00107E3E" w:rsidRPr="00107E3E" w:rsidRDefault="00107E3E" w:rsidP="00107E3E">
                      <w:pPr>
                        <w:spacing w:after="0"/>
                        <w:jc w:val="center"/>
                        <w:rPr>
                          <w:rFonts w:ascii="Times New Roman" w:hAnsi="Times New Roman" w:cs="Times New Roman"/>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E3E">
                        <w:rPr>
                          <w:rFonts w:ascii="Times New Roman" w:hAnsi="Times New Roman" w:cs="Times New Roman"/>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«Билет в будущее»</w:t>
                      </w:r>
                    </w:p>
                  </w:txbxContent>
                </v:textbox>
                <w10:wrap type="through" anchorx="margin"/>
              </v:shape>
            </w:pict>
          </mc:Fallback>
        </mc:AlternateContent>
      </w:r>
      <w:r>
        <w:rPr>
          <w:noProof/>
          <w:lang w:eastAsia="ru-RU"/>
        </w:rPr>
        <w:drawing>
          <wp:anchor distT="0" distB="0" distL="114300" distR="114300" simplePos="0" relativeHeight="251865088" behindDoc="0" locked="0" layoutInCell="1" allowOverlap="1" wp14:anchorId="4CCBE195" wp14:editId="276414E8">
            <wp:simplePos x="0" y="0"/>
            <wp:positionH relativeFrom="column">
              <wp:posOffset>4265588</wp:posOffset>
            </wp:positionH>
            <wp:positionV relativeFrom="paragraph">
              <wp:posOffset>3175</wp:posOffset>
            </wp:positionV>
            <wp:extent cx="1558925" cy="1629410"/>
            <wp:effectExtent l="0" t="0" r="3175" b="8890"/>
            <wp:wrapThrough wrapText="bothSides">
              <wp:wrapPolygon edited="0">
                <wp:start x="0" y="0"/>
                <wp:lineTo x="0" y="21465"/>
                <wp:lineTo x="21380" y="21465"/>
                <wp:lineTo x="21380"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558925" cy="1629410"/>
                    </a:xfrm>
                    <a:prstGeom prst="rect">
                      <a:avLst/>
                    </a:prstGeom>
                  </pic:spPr>
                </pic:pic>
              </a:graphicData>
            </a:graphic>
            <wp14:sizeRelH relativeFrom="margin">
              <wp14:pctWidth>0</wp14:pctWidth>
            </wp14:sizeRelH>
            <wp14:sizeRelV relativeFrom="margin">
              <wp14:pctHeight>0</wp14:pctHeight>
            </wp14:sizeRelV>
          </wp:anchor>
        </w:drawing>
      </w:r>
    </w:p>
    <w:p w14:paraId="014C5C97" w14:textId="3F843C6E" w:rsidR="00EB3ED6" w:rsidRDefault="00107E3E" w:rsidP="00107E3E">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Проект </w:t>
      </w:r>
    </w:p>
    <w:p w14:paraId="3AA5CA3F" w14:textId="77777777" w:rsidR="00107E3E" w:rsidRDefault="00107E3E" w:rsidP="003F3799">
      <w:pPr>
        <w:spacing w:after="0"/>
        <w:ind w:firstLine="567"/>
        <w:jc w:val="both"/>
        <w:rPr>
          <w:rFonts w:ascii="Times New Roman" w:hAnsi="Times New Roman" w:cs="Times New Roman"/>
          <w:sz w:val="24"/>
          <w:szCs w:val="24"/>
        </w:rPr>
      </w:pPr>
    </w:p>
    <w:p w14:paraId="36403C9A" w14:textId="77777777" w:rsidR="00912369" w:rsidRDefault="00107E3E" w:rsidP="00912369">
      <w:pPr>
        <w:spacing w:after="0"/>
        <w:ind w:firstLine="567"/>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864064" behindDoc="0" locked="0" layoutInCell="1" allowOverlap="1" wp14:anchorId="03FC4CE9" wp14:editId="294DC3C9">
                <wp:simplePos x="0" y="0"/>
                <wp:positionH relativeFrom="margin">
                  <wp:align>left</wp:align>
                </wp:positionH>
                <wp:positionV relativeFrom="paragraph">
                  <wp:posOffset>255905</wp:posOffset>
                </wp:positionV>
                <wp:extent cx="3956050" cy="556260"/>
                <wp:effectExtent l="0" t="0" r="0" b="0"/>
                <wp:wrapSquare wrapText="bothSides"/>
                <wp:docPr id="102" name="Надпись 102"/>
                <wp:cNvGraphicFramePr/>
                <a:graphic xmlns:a="http://schemas.openxmlformats.org/drawingml/2006/main">
                  <a:graphicData uri="http://schemas.microsoft.com/office/word/2010/wordprocessingShape">
                    <wps:wsp>
                      <wps:cNvSpPr txBox="1"/>
                      <wps:spPr>
                        <a:xfrm>
                          <a:off x="0" y="0"/>
                          <a:ext cx="3956050" cy="556260"/>
                        </a:xfrm>
                        <a:prstGeom prst="rect">
                          <a:avLst/>
                        </a:prstGeom>
                        <a:noFill/>
                        <a:ln>
                          <a:noFill/>
                        </a:ln>
                      </wps:spPr>
                      <wps:txbx>
                        <w:txbxContent>
                          <w:p w14:paraId="3DB508D9" w14:textId="77777777" w:rsidR="00107E3E" w:rsidRPr="00107E3E" w:rsidRDefault="00107E3E" w:rsidP="00107E3E">
                            <w:pPr>
                              <w:spacing w:after="0"/>
                              <w:jc w:val="center"/>
                              <w:rPr>
                                <w:rFonts w:ascii="Times New Roman" w:hAnsi="Times New Roman" w:cs="Times New Roman"/>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E3E">
                              <w:rPr>
                                <w:rFonts w:ascii="Times New Roman" w:hAnsi="Times New Roman" w:cs="Times New Roman"/>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федерального проекта «Успех каждого ребенка» национального проекта «Образование»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4CE9" id="Надпись 102" o:spid="_x0000_s1072" type="#_x0000_t202" style="position:absolute;left:0;text-align:left;margin-left:0;margin-top:20.15pt;width:311.5pt;height:43.8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" filled="f" stroked="f">
                <v:textbox>
                  <w:txbxContent>
                    <w:p w14:paraId="3DB508D9" w14:textId="77777777" w:rsidR="00107E3E" w:rsidRPr="00107E3E" w:rsidRDefault="00107E3E" w:rsidP="00107E3E">
                      <w:pPr>
                        <w:spacing w:after="0"/>
                        <w:jc w:val="center"/>
                        <w:rPr>
                          <w:rFonts w:ascii="Times New Roman" w:hAnsi="Times New Roman" w:cs="Times New Roman"/>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E3E">
                        <w:rPr>
                          <w:rFonts w:ascii="Times New Roman" w:hAnsi="Times New Roman" w:cs="Times New Roman"/>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федерального проекта «Успех каждого ребенка» национального проекта «Образование»</w:t>
                      </w:r>
                    </w:p>
                  </w:txbxContent>
                </v:textbox>
                <w10:wrap type="square" anchorx="margin"/>
              </v:shape>
            </w:pict>
          </mc:Fallback>
        </mc:AlternateContent>
      </w:r>
      <w:r>
        <w:rPr>
          <w:rFonts w:ascii="Times New Roman" w:hAnsi="Times New Roman" w:cs="Times New Roman"/>
          <w:sz w:val="24"/>
          <w:szCs w:val="24"/>
        </w:rPr>
        <w:t>реализуется в рамках</w:t>
      </w:r>
    </w:p>
    <w:p w14:paraId="2E4A66A4" w14:textId="77777777" w:rsidR="00D5268C" w:rsidRDefault="00912369" w:rsidP="00D5268C">
      <w:pPr>
        <w:spacing w:after="0"/>
        <w:ind w:firstLine="567"/>
        <w:jc w:val="both"/>
        <w:rPr>
          <w:rFonts w:ascii="Times New Roman" w:hAnsi="Times New Roman" w:cs="Times New Roman"/>
          <w:sz w:val="24"/>
          <w:szCs w:val="24"/>
        </w:rPr>
      </w:pPr>
      <w:r>
        <w:rPr>
          <w:rFonts w:ascii="Times New Roman" w:hAnsi="Times New Roman" w:cs="Times New Roman"/>
          <w:sz w:val="24"/>
          <w:szCs w:val="24"/>
        </w:rPr>
        <w:t>направленный на</w:t>
      </w:r>
      <w:r w:rsidR="009209A4" w:rsidRPr="009209A4">
        <w:rPr>
          <w:rFonts w:ascii="Times New Roman" w:hAnsi="Times New Roman" w:cs="Times New Roman"/>
          <w:sz w:val="24"/>
          <w:szCs w:val="24"/>
        </w:rPr>
        <w:t xml:space="preserve"> ранн</w:t>
      </w:r>
      <w:r>
        <w:rPr>
          <w:rFonts w:ascii="Times New Roman" w:hAnsi="Times New Roman" w:cs="Times New Roman"/>
          <w:sz w:val="24"/>
          <w:szCs w:val="24"/>
        </w:rPr>
        <w:t>юю</w:t>
      </w:r>
      <w:r w:rsidR="009209A4" w:rsidRPr="009209A4">
        <w:rPr>
          <w:rFonts w:ascii="Times New Roman" w:hAnsi="Times New Roman" w:cs="Times New Roman"/>
          <w:sz w:val="24"/>
          <w:szCs w:val="24"/>
        </w:rPr>
        <w:t xml:space="preserve"> профессиональн</w:t>
      </w:r>
      <w:r>
        <w:rPr>
          <w:rFonts w:ascii="Times New Roman" w:hAnsi="Times New Roman" w:cs="Times New Roman"/>
          <w:sz w:val="24"/>
          <w:szCs w:val="24"/>
        </w:rPr>
        <w:t>ую</w:t>
      </w:r>
      <w:r w:rsidR="009209A4" w:rsidRPr="009209A4">
        <w:rPr>
          <w:rFonts w:ascii="Times New Roman" w:hAnsi="Times New Roman" w:cs="Times New Roman"/>
          <w:sz w:val="24"/>
          <w:szCs w:val="24"/>
        </w:rPr>
        <w:t xml:space="preserve"> ориентаци</w:t>
      </w:r>
      <w:r>
        <w:rPr>
          <w:rFonts w:ascii="Times New Roman" w:hAnsi="Times New Roman" w:cs="Times New Roman"/>
          <w:sz w:val="24"/>
          <w:szCs w:val="24"/>
        </w:rPr>
        <w:t xml:space="preserve">ю </w:t>
      </w:r>
      <w:r w:rsidR="009209A4" w:rsidRPr="009209A4">
        <w:rPr>
          <w:rFonts w:ascii="Times New Roman" w:hAnsi="Times New Roman" w:cs="Times New Roman"/>
          <w:sz w:val="24"/>
          <w:szCs w:val="24"/>
        </w:rPr>
        <w:t>учащихся 6 - 11 классов образовательных организаций</w:t>
      </w:r>
      <w:r w:rsidR="00D5268C">
        <w:rPr>
          <w:rFonts w:ascii="Times New Roman" w:hAnsi="Times New Roman" w:cs="Times New Roman"/>
          <w:sz w:val="24"/>
          <w:szCs w:val="24"/>
        </w:rPr>
        <w:t xml:space="preserve">. </w:t>
      </w:r>
    </w:p>
    <w:p w14:paraId="34DAD600" w14:textId="77777777" w:rsidR="00D5268C" w:rsidRDefault="00D5268C" w:rsidP="00F85749">
      <w:pPr>
        <w:spacing w:after="0"/>
        <w:ind w:firstLine="709"/>
        <w:jc w:val="both"/>
        <w:rPr>
          <w:rFonts w:ascii="Times New Roman" w:hAnsi="Times New Roman" w:cs="Times New Roman"/>
          <w:sz w:val="24"/>
          <w:szCs w:val="24"/>
        </w:rPr>
      </w:pPr>
      <w:r w:rsidRPr="00D5268C">
        <w:rPr>
          <w:rFonts w:ascii="Times New Roman" w:hAnsi="Times New Roman" w:cs="Times New Roman"/>
          <w:sz w:val="24"/>
          <w:szCs w:val="24"/>
        </w:rPr>
        <w:t>В 2022 году в федеральном проекте по ранней профориентации «Билет в будущее» приняло участие 7 общеобразовательных учреждений из 22. Доля ОО, охваченных проектом «Билет в будущее» (от общего количества ОО в %)</w:t>
      </w:r>
      <w:r>
        <w:rPr>
          <w:rFonts w:ascii="Times New Roman" w:hAnsi="Times New Roman" w:cs="Times New Roman"/>
          <w:sz w:val="24"/>
          <w:szCs w:val="24"/>
        </w:rPr>
        <w:t xml:space="preserve"> </w:t>
      </w:r>
      <w:r w:rsidRPr="00D5268C">
        <w:rPr>
          <w:rFonts w:ascii="Times New Roman" w:hAnsi="Times New Roman" w:cs="Times New Roman"/>
          <w:sz w:val="24"/>
          <w:szCs w:val="24"/>
        </w:rPr>
        <w:t>составляет 33,3%. Количество учащихся, принявших участие в проектах ранней профессиональной ориентации «Билет в будущее» составило 335 детей.</w:t>
      </w:r>
    </w:p>
    <w:p w14:paraId="47821912" w14:textId="14BFC348" w:rsidR="00265EFC" w:rsidRDefault="00D5268C" w:rsidP="00265EFC">
      <w:pPr>
        <w:spacing w:before="240" w:after="0" w:line="276" w:lineRule="auto"/>
        <w:ind w:firstLine="382"/>
        <w:jc w:val="both"/>
        <w:rPr>
          <w:rFonts w:ascii="Times New Roman" w:hAnsi="Times New Roman" w:cs="Times New Roman"/>
          <w:color w:val="000000"/>
          <w:sz w:val="24"/>
          <w:szCs w:val="24"/>
        </w:rPr>
      </w:pPr>
      <w:r w:rsidRPr="00D5268C">
        <w:rPr>
          <w:rFonts w:ascii="Times New Roman" w:hAnsi="Times New Roman" w:cs="Times New Roman"/>
          <w:sz w:val="24"/>
          <w:szCs w:val="24"/>
        </w:rPr>
        <w:t xml:space="preserve">В рамках реализации открытых онлайн-уроков, реализуемых с учетом </w:t>
      </w:r>
      <w:r w:rsidR="000604F5" w:rsidRPr="00D5268C">
        <w:rPr>
          <w:rFonts w:ascii="Times New Roman" w:hAnsi="Times New Roman" w:cs="Times New Roman"/>
          <w:sz w:val="24"/>
          <w:szCs w:val="24"/>
        </w:rPr>
        <w:t xml:space="preserve">опыта </w:t>
      </w:r>
      <w:r w:rsidR="000604F5">
        <w:rPr>
          <w:rFonts w:ascii="Times New Roman" w:hAnsi="Times New Roman" w:cs="Times New Roman"/>
          <w:sz w:val="24"/>
          <w:szCs w:val="24"/>
        </w:rPr>
        <w:t>открытых</w:t>
      </w:r>
      <w:r w:rsidRPr="00D5268C">
        <w:rPr>
          <w:rFonts w:ascii="Times New Roman" w:hAnsi="Times New Roman" w:cs="Times New Roman"/>
          <w:sz w:val="24"/>
          <w:szCs w:val="24"/>
        </w:rPr>
        <w:t xml:space="preserve"> уроков «ПроеКТОриЯ», направленных на раннюю профориентацию, </w:t>
      </w:r>
      <w:r w:rsidR="000604F5" w:rsidRPr="00D5268C">
        <w:rPr>
          <w:rFonts w:ascii="Times New Roman" w:hAnsi="Times New Roman" w:cs="Times New Roman"/>
          <w:sz w:val="24"/>
          <w:szCs w:val="24"/>
        </w:rPr>
        <w:t xml:space="preserve">и </w:t>
      </w:r>
      <w:r w:rsidR="000604F5">
        <w:rPr>
          <w:rFonts w:ascii="Times New Roman" w:hAnsi="Times New Roman" w:cs="Times New Roman"/>
          <w:sz w:val="24"/>
          <w:szCs w:val="24"/>
        </w:rPr>
        <w:t>достижение</w:t>
      </w:r>
      <w:r w:rsidRPr="00D5268C">
        <w:rPr>
          <w:rFonts w:ascii="Times New Roman" w:hAnsi="Times New Roman" w:cs="Times New Roman"/>
          <w:sz w:val="24"/>
          <w:szCs w:val="24"/>
        </w:rPr>
        <w:t xml:space="preserve"> результата федерального проекта «Успех каждого ребенка</w:t>
      </w:r>
      <w:r>
        <w:rPr>
          <w:rFonts w:ascii="Times New Roman" w:hAnsi="Times New Roman" w:cs="Times New Roman"/>
          <w:sz w:val="24"/>
          <w:szCs w:val="24"/>
        </w:rPr>
        <w:t xml:space="preserve"> </w:t>
      </w:r>
      <w:r w:rsidRPr="00D5268C">
        <w:rPr>
          <w:rFonts w:ascii="Times New Roman" w:hAnsi="Times New Roman" w:cs="Times New Roman"/>
          <w:sz w:val="24"/>
          <w:szCs w:val="24"/>
        </w:rPr>
        <w:t>национального проекта «Образование» приняли участие обучающийся из 22</w:t>
      </w:r>
      <w:r w:rsidR="000604F5">
        <w:rPr>
          <w:rFonts w:ascii="Times New Roman" w:hAnsi="Times New Roman" w:cs="Times New Roman"/>
          <w:sz w:val="24"/>
          <w:szCs w:val="24"/>
        </w:rPr>
        <w:t xml:space="preserve"> </w:t>
      </w:r>
      <w:r w:rsidRPr="00D5268C">
        <w:rPr>
          <w:rFonts w:ascii="Times New Roman" w:hAnsi="Times New Roman" w:cs="Times New Roman"/>
          <w:sz w:val="24"/>
          <w:szCs w:val="24"/>
        </w:rPr>
        <w:t xml:space="preserve">общеобразовательных учреждений района. </w:t>
      </w:r>
      <w:r w:rsidR="00265EFC" w:rsidRPr="0032485E">
        <w:rPr>
          <w:rFonts w:ascii="Times New Roman" w:hAnsi="Times New Roman" w:cs="Times New Roman"/>
          <w:color w:val="000000"/>
          <w:sz w:val="24"/>
          <w:szCs w:val="24"/>
        </w:rPr>
        <w:t xml:space="preserve">            </w:t>
      </w:r>
    </w:p>
    <w:p w14:paraId="03B17D25" w14:textId="19D1A2B6" w:rsidR="00265EFC" w:rsidRPr="0032485E" w:rsidRDefault="00FA5C0C" w:rsidP="00FA5C0C">
      <w:pPr>
        <w:spacing w:after="0" w:line="276" w:lineRule="auto"/>
        <w:ind w:firstLine="382"/>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мероприятия,</w:t>
      </w:r>
      <w:r w:rsidR="00AF0345">
        <w:rPr>
          <w:rFonts w:ascii="Times New Roman" w:hAnsi="Times New Roman" w:cs="Times New Roman"/>
          <w:color w:val="000000"/>
          <w:sz w:val="24"/>
          <w:szCs w:val="24"/>
        </w:rPr>
        <w:t xml:space="preserve"> направленные на профессиональную ориентацию обучающихся</w:t>
      </w:r>
      <w:r>
        <w:rPr>
          <w:rFonts w:ascii="Times New Roman" w:hAnsi="Times New Roman" w:cs="Times New Roman"/>
          <w:color w:val="000000"/>
          <w:sz w:val="24"/>
          <w:szCs w:val="24"/>
        </w:rPr>
        <w:t>:</w:t>
      </w:r>
    </w:p>
    <w:p w14:paraId="4B1A95EF" w14:textId="1FDFD270" w:rsidR="00265EFC" w:rsidRPr="0032485E" w:rsidRDefault="00265EFC" w:rsidP="00FA5C0C">
      <w:pPr>
        <w:spacing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 акци</w:t>
      </w:r>
      <w:r w:rsidR="00AF0345">
        <w:rPr>
          <w:rFonts w:ascii="Times New Roman" w:hAnsi="Times New Roman" w:cs="Times New Roman"/>
          <w:color w:val="000000"/>
          <w:sz w:val="24"/>
          <w:szCs w:val="24"/>
        </w:rPr>
        <w:t>я</w:t>
      </w:r>
      <w:r w:rsidRPr="0032485E">
        <w:rPr>
          <w:rFonts w:ascii="Times New Roman" w:hAnsi="Times New Roman" w:cs="Times New Roman"/>
          <w:color w:val="000000"/>
          <w:sz w:val="24"/>
          <w:szCs w:val="24"/>
        </w:rPr>
        <w:t xml:space="preserve"> «Декада профориентации»; </w:t>
      </w:r>
    </w:p>
    <w:p w14:paraId="55F6D315" w14:textId="2844ECD9" w:rsidR="00265EFC" w:rsidRPr="0032485E" w:rsidRDefault="00265EFC" w:rsidP="00FA5C0C">
      <w:pPr>
        <w:spacing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 xml:space="preserve">- «Неделя высоких технологий и предпринимательства»; </w:t>
      </w:r>
    </w:p>
    <w:p w14:paraId="790C9DA0" w14:textId="13A22822" w:rsidR="00265EFC" w:rsidRPr="0032485E" w:rsidRDefault="00265EFC" w:rsidP="00FA5C0C">
      <w:pPr>
        <w:spacing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 xml:space="preserve">- </w:t>
      </w:r>
      <w:r w:rsidR="00AF0345">
        <w:rPr>
          <w:rFonts w:ascii="Times New Roman" w:hAnsi="Times New Roman" w:cs="Times New Roman"/>
          <w:color w:val="000000"/>
          <w:sz w:val="24"/>
          <w:szCs w:val="24"/>
        </w:rPr>
        <w:t xml:space="preserve">конкурс </w:t>
      </w:r>
      <w:r w:rsidRPr="0032485E">
        <w:rPr>
          <w:rFonts w:ascii="Times New Roman" w:hAnsi="Times New Roman" w:cs="Times New Roman"/>
          <w:color w:val="000000"/>
          <w:sz w:val="24"/>
          <w:szCs w:val="24"/>
        </w:rPr>
        <w:t>«Трудовые династии»;</w:t>
      </w:r>
    </w:p>
    <w:p w14:paraId="7407EA86" w14:textId="502B0CB7" w:rsidR="00265EFC" w:rsidRPr="0032485E" w:rsidRDefault="00265EFC" w:rsidP="00FA5C0C">
      <w:pPr>
        <w:spacing w:after="0" w:line="276" w:lineRule="auto"/>
        <w:ind w:firstLine="382"/>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 встречи с представителями ВУЗов и СУЗов.</w:t>
      </w:r>
    </w:p>
    <w:p w14:paraId="0DEFFDA4" w14:textId="1A5BE667" w:rsidR="0079017D" w:rsidRDefault="00265EFC" w:rsidP="0079017D">
      <w:pPr>
        <w:spacing w:after="0"/>
        <w:ind w:firstLine="567"/>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905024" behindDoc="0" locked="0" layoutInCell="1" allowOverlap="1" wp14:anchorId="511878AB" wp14:editId="17F30B30">
                <wp:simplePos x="0" y="0"/>
                <wp:positionH relativeFrom="column">
                  <wp:posOffset>1365250</wp:posOffset>
                </wp:positionH>
                <wp:positionV relativeFrom="paragraph">
                  <wp:posOffset>159385</wp:posOffset>
                </wp:positionV>
                <wp:extent cx="1828800" cy="1828800"/>
                <wp:effectExtent l="0" t="0" r="0" b="8890"/>
                <wp:wrapTopAndBottom/>
                <wp:docPr id="196" name="Надпись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269E60" w14:textId="77777777" w:rsidR="005B1E78" w:rsidRPr="005B1E78" w:rsidRDefault="005B1E78" w:rsidP="005B1E78">
                            <w:pPr>
                              <w:spacing w:after="0"/>
                              <w:ind w:firstLine="567"/>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Дополнительное образование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1878AB" id="Надпись 196" o:spid="_x0000_s1073" type="#_x0000_t202" style="position:absolute;left:0;text-align:left;margin-left:107.5pt;margin-top:12.55pt;width:2in;height:2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" filled="f" stroked="f">
                <v:textbox style="mso-fit-shape-to-text:t">
                  <w:txbxContent>
                    <w:p w14:paraId="56269E60" w14:textId="77777777" w:rsidR="005B1E78" w:rsidRPr="005B1E78" w:rsidRDefault="005B1E78" w:rsidP="005B1E78">
                      <w:pPr>
                        <w:spacing w:after="0"/>
                        <w:ind w:firstLine="567"/>
                        <w:jc w:val="cente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E78">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Дополнительное образование</w:t>
                      </w:r>
                    </w:p>
                  </w:txbxContent>
                </v:textbox>
                <w10:wrap type="topAndBottom"/>
              </v:shape>
            </w:pict>
          </mc:Fallback>
        </mc:AlternateContent>
      </w:r>
      <w:r w:rsidR="009209A4" w:rsidRPr="009209A4">
        <w:rPr>
          <w:rFonts w:ascii="Times New Roman" w:hAnsi="Times New Roman" w:cs="Times New Roman"/>
          <w:sz w:val="24"/>
          <w:szCs w:val="24"/>
        </w:rPr>
        <w:t xml:space="preserve"> </w:t>
      </w:r>
      <w:r w:rsidR="00AF01CE" w:rsidRPr="001F59C4">
        <w:rPr>
          <w:rFonts w:ascii="Times New Roman" w:hAnsi="Times New Roman"/>
          <w:noProof/>
          <w:sz w:val="24"/>
        </w:rPr>
        <mc:AlternateContent>
          <mc:Choice Requires="wps">
            <w:drawing>
              <wp:anchor distT="45720" distB="45720" distL="114300" distR="114300" simplePos="0" relativeHeight="251934720" behindDoc="0" locked="0" layoutInCell="1" allowOverlap="1" wp14:anchorId="42AF3EC5" wp14:editId="05B159EF">
                <wp:simplePos x="0" y="0"/>
                <wp:positionH relativeFrom="column">
                  <wp:posOffset>4505325</wp:posOffset>
                </wp:positionH>
                <wp:positionV relativeFrom="paragraph">
                  <wp:posOffset>1678940</wp:posOffset>
                </wp:positionV>
                <wp:extent cx="1043940" cy="693420"/>
                <wp:effectExtent l="0" t="0" r="0" b="0"/>
                <wp:wrapThrough wrapText="bothSides">
                  <wp:wrapPolygon edited="0">
                    <wp:start x="1182" y="0"/>
                    <wp:lineTo x="1182" y="20769"/>
                    <wp:lineTo x="20102" y="20769"/>
                    <wp:lineTo x="20102" y="0"/>
                    <wp:lineTo x="1182" y="0"/>
                  </wp:wrapPolygon>
                </wp:wrapThrough>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93420"/>
                        </a:xfrm>
                        <a:prstGeom prst="rect">
                          <a:avLst/>
                        </a:prstGeom>
                        <a:noFill/>
                        <a:ln w="9525">
                          <a:noFill/>
                          <a:miter lim="800000"/>
                          <a:headEnd/>
                          <a:tailEnd/>
                        </a:ln>
                      </wps:spPr>
                      <wps:txbx>
                        <w:txbxContent>
                          <w:p w14:paraId="32375984" w14:textId="77777777" w:rsidR="00DA611F" w:rsidRPr="001F59C4" w:rsidRDefault="00DA611F" w:rsidP="00DA611F">
                            <w:pPr>
                              <w:rPr>
                                <w:rFonts w:ascii="Times New Roman" w:hAnsi="Times New Roman" w:cs="Times New Roman"/>
                                <w:sz w:val="24"/>
                                <w:szCs w:val="24"/>
                              </w:rPr>
                            </w:pPr>
                            <w:r w:rsidRPr="001F59C4">
                              <w:rPr>
                                <w:rFonts w:ascii="Times New Roman" w:hAnsi="Times New Roman" w:cs="Times New Roman"/>
                                <w:sz w:val="24"/>
                                <w:szCs w:val="24"/>
                              </w:rPr>
                              <w:t>План – 75 %</w:t>
                            </w:r>
                          </w:p>
                          <w:p w14:paraId="1071DA66" w14:textId="77777777" w:rsidR="00DA611F" w:rsidRPr="001F59C4" w:rsidRDefault="00DA611F" w:rsidP="00DA611F">
                            <w:pPr>
                              <w:rPr>
                                <w:rFonts w:ascii="Times New Roman" w:hAnsi="Times New Roman" w:cs="Times New Roman"/>
                                <w:sz w:val="24"/>
                                <w:szCs w:val="24"/>
                              </w:rPr>
                            </w:pPr>
                            <w:r w:rsidRPr="001F59C4">
                              <w:rPr>
                                <w:rFonts w:ascii="Times New Roman" w:hAnsi="Times New Roman" w:cs="Times New Roman"/>
                                <w:sz w:val="24"/>
                                <w:szCs w:val="24"/>
                              </w:rPr>
                              <w:t>Факт - 81 %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3EC5" id="_x0000_s1074" type="#_x0000_t202" style="position:absolute;left:0;text-align:left;margin-left:354.75pt;margin-top:132.2pt;width:82.2pt;height:54.6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" filled="f" stroked="f">
                <v:textbox>
                  <w:txbxContent>
                    <w:p w14:paraId="32375984" w14:textId="77777777" w:rsidR="00DA611F" w:rsidRPr="001F59C4" w:rsidRDefault="00DA611F" w:rsidP="00DA611F">
                      <w:pPr>
                        <w:rPr>
                          <w:rFonts w:ascii="Times New Roman" w:hAnsi="Times New Roman" w:cs="Times New Roman"/>
                          <w:sz w:val="24"/>
                          <w:szCs w:val="24"/>
                        </w:rPr>
                      </w:pPr>
                      <w:r w:rsidRPr="001F59C4">
                        <w:rPr>
                          <w:rFonts w:ascii="Times New Roman" w:hAnsi="Times New Roman" w:cs="Times New Roman"/>
                          <w:sz w:val="24"/>
                          <w:szCs w:val="24"/>
                        </w:rPr>
                        <w:t>План – 75 %</w:t>
                      </w:r>
                    </w:p>
                    <w:p w14:paraId="1071DA66" w14:textId="77777777" w:rsidR="00DA611F" w:rsidRPr="001F59C4" w:rsidRDefault="00DA611F" w:rsidP="00DA611F">
                      <w:pPr>
                        <w:rPr>
                          <w:rFonts w:ascii="Times New Roman" w:hAnsi="Times New Roman" w:cs="Times New Roman"/>
                          <w:sz w:val="24"/>
                          <w:szCs w:val="24"/>
                        </w:rPr>
                      </w:pPr>
                      <w:r w:rsidRPr="001F59C4">
                        <w:rPr>
                          <w:rFonts w:ascii="Times New Roman" w:hAnsi="Times New Roman" w:cs="Times New Roman"/>
                          <w:sz w:val="24"/>
                          <w:szCs w:val="24"/>
                        </w:rPr>
                        <w:t>Факт - 81 %</w:t>
                      </w:r>
                    </w:p>
                  </w:txbxContent>
                </v:textbox>
                <w10:wrap type="through"/>
              </v:shape>
            </w:pict>
          </mc:Fallback>
        </mc:AlternateContent>
      </w:r>
      <w:r w:rsidR="00AF01CE">
        <w:rPr>
          <w:rFonts w:ascii="Times New Roman" w:hAnsi="Times New Roman"/>
          <w:noProof/>
          <w:sz w:val="24"/>
        </w:rPr>
        <w:drawing>
          <wp:anchor distT="0" distB="0" distL="114300" distR="114300" simplePos="0" relativeHeight="251933696" behindDoc="0" locked="0" layoutInCell="1" allowOverlap="1" wp14:anchorId="3BAD894D" wp14:editId="7F3C366D">
            <wp:simplePos x="0" y="0"/>
            <wp:positionH relativeFrom="margin">
              <wp:posOffset>3278505</wp:posOffset>
            </wp:positionH>
            <wp:positionV relativeFrom="paragraph">
              <wp:posOffset>1084580</wp:posOffset>
            </wp:positionV>
            <wp:extent cx="2682240" cy="1866900"/>
            <wp:effectExtent l="0" t="0" r="3810" b="0"/>
            <wp:wrapThrough wrapText="bothSides">
              <wp:wrapPolygon edited="0">
                <wp:start x="0" y="0"/>
                <wp:lineTo x="0" y="21380"/>
                <wp:lineTo x="21477" y="21380"/>
                <wp:lineTo x="21477" y="0"/>
                <wp:lineTo x="0" y="0"/>
              </wp:wrapPolygon>
            </wp:wrapThrough>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r w:rsidR="0079017D" w:rsidRPr="0079017D">
        <w:rPr>
          <w:rFonts w:ascii="Times New Roman" w:hAnsi="Times New Roman" w:cs="Times New Roman"/>
          <w:sz w:val="24"/>
          <w:szCs w:val="24"/>
        </w:rPr>
        <w:t xml:space="preserve">Обучение по дополнительным образовательным программам осуществляется в МБУ ДО «Центре дополнительного образования для детей», во всех общеобразовательных и дошкольных образовательных учреждениях. Система дополнительная </w:t>
      </w:r>
      <w:r w:rsidR="00DD7281">
        <w:rPr>
          <w:rFonts w:ascii="Times New Roman" w:hAnsi="Times New Roman" w:cs="Times New Roman"/>
          <w:sz w:val="24"/>
          <w:szCs w:val="24"/>
        </w:rPr>
        <w:t xml:space="preserve">района </w:t>
      </w:r>
      <w:r w:rsidR="0079017D" w:rsidRPr="0079017D">
        <w:rPr>
          <w:rFonts w:ascii="Times New Roman" w:hAnsi="Times New Roman" w:cs="Times New Roman"/>
          <w:sz w:val="24"/>
          <w:szCs w:val="24"/>
        </w:rPr>
        <w:t>развивается, сохранена бесплатность и доступность образовательных услуг.</w:t>
      </w:r>
    </w:p>
    <w:p w14:paraId="7AD42C6E" w14:textId="29EE5CAB" w:rsidR="00DA611F" w:rsidRDefault="00DA611F" w:rsidP="00061059">
      <w:pPr>
        <w:tabs>
          <w:tab w:val="left" w:pos="5387"/>
        </w:tabs>
        <w:spacing w:after="0"/>
        <w:ind w:firstLine="540"/>
        <w:jc w:val="both"/>
        <w:rPr>
          <w:rFonts w:ascii="Times New Roman" w:hAnsi="Times New Roman"/>
          <w:sz w:val="24"/>
        </w:rPr>
      </w:pPr>
      <w:r>
        <w:rPr>
          <w:rFonts w:ascii="Times New Roman" w:hAnsi="Times New Roman"/>
          <w:sz w:val="24"/>
        </w:rPr>
        <w:t xml:space="preserve">Охват детей дополнительным образованием увеличился в сравнении с прошлым учебным годом с 11060 человек до </w:t>
      </w:r>
      <w:bookmarkStart w:id="2" w:name="_Hlk124865218"/>
      <w:r>
        <w:rPr>
          <w:rFonts w:ascii="Times New Roman" w:hAnsi="Times New Roman"/>
          <w:sz w:val="24"/>
        </w:rPr>
        <w:t xml:space="preserve">13903 </w:t>
      </w:r>
      <w:bookmarkEnd w:id="2"/>
      <w:r>
        <w:rPr>
          <w:rFonts w:ascii="Times New Roman" w:hAnsi="Times New Roman"/>
          <w:sz w:val="24"/>
        </w:rPr>
        <w:t>человек.</w:t>
      </w:r>
    </w:p>
    <w:p w14:paraId="3AD856C2" w14:textId="076E0E00" w:rsidR="000604F5" w:rsidRDefault="00FA5C0C" w:rsidP="000604F5">
      <w:pPr>
        <w:spacing w:after="0"/>
        <w:ind w:firstLine="425"/>
        <w:jc w:val="both"/>
        <w:rPr>
          <w:rFonts w:ascii="Times New Roman" w:hAnsi="Times New Roman"/>
          <w:sz w:val="24"/>
        </w:rPr>
      </w:pPr>
      <w:r>
        <w:rPr>
          <w:rFonts w:ascii="Times New Roman" w:hAnsi="Times New Roman"/>
          <w:noProof/>
          <w:sz w:val="24"/>
        </w:rPr>
        <w:drawing>
          <wp:anchor distT="0" distB="0" distL="114300" distR="114300" simplePos="0" relativeHeight="251935744" behindDoc="0" locked="0" layoutInCell="1" allowOverlap="1" wp14:anchorId="55FAF7A7" wp14:editId="2036343A">
            <wp:simplePos x="0" y="0"/>
            <wp:positionH relativeFrom="margin">
              <wp:align>center</wp:align>
            </wp:positionH>
            <wp:positionV relativeFrom="paragraph">
              <wp:posOffset>765175</wp:posOffset>
            </wp:positionV>
            <wp:extent cx="6126480" cy="1623060"/>
            <wp:effectExtent l="0" t="0" r="7620" b="0"/>
            <wp:wrapThrough wrapText="bothSides">
              <wp:wrapPolygon edited="0">
                <wp:start x="0" y="0"/>
                <wp:lineTo x="0" y="21296"/>
                <wp:lineTo x="21560" y="21296"/>
                <wp:lineTo x="21560" y="0"/>
                <wp:lineTo x="0" y="0"/>
              </wp:wrapPolygon>
            </wp:wrapThrough>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DA611F">
        <w:rPr>
          <w:rFonts w:ascii="Times New Roman" w:hAnsi="Times New Roman"/>
          <w:sz w:val="24"/>
        </w:rPr>
        <w:t>В результате реализации федерального проекта «Успех каждого ребенка» национального проекта «Образование» все показатели по направленностям возросли.</w:t>
      </w:r>
    </w:p>
    <w:p w14:paraId="712A4298" w14:textId="6C3D518A" w:rsidR="003F3799" w:rsidRPr="000604F5" w:rsidRDefault="00DD7281" w:rsidP="000604F5">
      <w:pPr>
        <w:spacing w:after="0"/>
        <w:ind w:firstLine="425"/>
        <w:jc w:val="both"/>
        <w:rPr>
          <w:rFonts w:ascii="Times New Roman" w:hAnsi="Times New Roman"/>
          <w:sz w:val="24"/>
        </w:rPr>
      </w:pPr>
      <w:r w:rsidRPr="009C2798">
        <w:rPr>
          <w:rFonts w:ascii="Times New Roman" w:hAnsi="Times New Roman"/>
          <w:sz w:val="24"/>
          <w:szCs w:val="24"/>
        </w:rPr>
        <w:t xml:space="preserve">В течение </w:t>
      </w:r>
      <w:r>
        <w:rPr>
          <w:rFonts w:ascii="Times New Roman" w:hAnsi="Times New Roman"/>
          <w:sz w:val="24"/>
          <w:szCs w:val="24"/>
        </w:rPr>
        <w:t>3</w:t>
      </w:r>
      <w:r w:rsidRPr="009C2798">
        <w:rPr>
          <w:rFonts w:ascii="Times New Roman" w:hAnsi="Times New Roman"/>
          <w:sz w:val="24"/>
          <w:szCs w:val="24"/>
        </w:rPr>
        <w:t xml:space="preserve">-х лет на базе </w:t>
      </w:r>
      <w:r>
        <w:rPr>
          <w:rFonts w:ascii="Times New Roman" w:hAnsi="Times New Roman"/>
          <w:sz w:val="24"/>
          <w:szCs w:val="24"/>
        </w:rPr>
        <w:t xml:space="preserve">всех </w:t>
      </w:r>
      <w:r w:rsidRPr="009C2798">
        <w:rPr>
          <w:rFonts w:ascii="Times New Roman" w:hAnsi="Times New Roman"/>
          <w:sz w:val="24"/>
          <w:szCs w:val="24"/>
        </w:rPr>
        <w:t xml:space="preserve">школ открыты новые места с предоставлением необходимого оборудования с охватом </w:t>
      </w:r>
      <w:r>
        <w:rPr>
          <w:rFonts w:ascii="Times New Roman" w:hAnsi="Times New Roman"/>
          <w:sz w:val="24"/>
          <w:szCs w:val="24"/>
        </w:rPr>
        <w:t>4620</w:t>
      </w:r>
      <w:r w:rsidRPr="009C2798">
        <w:rPr>
          <w:rFonts w:ascii="Times New Roman" w:hAnsi="Times New Roman"/>
          <w:sz w:val="24"/>
          <w:szCs w:val="24"/>
        </w:rPr>
        <w:t xml:space="preserve"> человек</w:t>
      </w:r>
      <w:r>
        <w:rPr>
          <w:rFonts w:ascii="Times New Roman" w:hAnsi="Times New Roman"/>
          <w:sz w:val="24"/>
          <w:szCs w:val="24"/>
        </w:rPr>
        <w:t xml:space="preserve">. Общий объем финансирование на открытие дополнительных мест составил </w:t>
      </w:r>
      <w:r w:rsidR="00747087">
        <w:rPr>
          <w:rFonts w:ascii="Times New Roman" w:hAnsi="Times New Roman"/>
          <w:sz w:val="24"/>
          <w:szCs w:val="24"/>
        </w:rPr>
        <w:t>–</w:t>
      </w:r>
      <w:r w:rsidR="00EB3ED6">
        <w:rPr>
          <w:rFonts w:ascii="Times New Roman" w:hAnsi="Times New Roman"/>
          <w:sz w:val="24"/>
          <w:szCs w:val="24"/>
        </w:rPr>
        <w:t xml:space="preserve"> </w:t>
      </w:r>
      <w:r w:rsidR="00747087">
        <w:rPr>
          <w:rFonts w:ascii="Times New Roman" w:hAnsi="Times New Roman"/>
          <w:sz w:val="24"/>
          <w:szCs w:val="24"/>
        </w:rPr>
        <w:t>15 570, 945 тыс. руб.</w:t>
      </w:r>
    </w:p>
    <w:p w14:paraId="11FAC93A" w14:textId="3FCF81AA" w:rsidR="00614124" w:rsidRDefault="00FA7C77" w:rsidP="00E33B24">
      <w:pPr>
        <w:spacing w:after="0"/>
        <w:ind w:firstLine="540"/>
        <w:jc w:val="both"/>
        <w:rPr>
          <w:rFonts w:ascii="Times New Roman" w:hAnsi="Times New Roman"/>
          <w:sz w:val="24"/>
        </w:rPr>
      </w:pPr>
      <w:r w:rsidRPr="00D963DF">
        <w:rPr>
          <w:rFonts w:ascii="Times New Roman" w:hAnsi="Times New Roman" w:cs="Times New Roman"/>
          <w:noProof/>
          <w:sz w:val="24"/>
        </w:rPr>
        <w:drawing>
          <wp:anchor distT="0" distB="0" distL="114300" distR="114300" simplePos="0" relativeHeight="251936768" behindDoc="0" locked="0" layoutInCell="1" allowOverlap="1" wp14:anchorId="5E92FFCD" wp14:editId="0FFB0558">
            <wp:simplePos x="0" y="0"/>
            <wp:positionH relativeFrom="margin">
              <wp:posOffset>2463165</wp:posOffset>
            </wp:positionH>
            <wp:positionV relativeFrom="paragraph">
              <wp:posOffset>46355</wp:posOffset>
            </wp:positionV>
            <wp:extent cx="1912620" cy="1447800"/>
            <wp:effectExtent l="0" t="0" r="0" b="0"/>
            <wp:wrapThrough wrapText="bothSides">
              <wp:wrapPolygon edited="0">
                <wp:start x="0" y="0"/>
                <wp:lineTo x="0" y="21316"/>
                <wp:lineTo x="21299" y="21316"/>
                <wp:lineTo x="21299" y="0"/>
                <wp:lineTo x="0" y="0"/>
              </wp:wrapPolygon>
            </wp:wrapThrough>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D963DF">
        <w:rPr>
          <w:rFonts w:ascii="Times New Roman" w:hAnsi="Times New Roman" w:cs="Times New Roman"/>
          <w:noProof/>
          <w:sz w:val="24"/>
        </w:rPr>
        <w:drawing>
          <wp:anchor distT="0" distB="0" distL="114300" distR="114300" simplePos="0" relativeHeight="251938816" behindDoc="0" locked="0" layoutInCell="1" allowOverlap="1" wp14:anchorId="265AE338" wp14:editId="38E74B04">
            <wp:simplePos x="0" y="0"/>
            <wp:positionH relativeFrom="margin">
              <wp:align>right</wp:align>
            </wp:positionH>
            <wp:positionV relativeFrom="paragraph">
              <wp:posOffset>23495</wp:posOffset>
            </wp:positionV>
            <wp:extent cx="1607820" cy="1470660"/>
            <wp:effectExtent l="0" t="0" r="0" b="0"/>
            <wp:wrapThrough wrapText="bothSides">
              <wp:wrapPolygon edited="0">
                <wp:start x="0" y="0"/>
                <wp:lineTo x="0" y="21264"/>
                <wp:lineTo x="21242" y="21264"/>
                <wp:lineTo x="21242" y="0"/>
                <wp:lineTo x="0" y="0"/>
              </wp:wrapPolygon>
            </wp:wrapThrough>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A65705">
        <w:rPr>
          <w:rFonts w:ascii="Times New Roman" w:hAnsi="Times New Roman"/>
          <w:sz w:val="24"/>
        </w:rPr>
        <w:t xml:space="preserve">При комплектовании учебных объединений особое внимание уделяется детям с ОВЗ и детям инвалидам. </w:t>
      </w:r>
      <w:r w:rsidR="00614124" w:rsidRPr="00614124">
        <w:rPr>
          <w:rFonts w:ascii="Times New Roman" w:hAnsi="Times New Roman"/>
          <w:sz w:val="24"/>
        </w:rPr>
        <w:t>В течение учебного года дети с ОВЗ приняли участие в проведение развлекательных и познавательных игр, викторин, в новогодних мероприятиях «В гостях у деда Мороза», «Новогодняя сказка», конкурсе посвященном 23 февраля «А ну-ка, мальчики!», конкурсно- игровой программе «Цветы для девочек», празднике, посвященном Международному Дню защиты детей в учебных объединениях  и др.</w:t>
      </w:r>
    </w:p>
    <w:p w14:paraId="64B73D10" w14:textId="27B01597" w:rsidR="00E33B24" w:rsidRPr="00E33B24" w:rsidRDefault="00E33B24" w:rsidP="00747087">
      <w:pPr>
        <w:spacing w:after="0"/>
        <w:ind w:firstLine="540"/>
        <w:jc w:val="both"/>
        <w:rPr>
          <w:rFonts w:ascii="Times New Roman" w:hAnsi="Times New Roman"/>
          <w:sz w:val="24"/>
        </w:rPr>
      </w:pPr>
      <w:r w:rsidRPr="00E33B24">
        <w:rPr>
          <w:rFonts w:ascii="Times New Roman" w:hAnsi="Times New Roman"/>
          <w:sz w:val="24"/>
        </w:rPr>
        <w:t>Во исполнение ст. 14 Федерального закона №120 «Об основах системы профилактики безнадзорности и правонарушений среди несовершеннолетних», плана воспитательной работы</w:t>
      </w:r>
      <w:r>
        <w:rPr>
          <w:rFonts w:ascii="Times New Roman" w:hAnsi="Times New Roman"/>
          <w:sz w:val="24"/>
        </w:rPr>
        <w:t xml:space="preserve"> образовательных учреждений</w:t>
      </w:r>
      <w:r w:rsidRPr="00E33B24">
        <w:rPr>
          <w:rFonts w:ascii="Times New Roman" w:hAnsi="Times New Roman"/>
          <w:sz w:val="24"/>
        </w:rPr>
        <w:t xml:space="preserve">, при комплектовании объединений </w:t>
      </w:r>
      <w:r w:rsidR="003E251B">
        <w:rPr>
          <w:rFonts w:ascii="Times New Roman" w:hAnsi="Times New Roman"/>
          <w:sz w:val="24"/>
        </w:rPr>
        <w:t>включ</w:t>
      </w:r>
      <w:r w:rsidR="008D1EDE">
        <w:rPr>
          <w:rFonts w:ascii="Times New Roman" w:hAnsi="Times New Roman"/>
          <w:sz w:val="24"/>
        </w:rPr>
        <w:t xml:space="preserve">аются </w:t>
      </w:r>
      <w:r w:rsidRPr="00E33B24">
        <w:rPr>
          <w:rFonts w:ascii="Times New Roman" w:hAnsi="Times New Roman"/>
          <w:sz w:val="24"/>
        </w:rPr>
        <w:t>дет</w:t>
      </w:r>
      <w:r w:rsidR="008D1EDE">
        <w:rPr>
          <w:rFonts w:ascii="Times New Roman" w:hAnsi="Times New Roman"/>
          <w:sz w:val="24"/>
        </w:rPr>
        <w:t>и</w:t>
      </w:r>
      <w:r w:rsidRPr="00E33B24">
        <w:rPr>
          <w:rFonts w:ascii="Times New Roman" w:hAnsi="Times New Roman"/>
          <w:sz w:val="24"/>
        </w:rPr>
        <w:t>, состоящи</w:t>
      </w:r>
      <w:r w:rsidR="008D1EDE">
        <w:rPr>
          <w:rFonts w:ascii="Times New Roman" w:hAnsi="Times New Roman"/>
          <w:sz w:val="24"/>
        </w:rPr>
        <w:t xml:space="preserve">е </w:t>
      </w:r>
      <w:r w:rsidRPr="00E33B24">
        <w:rPr>
          <w:rFonts w:ascii="Times New Roman" w:hAnsi="Times New Roman"/>
          <w:sz w:val="24"/>
        </w:rPr>
        <w:t>на различных видах учета и детям, попавшим в трудную жизненную ситуацию.</w:t>
      </w:r>
    </w:p>
    <w:p w14:paraId="2B2CF738" w14:textId="391E48C4" w:rsidR="00D92B5F" w:rsidRDefault="008D1EDE" w:rsidP="00FA7C77">
      <w:pPr>
        <w:spacing w:after="0"/>
        <w:ind w:firstLine="540"/>
        <w:rPr>
          <w:rFonts w:ascii="Times New Roman" w:hAnsi="Times New Roman" w:cs="Times New Roman"/>
          <w:sz w:val="24"/>
        </w:rPr>
      </w:pPr>
      <w:r w:rsidRPr="00747087">
        <w:rPr>
          <w:rFonts w:ascii="Times New Roman" w:hAnsi="Times New Roman" w:cs="Times New Roman"/>
          <w:sz w:val="24"/>
        </w:rPr>
        <w:lastRenderedPageBreak/>
        <w:t>С такими детьми проводится дополнительная профилактическая работа, в том числе вовлекаются в проведении различных мероприятий</w:t>
      </w:r>
      <w:r w:rsidR="001354AC" w:rsidRPr="00747087">
        <w:rPr>
          <w:rFonts w:ascii="Times New Roman" w:hAnsi="Times New Roman" w:cs="Times New Roman"/>
          <w:noProof/>
          <w:sz w:val="24"/>
        </w:rPr>
        <w:t>:</w:t>
      </w:r>
      <w:r w:rsidR="001354AC" w:rsidRPr="00747087">
        <w:rPr>
          <w:rFonts w:ascii="Times New Roman" w:hAnsi="Times New Roman" w:cs="Times New Roman"/>
          <w:noProof/>
          <w:sz w:val="24"/>
        </w:rPr>
        <w:drawing>
          <wp:anchor distT="0" distB="0" distL="114300" distR="114300" simplePos="0" relativeHeight="251941888" behindDoc="0" locked="0" layoutInCell="1" allowOverlap="1" wp14:anchorId="16D35536" wp14:editId="37BACAAE">
            <wp:simplePos x="0" y="0"/>
            <wp:positionH relativeFrom="column">
              <wp:posOffset>40005</wp:posOffset>
            </wp:positionH>
            <wp:positionV relativeFrom="paragraph">
              <wp:posOffset>379730</wp:posOffset>
            </wp:positionV>
            <wp:extent cx="5623560" cy="1249680"/>
            <wp:effectExtent l="38100" t="0" r="15240" b="7620"/>
            <wp:wrapTopAndBottom/>
            <wp:docPr id="34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anchor>
        </w:drawing>
      </w:r>
    </w:p>
    <w:p w14:paraId="2FB0C6B8" w14:textId="18EFFFEA" w:rsidR="008D1EDE" w:rsidRPr="00FA7C77" w:rsidRDefault="00D92B5F" w:rsidP="007D0215">
      <w:pPr>
        <w:spacing w:after="0"/>
        <w:ind w:firstLine="540"/>
        <w:jc w:val="both"/>
        <w:rPr>
          <w:rFonts w:ascii="Times New Roman" w:hAnsi="Times New Roman" w:cs="Times New Roman"/>
          <w:sz w:val="24"/>
        </w:rPr>
      </w:pPr>
      <w:r>
        <w:rPr>
          <w:rFonts w:ascii="Times New Roman" w:hAnsi="Times New Roman"/>
          <w:noProof/>
          <w:sz w:val="24"/>
        </w:rPr>
        <w:drawing>
          <wp:anchor distT="0" distB="0" distL="114300" distR="114300" simplePos="0" relativeHeight="251940864" behindDoc="0" locked="0" layoutInCell="1" allowOverlap="1" wp14:anchorId="0BC72AB1" wp14:editId="2E36014C">
            <wp:simplePos x="0" y="0"/>
            <wp:positionH relativeFrom="margin">
              <wp:posOffset>-51435</wp:posOffset>
            </wp:positionH>
            <wp:positionV relativeFrom="paragraph">
              <wp:posOffset>1837690</wp:posOffset>
            </wp:positionV>
            <wp:extent cx="6035040" cy="1485900"/>
            <wp:effectExtent l="0" t="0" r="3810" b="0"/>
            <wp:wrapThrough wrapText="bothSides">
              <wp:wrapPolygon edited="0">
                <wp:start x="0" y="0"/>
                <wp:lineTo x="0" y="21323"/>
                <wp:lineTo x="21545" y="21323"/>
                <wp:lineTo x="21545" y="0"/>
                <wp:lineTo x="0" y="0"/>
              </wp:wrapPolygon>
            </wp:wrapThrough>
            <wp:docPr id="349" name="Диаграмма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8D1EDE">
        <w:rPr>
          <w:rFonts w:ascii="Times New Roman" w:hAnsi="Times New Roman"/>
          <w:sz w:val="24"/>
        </w:rPr>
        <w:t>На конец 2021 года из 26 человек состоящих на различных видах учета 12 человек занимались в учебных объединениях, в 2022 году из 24 человек охвачены 19 дополнительным образованием.</w:t>
      </w:r>
    </w:p>
    <w:p w14:paraId="56FD5B52" w14:textId="558C9BD7" w:rsidR="007D44DA" w:rsidRDefault="007D0215" w:rsidP="00723E5A">
      <w:pPr>
        <w:ind w:firstLine="567"/>
        <w:contextualSpacing/>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907072" behindDoc="0" locked="0" layoutInCell="1" allowOverlap="1" wp14:anchorId="2060F30D" wp14:editId="65F9A906">
                <wp:simplePos x="0" y="0"/>
                <wp:positionH relativeFrom="column">
                  <wp:posOffset>474458</wp:posOffset>
                </wp:positionH>
                <wp:positionV relativeFrom="paragraph">
                  <wp:posOffset>1672988</wp:posOffset>
                </wp:positionV>
                <wp:extent cx="1828800" cy="1828800"/>
                <wp:effectExtent l="0" t="0" r="0" b="8890"/>
                <wp:wrapThrough wrapText="bothSides">
                  <wp:wrapPolygon edited="0">
                    <wp:start x="167" y="0"/>
                    <wp:lineTo x="167" y="21010"/>
                    <wp:lineTo x="21299" y="21010"/>
                    <wp:lineTo x="21299" y="0"/>
                    <wp:lineTo x="167" y="0"/>
                  </wp:wrapPolygon>
                </wp:wrapThrough>
                <wp:docPr id="197" name="Надпись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D461B5" w14:textId="77777777" w:rsidR="0049609F" w:rsidRPr="0049609F" w:rsidRDefault="0049609F" w:rsidP="0049609F">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Воспитательный потенциал образовательной среды.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60F30D" id="Надпись 197" o:spid="_x0000_s1075" type="#_x0000_t202" style="position:absolute;left:0;text-align:left;margin-left:37.35pt;margin-top:131.75pt;width:2in;height:2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" filled="f" stroked="f">
                <v:textbox style="mso-fit-shape-to-text:t">
                  <w:txbxContent>
                    <w:p w14:paraId="21D461B5" w14:textId="77777777" w:rsidR="0049609F" w:rsidRPr="0049609F" w:rsidRDefault="0049609F" w:rsidP="0049609F">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Воспитательный потенциал образовательной среды.</w:t>
                      </w:r>
                    </w:p>
                  </w:txbxContent>
                </v:textbox>
                <w10:wrap type="through"/>
              </v:shape>
            </w:pict>
          </mc:Fallback>
        </mc:AlternateContent>
      </w:r>
      <w:r w:rsidR="0049609F"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10144" behindDoc="0" locked="0" layoutInCell="1" allowOverlap="1" wp14:anchorId="7C60AE59" wp14:editId="4D70B2C3">
                <wp:simplePos x="0" y="0"/>
                <wp:positionH relativeFrom="margin">
                  <wp:posOffset>5193665</wp:posOffset>
                </wp:positionH>
                <wp:positionV relativeFrom="paragraph">
                  <wp:posOffset>1762125</wp:posOffset>
                </wp:positionV>
                <wp:extent cx="654050" cy="234950"/>
                <wp:effectExtent l="0" t="0" r="0" b="0"/>
                <wp:wrapNone/>
                <wp:docPr id="1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34950"/>
                        </a:xfrm>
                        <a:prstGeom prst="rect">
                          <a:avLst/>
                        </a:prstGeom>
                        <a:noFill/>
                        <a:ln w="9525">
                          <a:noFill/>
                          <a:miter lim="800000"/>
                          <a:headEnd/>
                          <a:tailEnd/>
                        </a:ln>
                      </wps:spPr>
                      <wps:txbx>
                        <w:txbxContent>
                          <w:p w14:paraId="5B10B136" w14:textId="77777777" w:rsidR="0049609F" w:rsidRDefault="0049609F" w:rsidP="006B6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AE59" id="_x0000_s1076" type="#_x0000_t202" style="position:absolute;left:0;text-align:left;margin-left:408.95pt;margin-top:138.75pt;width:51.5pt;height:18.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" filled="f" stroked="f">
                <v:textbox>
                  <w:txbxContent>
                    <w:p w14:paraId="5B10B136" w14:textId="77777777" w:rsidR="0049609F" w:rsidRDefault="0049609F" w:rsidP="006B6F10"/>
                  </w:txbxContent>
                </v:textbox>
                <w10:wrap anchorx="margin"/>
              </v:shape>
            </w:pict>
          </mc:Fallback>
        </mc:AlternateContent>
      </w:r>
      <w:r w:rsidR="007D44DA" w:rsidRPr="007D44DA">
        <w:rPr>
          <w:rFonts w:ascii="Times New Roman" w:hAnsi="Times New Roman" w:cs="Times New Roman"/>
          <w:sz w:val="24"/>
          <w:szCs w:val="24"/>
        </w:rPr>
        <w:t>Стратегии развития воспитания в Российской Федерации на период до 2025 года, государственная образовательная политика в целом определяют основной вектор</w:t>
      </w:r>
      <w:r w:rsidR="003122F5">
        <w:rPr>
          <w:rFonts w:ascii="Times New Roman" w:hAnsi="Times New Roman" w:cs="Times New Roman"/>
          <w:sz w:val="24"/>
          <w:szCs w:val="24"/>
        </w:rPr>
        <w:t xml:space="preserve"> </w:t>
      </w:r>
      <w:r w:rsidR="007D44DA" w:rsidRPr="007D44DA">
        <w:rPr>
          <w:rFonts w:ascii="Times New Roman" w:hAnsi="Times New Roman" w:cs="Times New Roman"/>
          <w:sz w:val="24"/>
          <w:szCs w:val="24"/>
        </w:rPr>
        <w:t xml:space="preserve">деятельности, направленный на: </w:t>
      </w:r>
    </w:p>
    <w:p w14:paraId="6F73FB0D" w14:textId="68E998A0" w:rsidR="007D44DA" w:rsidRPr="007D44DA" w:rsidRDefault="007D44DA" w:rsidP="007D44DA">
      <w:pPr>
        <w:pStyle w:val="a3"/>
        <w:numPr>
          <w:ilvl w:val="0"/>
          <w:numId w:val="6"/>
        </w:numPr>
        <w:spacing w:after="0"/>
        <w:jc w:val="both"/>
        <w:rPr>
          <w:rFonts w:ascii="Times New Roman" w:hAnsi="Times New Roman" w:cs="Times New Roman"/>
          <w:sz w:val="24"/>
          <w:szCs w:val="24"/>
        </w:rPr>
      </w:pPr>
      <w:r w:rsidRPr="007D44DA">
        <w:rPr>
          <w:rFonts w:ascii="Times New Roman" w:hAnsi="Times New Roman" w:cs="Times New Roman"/>
          <w:sz w:val="24"/>
          <w:szCs w:val="24"/>
        </w:rPr>
        <w:t xml:space="preserve">воспитание у обучающихся гражданской позиции; </w:t>
      </w:r>
    </w:p>
    <w:p w14:paraId="51AB79C3" w14:textId="450DA21B" w:rsidR="007D44DA" w:rsidRPr="007D44DA" w:rsidRDefault="007D44DA" w:rsidP="007D44DA">
      <w:pPr>
        <w:pStyle w:val="a3"/>
        <w:numPr>
          <w:ilvl w:val="0"/>
          <w:numId w:val="6"/>
        </w:numPr>
        <w:spacing w:after="0"/>
        <w:jc w:val="both"/>
        <w:rPr>
          <w:rFonts w:ascii="Times New Roman" w:hAnsi="Times New Roman" w:cs="Times New Roman"/>
          <w:sz w:val="24"/>
          <w:szCs w:val="24"/>
        </w:rPr>
      </w:pPr>
      <w:r w:rsidRPr="007D44DA">
        <w:rPr>
          <w:rFonts w:ascii="Times New Roman" w:hAnsi="Times New Roman" w:cs="Times New Roman"/>
          <w:sz w:val="24"/>
          <w:szCs w:val="24"/>
        </w:rPr>
        <w:t xml:space="preserve">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 </w:t>
      </w:r>
    </w:p>
    <w:p w14:paraId="0BF834BB" w14:textId="68463583" w:rsidR="007D44DA" w:rsidRDefault="007D44DA" w:rsidP="007D44DA">
      <w:pPr>
        <w:pStyle w:val="a3"/>
        <w:numPr>
          <w:ilvl w:val="0"/>
          <w:numId w:val="6"/>
        </w:numPr>
        <w:spacing w:after="0"/>
        <w:jc w:val="both"/>
        <w:rPr>
          <w:rFonts w:ascii="Times New Roman" w:hAnsi="Times New Roman" w:cs="Times New Roman"/>
          <w:sz w:val="24"/>
          <w:szCs w:val="24"/>
        </w:rPr>
      </w:pPr>
      <w:r w:rsidRPr="007D44DA">
        <w:rPr>
          <w:rFonts w:ascii="Times New Roman" w:hAnsi="Times New Roman" w:cs="Times New Roman"/>
          <w:sz w:val="24"/>
          <w:szCs w:val="24"/>
        </w:rPr>
        <w:t>готовности служению Отечеству и его защите</w:t>
      </w:r>
      <w:r w:rsidR="00406DBE">
        <w:rPr>
          <w:rFonts w:ascii="Times New Roman" w:hAnsi="Times New Roman" w:cs="Times New Roman"/>
          <w:sz w:val="24"/>
          <w:szCs w:val="24"/>
        </w:rPr>
        <w:t>;</w:t>
      </w:r>
    </w:p>
    <w:p w14:paraId="22F84CB4" w14:textId="1CF49A06" w:rsidR="007D44DA" w:rsidRDefault="00354888" w:rsidP="007D44DA">
      <w:pPr>
        <w:pStyle w:val="a3"/>
        <w:numPr>
          <w:ilvl w:val="0"/>
          <w:numId w:val="6"/>
        </w:numPr>
        <w:spacing w:after="0"/>
        <w:jc w:val="both"/>
        <w:rPr>
          <w:rFonts w:ascii="Times New Roman" w:hAnsi="Times New Roman" w:cs="Times New Roman"/>
          <w:sz w:val="24"/>
          <w:szCs w:val="24"/>
        </w:rPr>
      </w:pPr>
      <w:r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50080" behindDoc="0" locked="0" layoutInCell="1" allowOverlap="1" wp14:anchorId="40DC34D0" wp14:editId="2CFB6D27">
                <wp:simplePos x="0" y="0"/>
                <wp:positionH relativeFrom="margin">
                  <wp:posOffset>5305425</wp:posOffset>
                </wp:positionH>
                <wp:positionV relativeFrom="paragraph">
                  <wp:posOffset>1970405</wp:posOffset>
                </wp:positionV>
                <wp:extent cx="662940" cy="266700"/>
                <wp:effectExtent l="0" t="0" r="0" b="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6700"/>
                        </a:xfrm>
                        <a:prstGeom prst="rect">
                          <a:avLst/>
                        </a:prstGeom>
                        <a:noFill/>
                        <a:ln w="9525">
                          <a:noFill/>
                          <a:miter lim="800000"/>
                          <a:headEnd/>
                          <a:tailEnd/>
                        </a:ln>
                      </wps:spPr>
                      <wps:txbx>
                        <w:txbxContent>
                          <w:p w14:paraId="646B45AD" w14:textId="21874F2E" w:rsidR="00354888" w:rsidRPr="001A5984" w:rsidRDefault="00354888" w:rsidP="003548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12 825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34D0" id="_x0000_s1077" type="#_x0000_t202" style="position:absolute;left:0;text-align:left;margin-left:417.75pt;margin-top:155.15pt;width:52.2pt;height:21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" filled="f" stroked="f">
                <v:textbox>
                  <w:txbxContent>
                    <w:p w14:paraId="646B45AD" w14:textId="21874F2E" w:rsidR="00354888" w:rsidRPr="001A5984" w:rsidRDefault="00354888" w:rsidP="003548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12 825</w:t>
                      </w:r>
                    </w:p>
                  </w:txbxContent>
                </v:textbox>
                <w10:wrap anchorx="margin"/>
              </v:shape>
            </w:pict>
          </mc:Fallback>
        </mc:AlternateContent>
      </w:r>
      <w:r w:rsidR="007C2B8D"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48032" behindDoc="0" locked="0" layoutInCell="1" allowOverlap="1" wp14:anchorId="7950FAF0" wp14:editId="419E208B">
                <wp:simplePos x="0" y="0"/>
                <wp:positionH relativeFrom="page">
                  <wp:align>center</wp:align>
                </wp:positionH>
                <wp:positionV relativeFrom="paragraph">
                  <wp:posOffset>1970405</wp:posOffset>
                </wp:positionV>
                <wp:extent cx="609600" cy="266700"/>
                <wp:effectExtent l="0" t="0" r="0" b="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5A48AABE" w14:textId="51D5820C" w:rsidR="007C2B8D" w:rsidRPr="001A5984" w:rsidRDefault="007C2B8D" w:rsidP="007C2B8D">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1 254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0FAF0" id="_x0000_s1078" type="#_x0000_t202" style="position:absolute;left:0;text-align:left;margin-left:0;margin-top:155.15pt;width:48pt;height:21pt;z-index:251948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" filled="f" stroked="f">
                <v:textbox>
                  <w:txbxContent>
                    <w:p w14:paraId="5A48AABE" w14:textId="51D5820C" w:rsidR="007C2B8D" w:rsidRPr="001A5984" w:rsidRDefault="007C2B8D" w:rsidP="007C2B8D">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1 254</w:t>
                      </w:r>
                    </w:p>
                  </w:txbxContent>
                </v:textbox>
                <w10:wrap anchorx="page"/>
              </v:shape>
            </w:pict>
          </mc:Fallback>
        </mc:AlternateContent>
      </w:r>
      <w:r w:rsidR="00BD3D8C"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869184" behindDoc="0" locked="0" layoutInCell="1" allowOverlap="1" wp14:anchorId="26866040" wp14:editId="290B638E">
                <wp:simplePos x="0" y="0"/>
                <wp:positionH relativeFrom="margin">
                  <wp:posOffset>975995</wp:posOffset>
                </wp:positionH>
                <wp:positionV relativeFrom="paragraph">
                  <wp:posOffset>1965960</wp:posOffset>
                </wp:positionV>
                <wp:extent cx="609600" cy="266700"/>
                <wp:effectExtent l="0" t="0" r="0" b="0"/>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00C06A8A" w14:textId="1AD7C198" w:rsidR="006B6F10" w:rsidRPr="001A5984" w:rsidRDefault="001A5984" w:rsidP="006B6F10">
                            <w:pPr>
                              <w:rPr>
                                <w:rFonts w:ascii="Times New Roman" w:hAnsi="Times New Roman" w:cs="Times New Roman"/>
                                <w:b/>
                                <w:bCs/>
                                <w:color w:val="FFFFFF" w:themeColor="background1"/>
                                <w:sz w:val="24"/>
                                <w:szCs w:val="24"/>
                              </w:rPr>
                            </w:pPr>
                            <w:r w:rsidRPr="001A5984">
                              <w:rPr>
                                <w:rFonts w:ascii="Times New Roman" w:hAnsi="Times New Roman" w:cs="Times New Roman"/>
                                <w:b/>
                                <w:bCs/>
                                <w:color w:val="FFFFFF" w:themeColor="background1"/>
                                <w:sz w:val="24"/>
                                <w:szCs w:val="24"/>
                              </w:rPr>
                              <w:t>4</w:t>
                            </w:r>
                            <w:r w:rsidR="00BD3D8C">
                              <w:rPr>
                                <w:rFonts w:ascii="Times New Roman" w:hAnsi="Times New Roman" w:cs="Times New Roman"/>
                                <w:b/>
                                <w:bCs/>
                                <w:color w:val="FFFFFF" w:themeColor="background1"/>
                                <w:sz w:val="24"/>
                                <w:szCs w:val="24"/>
                              </w:rPr>
                              <w:t xml:space="preserve"> </w:t>
                            </w:r>
                            <w:r w:rsidRPr="001A5984">
                              <w:rPr>
                                <w:rFonts w:ascii="Times New Roman" w:hAnsi="Times New Roman" w:cs="Times New Roman"/>
                                <w:b/>
                                <w:bCs/>
                                <w:color w:val="FFFFFF" w:themeColor="background1"/>
                                <w:sz w:val="24"/>
                                <w:szCs w:val="24"/>
                              </w:rPr>
                              <w:t>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040" id="_x0000_s1079" type="#_x0000_t202" style="position:absolute;left:0;text-align:left;margin-left:76.85pt;margin-top:154.8pt;width:48pt;height:21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" filled="f" stroked="f">
                <v:textbox>
                  <w:txbxContent>
                    <w:p w14:paraId="00C06A8A" w14:textId="1AD7C198" w:rsidR="006B6F10" w:rsidRPr="001A5984" w:rsidRDefault="001A5984" w:rsidP="006B6F10">
                      <w:pPr>
                        <w:rPr>
                          <w:rFonts w:ascii="Times New Roman" w:hAnsi="Times New Roman" w:cs="Times New Roman"/>
                          <w:b/>
                          <w:bCs/>
                          <w:color w:val="FFFFFF" w:themeColor="background1"/>
                          <w:sz w:val="24"/>
                          <w:szCs w:val="24"/>
                        </w:rPr>
                      </w:pPr>
                      <w:r w:rsidRPr="001A5984">
                        <w:rPr>
                          <w:rFonts w:ascii="Times New Roman" w:hAnsi="Times New Roman" w:cs="Times New Roman"/>
                          <w:b/>
                          <w:bCs/>
                          <w:color w:val="FFFFFF" w:themeColor="background1"/>
                          <w:sz w:val="24"/>
                          <w:szCs w:val="24"/>
                        </w:rPr>
                        <w:t>4</w:t>
                      </w:r>
                      <w:r w:rsidR="00BD3D8C">
                        <w:rPr>
                          <w:rFonts w:ascii="Times New Roman" w:hAnsi="Times New Roman" w:cs="Times New Roman"/>
                          <w:b/>
                          <w:bCs/>
                          <w:color w:val="FFFFFF" w:themeColor="background1"/>
                          <w:sz w:val="24"/>
                          <w:szCs w:val="24"/>
                        </w:rPr>
                        <w:t xml:space="preserve"> </w:t>
                      </w:r>
                      <w:r w:rsidRPr="001A5984">
                        <w:rPr>
                          <w:rFonts w:ascii="Times New Roman" w:hAnsi="Times New Roman" w:cs="Times New Roman"/>
                          <w:b/>
                          <w:bCs/>
                          <w:color w:val="FFFFFF" w:themeColor="background1"/>
                          <w:sz w:val="24"/>
                          <w:szCs w:val="24"/>
                        </w:rPr>
                        <w:t>127</w:t>
                      </w:r>
                    </w:p>
                  </w:txbxContent>
                </v:textbox>
                <w10:wrap anchorx="margin"/>
              </v:shape>
            </w:pict>
          </mc:Fallback>
        </mc:AlternateContent>
      </w:r>
      <w:r w:rsidR="007D44DA" w:rsidRPr="007D44DA">
        <w:rPr>
          <w:rFonts w:ascii="Times New Roman" w:hAnsi="Times New Roman" w:cs="Times New Roman"/>
          <w:sz w:val="24"/>
          <w:szCs w:val="24"/>
        </w:rPr>
        <w:t>способности к самостоятельной образовательной деятельности, ценностного отношения к отечественному культурно-историческому наследию.</w:t>
      </w:r>
    </w:p>
    <w:p w14:paraId="53187886" w14:textId="7350BB32" w:rsidR="00406DBE" w:rsidRPr="00406DBE" w:rsidRDefault="00406DBE" w:rsidP="00406DBE">
      <w:pPr>
        <w:spacing w:after="0"/>
        <w:ind w:firstLine="567"/>
        <w:jc w:val="both"/>
        <w:rPr>
          <w:rFonts w:ascii="Times New Roman" w:hAnsi="Times New Roman" w:cs="Times New Roman"/>
          <w:sz w:val="24"/>
          <w:szCs w:val="24"/>
        </w:rPr>
      </w:pPr>
      <w:r w:rsidRPr="00406DBE">
        <w:rPr>
          <w:rFonts w:ascii="Times New Roman" w:hAnsi="Times New Roman" w:cs="Times New Roman"/>
          <w:sz w:val="24"/>
          <w:szCs w:val="24"/>
        </w:rPr>
        <w:t xml:space="preserve">В организации школьного воспитательного пространства заняты: 23 заместителя директора по ВР, 17 старших вожатых, 11 педагогов-психологов, 52 социальных педагога, </w:t>
      </w:r>
    </w:p>
    <w:p w14:paraId="6CD4901B" w14:textId="60988572" w:rsidR="00406DBE" w:rsidRPr="00406DBE" w:rsidRDefault="005C5E54" w:rsidP="00406DBE">
      <w:pPr>
        <w:spacing w:after="0"/>
        <w:ind w:firstLine="567"/>
        <w:jc w:val="both"/>
        <w:rPr>
          <w:rFonts w:ascii="Times New Roman" w:hAnsi="Times New Roman" w:cs="Times New Roman"/>
          <w:sz w:val="24"/>
          <w:szCs w:val="24"/>
        </w:rPr>
      </w:pPr>
      <w:r w:rsidRPr="006B6F10">
        <w:rPr>
          <w:rFonts w:ascii="Times New Roman" w:hAnsi="Times New Roman" w:cs="Times New Roman"/>
          <w:noProof/>
          <w:sz w:val="32"/>
          <w:szCs w:val="32"/>
          <w:lang w:eastAsia="ru-RU"/>
        </w:rPr>
        <w:lastRenderedPageBreak/>
        <mc:AlternateContent>
          <mc:Choice Requires="wps">
            <w:drawing>
              <wp:anchor distT="45720" distB="45720" distL="114300" distR="114300" simplePos="0" relativeHeight="251997184" behindDoc="0" locked="0" layoutInCell="1" allowOverlap="1" wp14:anchorId="125E2EEC" wp14:editId="15365A35">
                <wp:simplePos x="0" y="0"/>
                <wp:positionH relativeFrom="margin">
                  <wp:posOffset>5286375</wp:posOffset>
                </wp:positionH>
                <wp:positionV relativeFrom="paragraph">
                  <wp:posOffset>2958465</wp:posOffset>
                </wp:positionV>
                <wp:extent cx="685800" cy="301625"/>
                <wp:effectExtent l="0" t="0" r="0" b="3175"/>
                <wp:wrapNone/>
                <wp:docPr id="1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1625"/>
                        </a:xfrm>
                        <a:prstGeom prst="rect">
                          <a:avLst/>
                        </a:prstGeom>
                        <a:noFill/>
                        <a:ln w="9525">
                          <a:noFill/>
                          <a:miter lim="800000"/>
                          <a:headEnd/>
                          <a:tailEnd/>
                        </a:ln>
                      </wps:spPr>
                      <wps:txbx>
                        <w:txbxContent>
                          <w:p w14:paraId="227E3609" w14:textId="2D95EDBC" w:rsidR="002A5701" w:rsidRDefault="005C5E54" w:rsidP="002A5701">
                            <w:r>
                              <w:rPr>
                                <w:rFonts w:ascii="Times New Roman" w:hAnsi="Times New Roman" w:cs="Times New Roman"/>
                                <w:b/>
                                <w:bCs/>
                                <w:color w:val="FFFFFF" w:themeColor="background1"/>
                                <w:sz w:val="24"/>
                                <w:szCs w:val="24"/>
                                <w:lang w:val="en-US"/>
                              </w:rPr>
                              <w:t>9 654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2EEC" id="_x0000_s1080" type="#_x0000_t202" style="position:absolute;left:0;text-align:left;margin-left:416.25pt;margin-top:232.95pt;width:54pt;height:23.7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" filled="f" stroked="f">
                <v:textbox>
                  <w:txbxContent>
                    <w:p w14:paraId="227E3609" w14:textId="2D95EDBC" w:rsidR="002A5701" w:rsidRDefault="005C5E54" w:rsidP="002A5701">
                      <w:r>
                        <w:rPr>
                          <w:rFonts w:ascii="Times New Roman" w:hAnsi="Times New Roman" w:cs="Times New Roman"/>
                          <w:b/>
                          <w:bCs/>
                          <w:color w:val="FFFFFF" w:themeColor="background1"/>
                          <w:sz w:val="24"/>
                          <w:szCs w:val="24"/>
                          <w:lang w:val="en-US"/>
                        </w:rPr>
                        <w:t>9 654</w:t>
                      </w:r>
                    </w:p>
                  </w:txbxContent>
                </v:textbox>
                <w10:wrap anchorx="margin"/>
              </v:shape>
            </w:pict>
          </mc:Fallback>
        </mc:AlternateContent>
      </w:r>
      <w:r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09120" behindDoc="0" locked="0" layoutInCell="1" allowOverlap="1" wp14:anchorId="33AD79EF" wp14:editId="2B24C27A">
                <wp:simplePos x="0" y="0"/>
                <wp:positionH relativeFrom="margin">
                  <wp:posOffset>3015615</wp:posOffset>
                </wp:positionH>
                <wp:positionV relativeFrom="paragraph">
                  <wp:posOffset>1511300</wp:posOffset>
                </wp:positionV>
                <wp:extent cx="654050" cy="317500"/>
                <wp:effectExtent l="0" t="0" r="0" b="6350"/>
                <wp:wrapNone/>
                <wp:docPr id="1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17500"/>
                        </a:xfrm>
                        <a:prstGeom prst="rect">
                          <a:avLst/>
                        </a:prstGeom>
                        <a:noFill/>
                        <a:ln w="9525">
                          <a:noFill/>
                          <a:miter lim="800000"/>
                          <a:headEnd/>
                          <a:tailEnd/>
                        </a:ln>
                      </wps:spPr>
                      <wps:txbx>
                        <w:txbxContent>
                          <w:p w14:paraId="2A6B54C9" w14:textId="55F150C7" w:rsidR="0049609F" w:rsidRPr="00E8172D" w:rsidRDefault="00E8172D" w:rsidP="0023618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D79EF" id="_x0000_s1081" type="#_x0000_t202" style="position:absolute;left:0;text-align:left;margin-left:237.45pt;margin-top:119pt;width:51.5pt;height:2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" filled="f" stroked="f">
                <v:textbox>
                  <w:txbxContent>
                    <w:p w14:paraId="2A6B54C9" w14:textId="55F150C7" w:rsidR="0049609F" w:rsidRPr="00E8172D" w:rsidRDefault="00E8172D" w:rsidP="0023618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17</w:t>
                      </w:r>
                    </w:p>
                  </w:txbxContent>
                </v:textbox>
                <w10:wrap anchorx="margin"/>
              </v:shape>
            </w:pict>
          </mc:Fallback>
        </mc:AlternateContent>
      </w:r>
      <w:r w:rsidR="003A73E2"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99232" behindDoc="0" locked="0" layoutInCell="1" allowOverlap="1" wp14:anchorId="0049288E" wp14:editId="4C1A5BCA">
                <wp:simplePos x="0" y="0"/>
                <wp:positionH relativeFrom="margin">
                  <wp:posOffset>2317115</wp:posOffset>
                </wp:positionH>
                <wp:positionV relativeFrom="paragraph">
                  <wp:posOffset>2940050</wp:posOffset>
                </wp:positionV>
                <wp:extent cx="698500" cy="271780"/>
                <wp:effectExtent l="0" t="0" r="0" b="0"/>
                <wp:wrapNone/>
                <wp:docPr id="1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1780"/>
                        </a:xfrm>
                        <a:prstGeom prst="rect">
                          <a:avLst/>
                        </a:prstGeom>
                        <a:noFill/>
                        <a:ln w="9525">
                          <a:noFill/>
                          <a:miter lim="800000"/>
                          <a:headEnd/>
                          <a:tailEnd/>
                        </a:ln>
                      </wps:spPr>
                      <wps:txbx>
                        <w:txbxContent>
                          <w:p w14:paraId="63C05DF2" w14:textId="69B991A2" w:rsidR="002A5701" w:rsidRDefault="005C5E54" w:rsidP="002A5701">
                            <w:r>
                              <w:rPr>
                                <w:rFonts w:ascii="Times New Roman" w:hAnsi="Times New Roman" w:cs="Times New Roman"/>
                                <w:b/>
                                <w:bCs/>
                                <w:color w:val="FFFFFF" w:themeColor="background1"/>
                                <w:sz w:val="24"/>
                                <w:szCs w:val="24"/>
                                <w:lang w:val="en-US"/>
                              </w:rPr>
                              <w:t>11 658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288E" id="_x0000_s1082" type="#_x0000_t202" style="position:absolute;left:0;text-align:left;margin-left:182.45pt;margin-top:231.5pt;width:55pt;height:21.4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" filled="f" stroked="f">
                <v:textbox>
                  <w:txbxContent>
                    <w:p w14:paraId="63C05DF2" w14:textId="69B991A2" w:rsidR="002A5701" w:rsidRDefault="005C5E54" w:rsidP="002A5701">
                      <w:r>
                        <w:rPr>
                          <w:rFonts w:ascii="Times New Roman" w:hAnsi="Times New Roman" w:cs="Times New Roman"/>
                          <w:b/>
                          <w:bCs/>
                          <w:color w:val="FFFFFF" w:themeColor="background1"/>
                          <w:sz w:val="24"/>
                          <w:szCs w:val="24"/>
                          <w:lang w:val="en-US"/>
                        </w:rPr>
                        <w:t>11 658</w:t>
                      </w:r>
                    </w:p>
                  </w:txbxContent>
                </v:textbox>
                <w10:wrap anchorx="margin"/>
              </v:shape>
            </w:pict>
          </mc:Fallback>
        </mc:AlternateContent>
      </w:r>
      <w:r w:rsidR="00723E5A"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867136" behindDoc="0" locked="0" layoutInCell="1" allowOverlap="1" wp14:anchorId="613F5868" wp14:editId="68B95AD8">
                <wp:simplePos x="0" y="0"/>
                <wp:positionH relativeFrom="margin">
                  <wp:posOffset>153035</wp:posOffset>
                </wp:positionH>
                <wp:positionV relativeFrom="paragraph">
                  <wp:posOffset>1491615</wp:posOffset>
                </wp:positionV>
                <wp:extent cx="772886" cy="370114"/>
                <wp:effectExtent l="0" t="0" r="0" b="0"/>
                <wp:wrapNone/>
                <wp:docPr id="1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86" cy="370114"/>
                        </a:xfrm>
                        <a:prstGeom prst="rect">
                          <a:avLst/>
                        </a:prstGeom>
                        <a:noFill/>
                        <a:ln w="9525">
                          <a:noFill/>
                          <a:miter lim="800000"/>
                          <a:headEnd/>
                          <a:tailEnd/>
                        </a:ln>
                      </wps:spPr>
                      <wps:txbx>
                        <w:txbxContent>
                          <w:p w14:paraId="40D78B45" w14:textId="67AAD652" w:rsidR="006B6F10" w:rsidRPr="00723E5A" w:rsidRDefault="00723E5A">
                            <w:pPr>
                              <w:rPr>
                                <w:rFonts w:ascii="Times New Roman" w:hAnsi="Times New Roman" w:cs="Times New Roman"/>
                                <w:b/>
                                <w:bCs/>
                                <w:color w:val="FFFFFF" w:themeColor="background1"/>
                                <w:sz w:val="24"/>
                                <w:szCs w:val="24"/>
                                <w:lang w:val="en-US"/>
                              </w:rPr>
                            </w:pPr>
                            <w:r w:rsidRPr="00723E5A">
                              <w:rPr>
                                <w:rFonts w:ascii="Times New Roman" w:hAnsi="Times New Roman" w:cs="Times New Roman"/>
                                <w:b/>
                                <w:bCs/>
                                <w:color w:val="FFFFFF" w:themeColor="background1"/>
                                <w:sz w:val="24"/>
                                <w:szCs w:val="24"/>
                                <w:lang w:val="en-US"/>
                              </w:rPr>
                              <w:t>3</w:t>
                            </w:r>
                            <w:r w:rsidR="00C97DA1">
                              <w:rPr>
                                <w:rFonts w:ascii="Times New Roman" w:hAnsi="Times New Roman" w:cs="Times New Roman"/>
                                <w:b/>
                                <w:bCs/>
                                <w:color w:val="FFFFFF" w:themeColor="background1"/>
                                <w:sz w:val="24"/>
                                <w:szCs w:val="24"/>
                                <w:lang w:val="en-US"/>
                              </w:rPr>
                              <w:t xml:space="preserve"> </w:t>
                            </w:r>
                            <w:r w:rsidRPr="00723E5A">
                              <w:rPr>
                                <w:rFonts w:ascii="Times New Roman" w:hAnsi="Times New Roman" w:cs="Times New Roman"/>
                                <w:b/>
                                <w:bCs/>
                                <w:color w:val="FFFFFF" w:themeColor="background1"/>
                                <w:sz w:val="24"/>
                                <w:szCs w:val="24"/>
                                <w:lang w:val="en-US"/>
                              </w:rPr>
                              <w:t>659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F5868" id="_x0000_s1083" type="#_x0000_t202" style="position:absolute;left:0;text-align:left;margin-left:12.05pt;margin-top:117.45pt;width:60.85pt;height:29.1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" filled="f" stroked="f">
                <v:textbox>
                  <w:txbxContent>
                    <w:p w14:paraId="40D78B45" w14:textId="67AAD652" w:rsidR="006B6F10" w:rsidRPr="00723E5A" w:rsidRDefault="00723E5A">
                      <w:pPr>
                        <w:rPr>
                          <w:rFonts w:ascii="Times New Roman" w:hAnsi="Times New Roman" w:cs="Times New Roman"/>
                          <w:b/>
                          <w:bCs/>
                          <w:color w:val="FFFFFF" w:themeColor="background1"/>
                          <w:sz w:val="24"/>
                          <w:szCs w:val="24"/>
                          <w:lang w:val="en-US"/>
                        </w:rPr>
                      </w:pPr>
                      <w:r w:rsidRPr="00723E5A">
                        <w:rPr>
                          <w:rFonts w:ascii="Times New Roman" w:hAnsi="Times New Roman" w:cs="Times New Roman"/>
                          <w:b/>
                          <w:bCs/>
                          <w:color w:val="FFFFFF" w:themeColor="background1"/>
                          <w:sz w:val="24"/>
                          <w:szCs w:val="24"/>
                          <w:lang w:val="en-US"/>
                        </w:rPr>
                        <w:t>3</w:t>
                      </w:r>
                      <w:r w:rsidR="00C97DA1">
                        <w:rPr>
                          <w:rFonts w:ascii="Times New Roman" w:hAnsi="Times New Roman" w:cs="Times New Roman"/>
                          <w:b/>
                          <w:bCs/>
                          <w:color w:val="FFFFFF" w:themeColor="background1"/>
                          <w:sz w:val="24"/>
                          <w:szCs w:val="24"/>
                          <w:lang w:val="en-US"/>
                        </w:rPr>
                        <w:t xml:space="preserve"> </w:t>
                      </w:r>
                      <w:r w:rsidRPr="00723E5A">
                        <w:rPr>
                          <w:rFonts w:ascii="Times New Roman" w:hAnsi="Times New Roman" w:cs="Times New Roman"/>
                          <w:b/>
                          <w:bCs/>
                          <w:color w:val="FFFFFF" w:themeColor="background1"/>
                          <w:sz w:val="24"/>
                          <w:szCs w:val="24"/>
                          <w:lang w:val="en-US"/>
                        </w:rPr>
                        <w:t>659</w:t>
                      </w:r>
                    </w:p>
                  </w:txbxContent>
                </v:textbox>
                <w10:wrap anchorx="margin"/>
              </v:shape>
            </w:pict>
          </mc:Fallback>
        </mc:AlternateContent>
      </w:r>
      <w:r w:rsidR="00723E5A"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08096" behindDoc="0" locked="0" layoutInCell="1" allowOverlap="1" wp14:anchorId="1EEFCD15" wp14:editId="76CD72D5">
                <wp:simplePos x="0" y="0"/>
                <wp:positionH relativeFrom="margin">
                  <wp:posOffset>857522</wp:posOffset>
                </wp:positionH>
                <wp:positionV relativeFrom="paragraph">
                  <wp:posOffset>2924628</wp:posOffset>
                </wp:positionV>
                <wp:extent cx="654050" cy="339997"/>
                <wp:effectExtent l="0" t="0" r="0" b="3175"/>
                <wp:wrapNone/>
                <wp:docPr id="1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39997"/>
                        </a:xfrm>
                        <a:prstGeom prst="rect">
                          <a:avLst/>
                        </a:prstGeom>
                        <a:noFill/>
                        <a:ln w="9525">
                          <a:noFill/>
                          <a:miter lim="800000"/>
                          <a:headEnd/>
                          <a:tailEnd/>
                        </a:ln>
                      </wps:spPr>
                      <wps:txbx>
                        <w:txbxContent>
                          <w:p w14:paraId="72A079A2" w14:textId="1FECEA2C" w:rsidR="0049609F" w:rsidRPr="002A5701" w:rsidRDefault="00C76222" w:rsidP="002A5701">
                            <w:pPr>
                              <w:jc w:val="center"/>
                              <w:rPr>
                                <w:b/>
                                <w:bCs/>
                                <w:color w:val="FFFFFF" w:themeColor="background1"/>
                                <w:sz w:val="24"/>
                                <w:szCs w:val="24"/>
                              </w:rPr>
                            </w:pPr>
                            <w:r w:rsidRPr="002A5701">
                              <w:rPr>
                                <w:rFonts w:ascii="Times New Roman" w:hAnsi="Times New Roman" w:cs="Times New Roman"/>
                                <w:b/>
                                <w:bCs/>
                                <w:color w:val="FFFFFF" w:themeColor="background1"/>
                                <w:sz w:val="24"/>
                                <w:szCs w:val="24"/>
                              </w:rPr>
                              <w:t>4</w:t>
                            </w:r>
                            <w:r w:rsidR="00C97DA1">
                              <w:rPr>
                                <w:rFonts w:ascii="Times New Roman" w:hAnsi="Times New Roman" w:cs="Times New Roman"/>
                                <w:b/>
                                <w:bCs/>
                                <w:color w:val="FFFFFF" w:themeColor="background1"/>
                                <w:sz w:val="24"/>
                                <w:szCs w:val="24"/>
                                <w:lang w:val="en-US"/>
                              </w:rPr>
                              <w:t xml:space="preserve"> </w:t>
                            </w:r>
                            <w:r w:rsidRPr="002A5701">
                              <w:rPr>
                                <w:rFonts w:ascii="Times New Roman" w:hAnsi="Times New Roman" w:cs="Times New Roman"/>
                                <w:b/>
                                <w:bCs/>
                                <w:color w:val="FFFFFF" w:themeColor="background1"/>
                                <w:sz w:val="24"/>
                                <w:szCs w:val="24"/>
                              </w:rPr>
                              <w:t>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FCD15" id="_x0000_s1084" type="#_x0000_t202" style="position:absolute;left:0;text-align:left;margin-left:67.5pt;margin-top:230.3pt;width:51.5pt;height:26.7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" filled="f" stroked="f">
                <v:textbox>
                  <w:txbxContent>
                    <w:p w14:paraId="72A079A2" w14:textId="1FECEA2C" w:rsidR="0049609F" w:rsidRPr="002A5701" w:rsidRDefault="00C76222" w:rsidP="002A5701">
                      <w:pPr>
                        <w:jc w:val="center"/>
                        <w:rPr>
                          <w:b/>
                          <w:bCs/>
                          <w:color w:val="FFFFFF" w:themeColor="background1"/>
                          <w:sz w:val="24"/>
                          <w:szCs w:val="24"/>
                        </w:rPr>
                      </w:pPr>
                      <w:r w:rsidRPr="002A5701">
                        <w:rPr>
                          <w:rFonts w:ascii="Times New Roman" w:hAnsi="Times New Roman" w:cs="Times New Roman"/>
                          <w:b/>
                          <w:bCs/>
                          <w:color w:val="FFFFFF" w:themeColor="background1"/>
                          <w:sz w:val="24"/>
                          <w:szCs w:val="24"/>
                        </w:rPr>
                        <w:t>4</w:t>
                      </w:r>
                      <w:r w:rsidR="00C97DA1">
                        <w:rPr>
                          <w:rFonts w:ascii="Times New Roman" w:hAnsi="Times New Roman" w:cs="Times New Roman"/>
                          <w:b/>
                          <w:bCs/>
                          <w:color w:val="FFFFFF" w:themeColor="background1"/>
                          <w:sz w:val="24"/>
                          <w:szCs w:val="24"/>
                          <w:lang w:val="en-US"/>
                        </w:rPr>
                        <w:t xml:space="preserve"> </w:t>
                      </w:r>
                      <w:r w:rsidRPr="002A5701">
                        <w:rPr>
                          <w:rFonts w:ascii="Times New Roman" w:hAnsi="Times New Roman" w:cs="Times New Roman"/>
                          <w:b/>
                          <w:bCs/>
                          <w:color w:val="FFFFFF" w:themeColor="background1"/>
                          <w:sz w:val="24"/>
                          <w:szCs w:val="24"/>
                        </w:rPr>
                        <w:t>127</w:t>
                      </w:r>
                    </w:p>
                  </w:txbxContent>
                </v:textbox>
                <w10:wrap anchorx="margin"/>
              </v:shape>
            </w:pict>
          </mc:Fallback>
        </mc:AlternateContent>
      </w:r>
      <w:r w:rsidR="002A5701"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2001280" behindDoc="0" locked="0" layoutInCell="1" allowOverlap="1" wp14:anchorId="7781ABD1" wp14:editId="4B32AFCB">
                <wp:simplePos x="0" y="0"/>
                <wp:positionH relativeFrom="margin">
                  <wp:posOffset>3742055</wp:posOffset>
                </wp:positionH>
                <wp:positionV relativeFrom="paragraph">
                  <wp:posOffset>2941501</wp:posOffset>
                </wp:positionV>
                <wp:extent cx="654050" cy="272143"/>
                <wp:effectExtent l="0" t="0" r="0" b="0"/>
                <wp:wrapNone/>
                <wp:docPr id="1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72143"/>
                        </a:xfrm>
                        <a:prstGeom prst="rect">
                          <a:avLst/>
                        </a:prstGeom>
                        <a:noFill/>
                        <a:ln w="9525">
                          <a:noFill/>
                          <a:miter lim="800000"/>
                          <a:headEnd/>
                          <a:tailEnd/>
                        </a:ln>
                      </wps:spPr>
                      <wps:txbx>
                        <w:txbxContent>
                          <w:p w14:paraId="15D20842" w14:textId="25161849" w:rsidR="002A5701" w:rsidRPr="002A5701" w:rsidRDefault="002A5701" w:rsidP="002A5701">
                            <w:pPr>
                              <w:jc w:val="center"/>
                              <w:rPr>
                                <w:rFonts w:ascii="Times New Roman" w:hAnsi="Times New Roman" w:cs="Times New Roman"/>
                                <w:b/>
                                <w:bCs/>
                                <w:color w:val="FFFFFF" w:themeColor="background1"/>
                                <w:sz w:val="24"/>
                                <w:szCs w:val="24"/>
                              </w:rPr>
                            </w:pPr>
                            <w:r w:rsidRPr="002A5701">
                              <w:rPr>
                                <w:rFonts w:ascii="Times New Roman" w:hAnsi="Times New Roman" w:cs="Times New Roman"/>
                                <w:b/>
                                <w:bCs/>
                                <w:color w:val="FFFFFF" w:themeColor="background1"/>
                                <w:sz w:val="24"/>
                                <w:szCs w:val="24"/>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ABD1" id="_x0000_s1085" type="#_x0000_t202" style="position:absolute;left:0;text-align:left;margin-left:294.65pt;margin-top:231.6pt;width:51.5pt;height:21.4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" filled="f" stroked="f">
                <v:textbox>
                  <w:txbxContent>
                    <w:p w14:paraId="15D20842" w14:textId="25161849" w:rsidR="002A5701" w:rsidRPr="002A5701" w:rsidRDefault="002A5701" w:rsidP="002A5701">
                      <w:pPr>
                        <w:jc w:val="center"/>
                        <w:rPr>
                          <w:rFonts w:ascii="Times New Roman" w:hAnsi="Times New Roman" w:cs="Times New Roman"/>
                          <w:b/>
                          <w:bCs/>
                          <w:color w:val="FFFFFF" w:themeColor="background1"/>
                          <w:sz w:val="24"/>
                          <w:szCs w:val="24"/>
                        </w:rPr>
                      </w:pPr>
                      <w:r w:rsidRPr="002A5701">
                        <w:rPr>
                          <w:rFonts w:ascii="Times New Roman" w:hAnsi="Times New Roman" w:cs="Times New Roman"/>
                          <w:b/>
                          <w:bCs/>
                          <w:color w:val="FFFFFF" w:themeColor="background1"/>
                          <w:sz w:val="24"/>
                          <w:szCs w:val="24"/>
                        </w:rPr>
                        <w:t>22</w:t>
                      </w:r>
                    </w:p>
                  </w:txbxContent>
                </v:textbox>
                <w10:wrap anchorx="margin"/>
              </v:shape>
            </w:pict>
          </mc:Fallback>
        </mc:AlternateContent>
      </w:r>
      <w:r w:rsidR="002A5701"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43936" behindDoc="0" locked="0" layoutInCell="1" allowOverlap="1" wp14:anchorId="5D1CD053" wp14:editId="7EDD3094">
                <wp:simplePos x="0" y="0"/>
                <wp:positionH relativeFrom="margin">
                  <wp:posOffset>1576886</wp:posOffset>
                </wp:positionH>
                <wp:positionV relativeFrom="paragraph">
                  <wp:posOffset>1491888</wp:posOffset>
                </wp:positionV>
                <wp:extent cx="609600" cy="266700"/>
                <wp:effectExtent l="0" t="0" r="0" b="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2AAE1968" w14:textId="66A31E8C" w:rsidR="00BD3D8C" w:rsidRPr="001A5984" w:rsidRDefault="00BD3D8C" w:rsidP="00BD3D8C">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6 453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CD053" id="_x0000_s1086" type="#_x0000_t202" style="position:absolute;left:0;text-align:left;margin-left:124.15pt;margin-top:117.45pt;width:48pt;height:21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" filled="f" stroked="f">
                <v:textbox>
                  <w:txbxContent>
                    <w:p w14:paraId="2AAE1968" w14:textId="66A31E8C" w:rsidR="00BD3D8C" w:rsidRPr="001A5984" w:rsidRDefault="00BD3D8C" w:rsidP="00BD3D8C">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6 453</w:t>
                      </w:r>
                    </w:p>
                  </w:txbxContent>
                </v:textbox>
                <w10:wrap anchorx="margin"/>
              </v:shape>
            </w:pict>
          </mc:Fallback>
        </mc:AlternateContent>
      </w:r>
      <w:r w:rsidR="00C76222" w:rsidRPr="006B6F10">
        <w:rPr>
          <w:rFonts w:ascii="Times New Roman" w:hAnsi="Times New Roman" w:cs="Times New Roman"/>
          <w:noProof/>
          <w:sz w:val="32"/>
          <w:szCs w:val="32"/>
          <w:lang w:eastAsia="ru-RU"/>
        </w:rPr>
        <mc:AlternateContent>
          <mc:Choice Requires="wps">
            <w:drawing>
              <wp:anchor distT="45720" distB="45720" distL="114300" distR="114300" simplePos="0" relativeHeight="251945984" behindDoc="0" locked="0" layoutInCell="1" allowOverlap="1" wp14:anchorId="3740F6B3" wp14:editId="618B76E7">
                <wp:simplePos x="0" y="0"/>
                <wp:positionH relativeFrom="margin">
                  <wp:posOffset>4467225</wp:posOffset>
                </wp:positionH>
                <wp:positionV relativeFrom="paragraph">
                  <wp:posOffset>1506855</wp:posOffset>
                </wp:positionV>
                <wp:extent cx="662940" cy="266700"/>
                <wp:effectExtent l="0" t="0" r="0" b="0"/>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6700"/>
                        </a:xfrm>
                        <a:prstGeom prst="rect">
                          <a:avLst/>
                        </a:prstGeom>
                        <a:noFill/>
                        <a:ln w="9525">
                          <a:noFill/>
                          <a:miter lim="800000"/>
                          <a:headEnd/>
                          <a:tailEnd/>
                        </a:ln>
                      </wps:spPr>
                      <wps:txbx>
                        <w:txbxContent>
                          <w:p w14:paraId="7B659672" w14:textId="449F8C83" w:rsidR="00845498" w:rsidRPr="001A5984" w:rsidRDefault="00845498" w:rsidP="0084549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12 155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F6B3" id="_x0000_s1087" type="#_x0000_t202" style="position:absolute;left:0;text-align:left;margin-left:351.75pt;margin-top:118.65pt;width:52.2pt;height:21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" filled="f" stroked="f">
                <v:textbox>
                  <w:txbxContent>
                    <w:p w14:paraId="7B659672" w14:textId="449F8C83" w:rsidR="00845498" w:rsidRPr="001A5984" w:rsidRDefault="00845498" w:rsidP="0084549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12 155</w:t>
                      </w:r>
                    </w:p>
                  </w:txbxContent>
                </v:textbox>
                <w10:wrap anchorx="margin"/>
              </v:shape>
            </w:pict>
          </mc:Fallback>
        </mc:AlternateContent>
      </w:r>
      <w:r w:rsidR="00406DBE">
        <w:rPr>
          <w:noProof/>
          <w:sz w:val="32"/>
          <w:szCs w:val="32"/>
          <w:lang w:eastAsia="ru-RU"/>
        </w:rPr>
        <w:drawing>
          <wp:anchor distT="0" distB="0" distL="114300" distR="114300" simplePos="0" relativeHeight="251655165" behindDoc="0" locked="0" layoutInCell="1" allowOverlap="1" wp14:anchorId="5D2BD10A" wp14:editId="442992F9">
            <wp:simplePos x="0" y="0"/>
            <wp:positionH relativeFrom="margin">
              <wp:align>right</wp:align>
            </wp:positionH>
            <wp:positionV relativeFrom="paragraph">
              <wp:posOffset>1438275</wp:posOffset>
            </wp:positionV>
            <wp:extent cx="5932170" cy="1831340"/>
            <wp:effectExtent l="0" t="0" r="0" b="0"/>
            <wp:wrapThrough wrapText="bothSides">
              <wp:wrapPolygon edited="0">
                <wp:start x="0" y="0"/>
                <wp:lineTo x="0" y="21345"/>
                <wp:lineTo x="21503" y="21345"/>
                <wp:lineTo x="21503"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93217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DBE" w:rsidRPr="00406DBE">
        <w:rPr>
          <w:rFonts w:ascii="Times New Roman" w:hAnsi="Times New Roman" w:cs="Times New Roman"/>
          <w:sz w:val="24"/>
          <w:szCs w:val="24"/>
        </w:rPr>
        <w:t>В течение учебного года специалистами Управления образования проведено более 20 индивидуальных консультаций с заместителями директоров по воспитательной работе, в образовательные организации направлено более 10 методических рекомендаций по различным направлениям воспитательной и профилактической работы, в том числе по разработке и внедрению программ воспитания. По состоянию на 01.09.2022 года программы воспитания разработаны и внедрены во всех общеобразовательных организациях.</w:t>
      </w:r>
      <w:r w:rsidR="002A5701" w:rsidRPr="002A5701">
        <w:rPr>
          <w:rFonts w:ascii="Times New Roman" w:hAnsi="Times New Roman" w:cs="Times New Roman"/>
          <w:noProof/>
          <w:sz w:val="32"/>
          <w:szCs w:val="32"/>
          <w:lang w:eastAsia="ru-RU"/>
        </w:rPr>
        <w:t xml:space="preserve"> </w:t>
      </w:r>
    </w:p>
    <w:p w14:paraId="02D4B6D9" w14:textId="4DE2C61D" w:rsidR="002530A7" w:rsidRPr="005C5E54" w:rsidRDefault="002530A7" w:rsidP="005C5E54">
      <w:pPr>
        <w:spacing w:after="0"/>
        <w:jc w:val="both"/>
        <w:rPr>
          <w:rFonts w:ascii="Times New Roman" w:hAnsi="Times New Roman" w:cs="Times New Roman"/>
          <w:sz w:val="24"/>
          <w:szCs w:val="24"/>
        </w:rPr>
      </w:pPr>
    </w:p>
    <w:tbl>
      <w:tblPr>
        <w:tblStyle w:val="aa"/>
        <w:tblpPr w:leftFromText="180" w:rightFromText="180" w:vertAnchor="text" w:horzAnchor="margin" w:tblpY="148"/>
        <w:tblW w:w="0" w:type="auto"/>
        <w:tblBorders>
          <w:top w:val="thinThickSmallGap" w:sz="24" w:space="0" w:color="4472C4" w:themeColor="accent1"/>
          <w:left w:val="thinThickSmallGap" w:sz="24" w:space="0" w:color="4472C4" w:themeColor="accent1"/>
          <w:bottom w:val="thickThinSmallGap" w:sz="24" w:space="0" w:color="4472C4" w:themeColor="accent1"/>
          <w:right w:val="thickThinSmallGap" w:sz="24" w:space="0" w:color="4472C4" w:themeColor="accent1"/>
          <w:insideH w:val="none" w:sz="0" w:space="0" w:color="auto"/>
          <w:insideV w:val="none" w:sz="0" w:space="0" w:color="auto"/>
        </w:tblBorders>
        <w:tblLook w:val="04A0" w:firstRow="1" w:lastRow="0" w:firstColumn="1" w:lastColumn="0" w:noHBand="0" w:noVBand="1"/>
      </w:tblPr>
      <w:tblGrid>
        <w:gridCol w:w="6895"/>
      </w:tblGrid>
      <w:tr w:rsidR="00406DBE" w14:paraId="44D0FDA7" w14:textId="77777777" w:rsidTr="006A33F5">
        <w:trPr>
          <w:trHeight w:val="544"/>
        </w:trPr>
        <w:tc>
          <w:tcPr>
            <w:tcW w:w="6895" w:type="dxa"/>
          </w:tcPr>
          <w:p w14:paraId="5F418C80" w14:textId="75FE2269" w:rsidR="00406DBE" w:rsidRDefault="00406DBE" w:rsidP="006A33F5">
            <w:pPr>
              <w:ind w:left="30" w:firstLine="142"/>
              <w:jc w:val="both"/>
              <w:rPr>
                <w:rFonts w:ascii="Times New Roman" w:hAnsi="Times New Roman" w:cs="Times New Roman"/>
                <w:sz w:val="20"/>
                <w:szCs w:val="20"/>
              </w:rPr>
            </w:pPr>
            <w:r w:rsidRPr="007D44DA">
              <w:rPr>
                <w:rFonts w:ascii="Times New Roman" w:hAnsi="Times New Roman" w:cs="Times New Roman"/>
                <w:sz w:val="20"/>
                <w:szCs w:val="20"/>
              </w:rPr>
              <w:t xml:space="preserve">Детские общественные объединения способствуют развитию лидерского и творческого потенциала детей. </w:t>
            </w:r>
          </w:p>
          <w:p w14:paraId="70B7F69E" w14:textId="77777777" w:rsidR="00406DBE" w:rsidRDefault="00406DBE" w:rsidP="006A33F5">
            <w:pPr>
              <w:ind w:left="30" w:firstLine="142"/>
              <w:jc w:val="both"/>
              <w:rPr>
                <w:rFonts w:ascii="Times New Roman" w:hAnsi="Times New Roman" w:cs="Times New Roman"/>
                <w:sz w:val="20"/>
                <w:szCs w:val="20"/>
              </w:rPr>
            </w:pPr>
            <w:r w:rsidRPr="007D44DA">
              <w:rPr>
                <w:rFonts w:ascii="Times New Roman" w:hAnsi="Times New Roman" w:cs="Times New Roman"/>
                <w:sz w:val="20"/>
                <w:szCs w:val="20"/>
              </w:rPr>
              <w:t xml:space="preserve">Школы </w:t>
            </w:r>
            <w:r>
              <w:rPr>
                <w:rFonts w:ascii="Times New Roman" w:hAnsi="Times New Roman" w:cs="Times New Roman"/>
                <w:sz w:val="20"/>
                <w:szCs w:val="20"/>
              </w:rPr>
              <w:t>Тахтамукайского района</w:t>
            </w:r>
            <w:r w:rsidRPr="007D44DA">
              <w:rPr>
                <w:rFonts w:ascii="Times New Roman" w:hAnsi="Times New Roman" w:cs="Times New Roman"/>
                <w:sz w:val="20"/>
                <w:szCs w:val="20"/>
              </w:rPr>
              <w:t xml:space="preserve"> активно включились в деятельность Российского движения школьников.</w:t>
            </w:r>
            <w:r w:rsidRPr="00F3087A">
              <w:rPr>
                <w:rFonts w:ascii="Times New Roman" w:hAnsi="Times New Roman"/>
                <w:sz w:val="24"/>
              </w:rPr>
              <w:t xml:space="preserve"> </w:t>
            </w:r>
            <w:r w:rsidRPr="00F3087A">
              <w:rPr>
                <w:rFonts w:ascii="Times New Roman" w:hAnsi="Times New Roman" w:cs="Times New Roman"/>
                <w:sz w:val="20"/>
                <w:szCs w:val="20"/>
              </w:rPr>
              <w:t xml:space="preserve">Во всех общеобразовательных организациях созданы первичные организации РДШ. </w:t>
            </w:r>
            <w:r w:rsidRPr="007D44DA">
              <w:rPr>
                <w:rFonts w:ascii="Times New Roman" w:hAnsi="Times New Roman" w:cs="Times New Roman"/>
                <w:sz w:val="20"/>
                <w:szCs w:val="20"/>
              </w:rPr>
              <w:t xml:space="preserve"> В районе эффективно реализуются программы патриотического воспитания детей, в том числе военно</w:t>
            </w:r>
            <w:r>
              <w:rPr>
                <w:rFonts w:ascii="Times New Roman" w:hAnsi="Times New Roman" w:cs="Times New Roman"/>
                <w:sz w:val="20"/>
                <w:szCs w:val="20"/>
              </w:rPr>
              <w:t>-</w:t>
            </w:r>
            <w:r w:rsidRPr="007D44DA">
              <w:rPr>
                <w:rFonts w:ascii="Times New Roman" w:hAnsi="Times New Roman" w:cs="Times New Roman"/>
                <w:sz w:val="20"/>
                <w:szCs w:val="20"/>
              </w:rPr>
              <w:t xml:space="preserve">патриотического. </w:t>
            </w:r>
          </w:p>
          <w:p w14:paraId="5C7D0FB8" w14:textId="77777777" w:rsidR="00406DBE" w:rsidRPr="00895D9D" w:rsidRDefault="00406DBE" w:rsidP="006A33F5">
            <w:pPr>
              <w:ind w:left="30" w:firstLine="142"/>
              <w:jc w:val="both"/>
              <w:rPr>
                <w:rFonts w:ascii="Times New Roman" w:hAnsi="Times New Roman" w:cs="Times New Roman"/>
                <w:sz w:val="12"/>
                <w:szCs w:val="12"/>
              </w:rPr>
            </w:pPr>
            <w:r w:rsidRPr="007D44DA">
              <w:rPr>
                <w:rFonts w:ascii="Times New Roman" w:hAnsi="Times New Roman" w:cs="Times New Roman"/>
                <w:sz w:val="20"/>
                <w:szCs w:val="20"/>
              </w:rPr>
              <w:t>Формирование у подрастающего поколения ответственного отношения к своему здоровью и потребности в здоровом образе жизни осуществляется в рамках программы сохранения и укрепления здоровья. Во всех образовательных организациях реализуются мероприятия всероссийского физкультурно-спортивного комплекса «ГТО</w:t>
            </w:r>
            <w:r>
              <w:rPr>
                <w:rFonts w:ascii="Times New Roman" w:hAnsi="Times New Roman" w:cs="Times New Roman"/>
                <w:sz w:val="20"/>
                <w:szCs w:val="20"/>
              </w:rPr>
              <w:t>»</w:t>
            </w:r>
          </w:p>
        </w:tc>
      </w:tr>
    </w:tbl>
    <w:p w14:paraId="34B5B52B" w14:textId="49A32453" w:rsidR="00144F9C" w:rsidRDefault="00144F9C" w:rsidP="00144F9C">
      <w:pPr>
        <w:spacing w:after="0"/>
        <w:jc w:val="both"/>
        <w:rPr>
          <w:rFonts w:ascii="Times New Roman" w:hAnsi="Times New Roman"/>
          <w:sz w:val="24"/>
        </w:rPr>
      </w:pPr>
      <w:r>
        <w:rPr>
          <w:noProof/>
          <w:lang w:eastAsia="ru-RU"/>
        </w:rPr>
        <w:drawing>
          <wp:anchor distT="0" distB="0" distL="114300" distR="114300" simplePos="0" relativeHeight="251882496" behindDoc="0" locked="0" layoutInCell="1" allowOverlap="1" wp14:anchorId="7643ADCC" wp14:editId="74BB6A24">
            <wp:simplePos x="0" y="0"/>
            <wp:positionH relativeFrom="margin">
              <wp:posOffset>4547235</wp:posOffset>
            </wp:positionH>
            <wp:positionV relativeFrom="paragraph">
              <wp:posOffset>0</wp:posOffset>
            </wp:positionV>
            <wp:extent cx="1501140" cy="2134870"/>
            <wp:effectExtent l="0" t="0" r="3810" b="0"/>
            <wp:wrapThrough wrapText="bothSides">
              <wp:wrapPolygon edited="0">
                <wp:start x="0" y="0"/>
                <wp:lineTo x="0" y="21394"/>
                <wp:lineTo x="21381" y="21394"/>
                <wp:lineTo x="21381" y="0"/>
                <wp:lineTo x="0" y="0"/>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114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4D957" w14:textId="21B23A1D" w:rsidR="00DC6B9C" w:rsidRDefault="00BD3D8C" w:rsidP="00EE587E">
      <w:pPr>
        <w:spacing w:after="0"/>
        <w:ind w:firstLine="567"/>
        <w:jc w:val="both"/>
        <w:rPr>
          <w:rFonts w:ascii="Times New Roman" w:hAnsi="Times New Roman"/>
          <w:sz w:val="24"/>
        </w:rPr>
      </w:pPr>
      <w:r>
        <w:rPr>
          <w:rFonts w:ascii="Times New Roman" w:hAnsi="Times New Roman"/>
          <w:sz w:val="24"/>
        </w:rPr>
        <w:t xml:space="preserve">В общеобразовательных организациях района идет плодотворная работа по </w:t>
      </w:r>
      <w:r w:rsidR="000808C2">
        <w:rPr>
          <w:rFonts w:ascii="Times New Roman" w:hAnsi="Times New Roman"/>
          <w:sz w:val="24"/>
        </w:rPr>
        <w:t>вовлечению и</w:t>
      </w:r>
      <w:r>
        <w:rPr>
          <w:rFonts w:ascii="Times New Roman" w:hAnsi="Times New Roman"/>
          <w:sz w:val="24"/>
        </w:rPr>
        <w:t xml:space="preserve"> достижению показателя эффективности «Доля граждан, занимающихся добровольческой (волонтерской) деятельностью».</w:t>
      </w:r>
      <w:r w:rsidR="000808C2">
        <w:rPr>
          <w:rFonts w:ascii="Times New Roman" w:hAnsi="Times New Roman"/>
          <w:sz w:val="24"/>
        </w:rPr>
        <w:t xml:space="preserve"> </w:t>
      </w:r>
      <w:r w:rsidR="00F4610F">
        <w:rPr>
          <w:rFonts w:ascii="Times New Roman" w:hAnsi="Times New Roman"/>
          <w:sz w:val="24"/>
        </w:rPr>
        <w:t>В добровольческую деятельность вовлечены в 2022 году вовлечено 12155</w:t>
      </w:r>
      <w:r w:rsidR="00DC6B9C">
        <w:rPr>
          <w:rFonts w:ascii="Times New Roman" w:hAnsi="Times New Roman"/>
          <w:sz w:val="24"/>
        </w:rPr>
        <w:t xml:space="preserve"> детей,</w:t>
      </w:r>
      <w:r w:rsidR="00F4610F">
        <w:rPr>
          <w:rFonts w:ascii="Times New Roman" w:hAnsi="Times New Roman"/>
          <w:sz w:val="24"/>
        </w:rPr>
        <w:t xml:space="preserve"> </w:t>
      </w:r>
      <w:r w:rsidR="00DC6B9C">
        <w:rPr>
          <w:rFonts w:ascii="Times New Roman" w:hAnsi="Times New Roman"/>
          <w:sz w:val="24"/>
        </w:rPr>
        <w:t xml:space="preserve">из них </w:t>
      </w:r>
      <w:r w:rsidR="009F0F13">
        <w:rPr>
          <w:rFonts w:ascii="Times New Roman" w:hAnsi="Times New Roman"/>
          <w:sz w:val="24"/>
        </w:rPr>
        <w:t xml:space="preserve">на сайте «Добро.ру» </w:t>
      </w:r>
      <w:r w:rsidR="00F4610F">
        <w:rPr>
          <w:rFonts w:ascii="Times New Roman" w:hAnsi="Times New Roman"/>
          <w:sz w:val="24"/>
        </w:rPr>
        <w:t>зарегистрирова</w:t>
      </w:r>
      <w:r w:rsidR="00DC6B9C">
        <w:rPr>
          <w:rFonts w:ascii="Times New Roman" w:hAnsi="Times New Roman"/>
          <w:sz w:val="24"/>
        </w:rPr>
        <w:t xml:space="preserve">лись </w:t>
      </w:r>
      <w:r w:rsidR="00F4610F">
        <w:rPr>
          <w:rFonts w:ascii="Times New Roman" w:hAnsi="Times New Roman"/>
          <w:sz w:val="24"/>
        </w:rPr>
        <w:t>5159 человек</w:t>
      </w:r>
      <w:r w:rsidR="00DC6B9C">
        <w:rPr>
          <w:rFonts w:ascii="Times New Roman" w:hAnsi="Times New Roman"/>
          <w:sz w:val="24"/>
        </w:rPr>
        <w:t>.</w:t>
      </w:r>
    </w:p>
    <w:p w14:paraId="2DB1174A" w14:textId="4C13634A" w:rsidR="00F4610F" w:rsidRDefault="00F4610F" w:rsidP="00EE587E">
      <w:pPr>
        <w:spacing w:after="0"/>
        <w:ind w:firstLine="567"/>
        <w:jc w:val="both"/>
        <w:rPr>
          <w:rFonts w:ascii="Times New Roman" w:hAnsi="Times New Roman"/>
          <w:sz w:val="24"/>
        </w:rPr>
      </w:pPr>
      <w:r>
        <w:rPr>
          <w:rFonts w:ascii="Times New Roman" w:hAnsi="Times New Roman"/>
          <w:sz w:val="24"/>
        </w:rPr>
        <w:t>За каждым волонтерским отрядом закреплены ветераны ВОВ, дети войны, ветераны труда. Многие школьные волонтерские отряды приняли участие во Всероссийских, региональных акциях, конкурсах как:</w:t>
      </w:r>
    </w:p>
    <w:p w14:paraId="7DD73B02" w14:textId="77777777" w:rsidR="00F4610F" w:rsidRDefault="00F4610F" w:rsidP="00EE587E">
      <w:pPr>
        <w:pStyle w:val="ae"/>
        <w:spacing w:line="240" w:lineRule="auto"/>
        <w:ind w:left="567"/>
        <w:contextualSpacing/>
        <w:rPr>
          <w:rFonts w:ascii="Times New Roman" w:hAnsi="Times New Roman"/>
          <w:sz w:val="24"/>
        </w:rPr>
      </w:pPr>
      <w:r>
        <w:rPr>
          <w:rFonts w:ascii="Times New Roman" w:hAnsi="Times New Roman"/>
          <w:sz w:val="24"/>
        </w:rPr>
        <w:t>- «Пусть будет тёплой осень жизни» (концерт ко дню Пожилого человека);</w:t>
      </w:r>
    </w:p>
    <w:p w14:paraId="44FFC6B8" w14:textId="77777777" w:rsidR="00F4610F" w:rsidRDefault="00F4610F" w:rsidP="00EE587E">
      <w:pPr>
        <w:pStyle w:val="ae"/>
        <w:spacing w:line="240" w:lineRule="auto"/>
        <w:ind w:left="567"/>
        <w:contextualSpacing/>
        <w:rPr>
          <w:rFonts w:ascii="Times New Roman" w:hAnsi="Times New Roman"/>
          <w:sz w:val="24"/>
        </w:rPr>
      </w:pPr>
      <w:r>
        <w:rPr>
          <w:rFonts w:ascii="Times New Roman" w:hAnsi="Times New Roman"/>
          <w:sz w:val="24"/>
        </w:rPr>
        <w:t>- «День народного единства» (посещение ветеранов ВОВ);</w:t>
      </w:r>
    </w:p>
    <w:p w14:paraId="23775896" w14:textId="77777777" w:rsidR="00F4610F" w:rsidRDefault="00F4610F" w:rsidP="00EE587E">
      <w:pPr>
        <w:pStyle w:val="ae"/>
        <w:spacing w:line="240" w:lineRule="auto"/>
        <w:ind w:left="567"/>
        <w:contextualSpacing/>
        <w:rPr>
          <w:rFonts w:ascii="Times New Roman" w:hAnsi="Times New Roman"/>
          <w:sz w:val="24"/>
        </w:rPr>
      </w:pPr>
      <w:r>
        <w:rPr>
          <w:rFonts w:ascii="Times New Roman" w:hAnsi="Times New Roman"/>
          <w:sz w:val="24"/>
        </w:rPr>
        <w:t>- классные часы «Милосердие спасёт мир»;</w:t>
      </w:r>
    </w:p>
    <w:p w14:paraId="348E40DE" w14:textId="77777777" w:rsidR="00F4610F" w:rsidRDefault="00F4610F" w:rsidP="00EE587E">
      <w:pPr>
        <w:pStyle w:val="ae"/>
        <w:spacing w:line="240" w:lineRule="auto"/>
        <w:ind w:left="567"/>
        <w:contextualSpacing/>
        <w:rPr>
          <w:rFonts w:ascii="Times New Roman" w:hAnsi="Times New Roman"/>
          <w:sz w:val="24"/>
        </w:rPr>
      </w:pPr>
      <w:r>
        <w:rPr>
          <w:rFonts w:ascii="Times New Roman" w:hAnsi="Times New Roman"/>
          <w:sz w:val="24"/>
        </w:rPr>
        <w:t>- Месячник «К людям с добрым сердцем» (поздравительные открытки ко Дню пожилых людей, ко Дню Учителя, ит.д.);</w:t>
      </w:r>
    </w:p>
    <w:p w14:paraId="505B5E56" w14:textId="77777777" w:rsidR="00F4610F" w:rsidRDefault="00F4610F" w:rsidP="00EE587E">
      <w:pPr>
        <w:pStyle w:val="ae"/>
        <w:spacing w:line="240" w:lineRule="auto"/>
        <w:ind w:left="567"/>
        <w:contextualSpacing/>
        <w:jc w:val="both"/>
        <w:rPr>
          <w:rFonts w:ascii="Times New Roman" w:hAnsi="Times New Roman"/>
          <w:sz w:val="24"/>
        </w:rPr>
      </w:pPr>
      <w:r>
        <w:rPr>
          <w:rFonts w:ascii="Times New Roman" w:hAnsi="Times New Roman"/>
          <w:sz w:val="24"/>
        </w:rPr>
        <w:t>- посещение ветеранов ВОВ и труда (поздравление с Новым годом);</w:t>
      </w:r>
    </w:p>
    <w:p w14:paraId="5C3EF357" w14:textId="0E997384" w:rsidR="00F4610F" w:rsidRDefault="00F4610F" w:rsidP="00EE587E">
      <w:pPr>
        <w:pStyle w:val="ae"/>
        <w:spacing w:line="240" w:lineRule="auto"/>
        <w:ind w:left="567"/>
        <w:contextualSpacing/>
        <w:jc w:val="both"/>
        <w:rPr>
          <w:rFonts w:ascii="Times New Roman" w:hAnsi="Times New Roman"/>
          <w:sz w:val="24"/>
        </w:rPr>
      </w:pPr>
      <w:r>
        <w:rPr>
          <w:rFonts w:ascii="Times New Roman" w:hAnsi="Times New Roman"/>
          <w:sz w:val="24"/>
        </w:rPr>
        <w:t>- проведение праздничных митингов с возложением цветов;</w:t>
      </w:r>
    </w:p>
    <w:p w14:paraId="760A323C" w14:textId="06398F15" w:rsidR="00F4610F" w:rsidRDefault="00F4610F" w:rsidP="00EE587E">
      <w:pPr>
        <w:pStyle w:val="ae"/>
        <w:spacing w:line="240" w:lineRule="auto"/>
        <w:ind w:left="567"/>
        <w:contextualSpacing/>
        <w:jc w:val="both"/>
        <w:rPr>
          <w:rFonts w:ascii="Times New Roman" w:hAnsi="Times New Roman"/>
          <w:sz w:val="24"/>
        </w:rPr>
      </w:pPr>
      <w:r>
        <w:rPr>
          <w:rFonts w:ascii="Times New Roman" w:hAnsi="Times New Roman"/>
          <w:sz w:val="24"/>
        </w:rPr>
        <w:t>- встречи поколений в музее, выступления учащихся перед тружениками тыла;</w:t>
      </w:r>
    </w:p>
    <w:p w14:paraId="00361BA4" w14:textId="77777777" w:rsidR="00F4610F" w:rsidRDefault="00F4610F" w:rsidP="00EE587E">
      <w:pPr>
        <w:pStyle w:val="ae"/>
        <w:spacing w:line="240" w:lineRule="auto"/>
        <w:ind w:left="567"/>
        <w:contextualSpacing/>
        <w:jc w:val="both"/>
        <w:rPr>
          <w:rFonts w:ascii="Times New Roman" w:hAnsi="Times New Roman"/>
          <w:sz w:val="24"/>
        </w:rPr>
      </w:pPr>
      <w:r>
        <w:rPr>
          <w:rFonts w:ascii="Times New Roman" w:hAnsi="Times New Roman"/>
          <w:sz w:val="24"/>
        </w:rPr>
        <w:t>- праздничный концерт «Победный май, цветущий май»;</w:t>
      </w:r>
    </w:p>
    <w:p w14:paraId="66CD07C9" w14:textId="77777777" w:rsidR="007C2B8D" w:rsidRDefault="00F4610F" w:rsidP="00EE587E">
      <w:pPr>
        <w:pStyle w:val="ae"/>
        <w:spacing w:line="240" w:lineRule="auto"/>
        <w:ind w:left="567"/>
        <w:contextualSpacing/>
        <w:rPr>
          <w:rFonts w:ascii="Times New Roman" w:hAnsi="Times New Roman"/>
          <w:sz w:val="24"/>
        </w:rPr>
      </w:pPr>
      <w:r>
        <w:rPr>
          <w:rFonts w:ascii="Times New Roman" w:hAnsi="Times New Roman"/>
          <w:sz w:val="24"/>
        </w:rPr>
        <w:lastRenderedPageBreak/>
        <w:t>- Мини-Акция сбора подарков в школе для ветерана ВОВ и тружеников тыла «Дань подвигу».</w:t>
      </w:r>
    </w:p>
    <w:p w14:paraId="1A1C883D" w14:textId="780541EB" w:rsidR="00A0536A" w:rsidRDefault="006B10C0" w:rsidP="006E02DB">
      <w:pPr>
        <w:pStyle w:val="ae"/>
        <w:spacing w:line="240" w:lineRule="auto"/>
        <w:ind w:firstLine="567"/>
        <w:contextualSpacing/>
        <w:jc w:val="both"/>
        <w:rPr>
          <w:rFonts w:ascii="Times New Roman" w:hAnsi="Times New Roman"/>
          <w:sz w:val="24"/>
          <w:szCs w:val="24"/>
        </w:rPr>
      </w:pPr>
      <w:r w:rsidRPr="0086487D">
        <w:rPr>
          <w:rFonts w:ascii="Times New Roman" w:hAnsi="Times New Roman"/>
          <w:noProof/>
          <w:sz w:val="24"/>
          <w:szCs w:val="24"/>
        </w:rPr>
        <mc:AlternateContent>
          <mc:Choice Requires="wps">
            <w:drawing>
              <wp:anchor distT="45720" distB="45720" distL="114300" distR="114300" simplePos="0" relativeHeight="251964416" behindDoc="0" locked="0" layoutInCell="1" allowOverlap="1" wp14:anchorId="5FDEA8B3" wp14:editId="57AFCAB1">
                <wp:simplePos x="0" y="0"/>
                <wp:positionH relativeFrom="column">
                  <wp:posOffset>76200</wp:posOffset>
                </wp:positionH>
                <wp:positionV relativeFrom="paragraph">
                  <wp:posOffset>2806065</wp:posOffset>
                </wp:positionV>
                <wp:extent cx="220980" cy="220980"/>
                <wp:effectExtent l="0" t="0" r="0" b="0"/>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15692EA8" w14:textId="0460D80A" w:rsidR="006B10C0" w:rsidRPr="0086487D" w:rsidRDefault="007638FC" w:rsidP="006B10C0">
                            <w:pPr>
                              <w:ind w:left="-142" w:right="-219"/>
                              <w:rPr>
                                <w:rFonts w:ascii="Times New Roman" w:hAnsi="Times New Roman" w:cs="Times New Roman"/>
                                <w:sz w:val="16"/>
                                <w:szCs w:val="16"/>
                              </w:rPr>
                            </w:pPr>
                            <w:r>
                              <w:rPr>
                                <w:rFonts w:ascii="Times New Roman" w:hAnsi="Times New Roman" w:cs="Times New Roman"/>
                                <w:sz w:val="16"/>
                                <w:szCs w:val="16"/>
                              </w:rPr>
                              <w:t>1689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A8B3" id="_x0000_s1088" type="#_x0000_t202" style="position:absolute;left:0;text-align:left;margin-left:6pt;margin-top:220.95pt;width:17.4pt;height:17.4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" filled="f" stroked="f">
                <v:textbox>
                  <w:txbxContent>
                    <w:p w14:paraId="15692EA8" w14:textId="0460D80A" w:rsidR="006B10C0" w:rsidRPr="0086487D" w:rsidRDefault="007638FC" w:rsidP="006B10C0">
                      <w:pPr>
                        <w:ind w:left="-142" w:right="-219"/>
                        <w:rPr>
                          <w:rFonts w:ascii="Times New Roman" w:hAnsi="Times New Roman" w:cs="Times New Roman"/>
                          <w:sz w:val="16"/>
                          <w:szCs w:val="16"/>
                        </w:rPr>
                      </w:pPr>
                      <w:r>
                        <w:rPr>
                          <w:rFonts w:ascii="Times New Roman" w:hAnsi="Times New Roman" w:cs="Times New Roman"/>
                          <w:sz w:val="16"/>
                          <w:szCs w:val="16"/>
                        </w:rPr>
                        <w:t>1689</w:t>
                      </w:r>
                    </w:p>
                  </w:txbxContent>
                </v:textbox>
              </v:shape>
            </w:pict>
          </mc:Fallback>
        </mc:AlternateContent>
      </w:r>
      <w:r w:rsidRPr="0086487D">
        <w:rPr>
          <w:rFonts w:ascii="Times New Roman" w:hAnsi="Times New Roman"/>
          <w:noProof/>
          <w:sz w:val="24"/>
          <w:szCs w:val="24"/>
        </w:rPr>
        <mc:AlternateContent>
          <mc:Choice Requires="wps">
            <w:drawing>
              <wp:anchor distT="45720" distB="45720" distL="114300" distR="114300" simplePos="0" relativeHeight="251962368" behindDoc="0" locked="0" layoutInCell="1" allowOverlap="1" wp14:anchorId="47D69223" wp14:editId="190950B0">
                <wp:simplePos x="0" y="0"/>
                <wp:positionH relativeFrom="column">
                  <wp:posOffset>312420</wp:posOffset>
                </wp:positionH>
                <wp:positionV relativeFrom="paragraph">
                  <wp:posOffset>2463165</wp:posOffset>
                </wp:positionV>
                <wp:extent cx="220980" cy="220980"/>
                <wp:effectExtent l="0" t="0" r="0" b="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64AA1D8D" w14:textId="7CE16527"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787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69223" id="_x0000_s1089" type="#_x0000_t202" style="position:absolute;left:0;text-align:left;margin-left:24.6pt;margin-top:193.95pt;width:17.4pt;height:17.4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" filled="f" stroked="f">
                <v:textbox>
                  <w:txbxContent>
                    <w:p w14:paraId="64AA1D8D" w14:textId="7CE16527"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787</w:t>
                      </w:r>
                    </w:p>
                  </w:txbxContent>
                </v:textbox>
              </v:shape>
            </w:pict>
          </mc:Fallback>
        </mc:AlternateContent>
      </w:r>
      <w:r w:rsidRPr="0086487D">
        <w:rPr>
          <w:rFonts w:ascii="Times New Roman" w:hAnsi="Times New Roman"/>
          <w:noProof/>
          <w:sz w:val="24"/>
          <w:szCs w:val="24"/>
        </w:rPr>
        <mc:AlternateContent>
          <mc:Choice Requires="wps">
            <w:drawing>
              <wp:anchor distT="45720" distB="45720" distL="114300" distR="114300" simplePos="0" relativeHeight="251960320" behindDoc="0" locked="0" layoutInCell="1" allowOverlap="1" wp14:anchorId="55B790BB" wp14:editId="261CBBE6">
                <wp:simplePos x="0" y="0"/>
                <wp:positionH relativeFrom="column">
                  <wp:posOffset>419100</wp:posOffset>
                </wp:positionH>
                <wp:positionV relativeFrom="paragraph">
                  <wp:posOffset>2089785</wp:posOffset>
                </wp:positionV>
                <wp:extent cx="220980" cy="220980"/>
                <wp:effectExtent l="0" t="0" r="0" b="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63263397" w14:textId="7DBA06F7"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1025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90BB" id="_x0000_s1090" type="#_x0000_t202" style="position:absolute;left:0;text-align:left;margin-left:33pt;margin-top:164.55pt;width:17.4pt;height:17.4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" filled="f" stroked="f">
                <v:textbox>
                  <w:txbxContent>
                    <w:p w14:paraId="63263397" w14:textId="7DBA06F7"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1025</w:t>
                      </w:r>
                    </w:p>
                  </w:txbxContent>
                </v:textbox>
              </v:shape>
            </w:pict>
          </mc:Fallback>
        </mc:AlternateContent>
      </w:r>
      <w:r w:rsidRPr="0086487D">
        <w:rPr>
          <w:rFonts w:ascii="Times New Roman" w:hAnsi="Times New Roman"/>
          <w:noProof/>
          <w:sz w:val="24"/>
          <w:szCs w:val="24"/>
        </w:rPr>
        <mc:AlternateContent>
          <mc:Choice Requires="wps">
            <w:drawing>
              <wp:anchor distT="45720" distB="45720" distL="114300" distR="114300" simplePos="0" relativeHeight="251958272" behindDoc="0" locked="0" layoutInCell="1" allowOverlap="1" wp14:anchorId="55AB3D19" wp14:editId="0AFEC84B">
                <wp:simplePos x="0" y="0"/>
                <wp:positionH relativeFrom="column">
                  <wp:posOffset>464820</wp:posOffset>
                </wp:positionH>
                <wp:positionV relativeFrom="paragraph">
                  <wp:posOffset>1731645</wp:posOffset>
                </wp:positionV>
                <wp:extent cx="220980" cy="220980"/>
                <wp:effectExtent l="0" t="0" r="0" b="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3EA8CCF4" w14:textId="339A5289"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289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B3D19" id="_x0000_s1091" type="#_x0000_t202" style="position:absolute;left:0;text-align:left;margin-left:36.6pt;margin-top:136.35pt;width:17.4pt;height:17.4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" filled="f" stroked="f">
                <v:textbox>
                  <w:txbxContent>
                    <w:p w14:paraId="3EA8CCF4" w14:textId="339A5289" w:rsidR="006B10C0" w:rsidRPr="0086487D" w:rsidRDefault="006B10C0" w:rsidP="006B10C0">
                      <w:pPr>
                        <w:ind w:left="-142" w:right="-219"/>
                        <w:rPr>
                          <w:rFonts w:ascii="Times New Roman" w:hAnsi="Times New Roman" w:cs="Times New Roman"/>
                          <w:sz w:val="16"/>
                          <w:szCs w:val="16"/>
                        </w:rPr>
                      </w:pPr>
                      <w:r>
                        <w:rPr>
                          <w:rFonts w:ascii="Times New Roman" w:hAnsi="Times New Roman" w:cs="Times New Roman"/>
                          <w:sz w:val="16"/>
                          <w:szCs w:val="16"/>
                        </w:rPr>
                        <w:t>289</w:t>
                      </w:r>
                    </w:p>
                  </w:txbxContent>
                </v:textbox>
              </v:shape>
            </w:pict>
          </mc:Fallback>
        </mc:AlternateContent>
      </w:r>
      <w:r w:rsidR="0086487D" w:rsidRPr="0086487D">
        <w:rPr>
          <w:rFonts w:ascii="Times New Roman" w:hAnsi="Times New Roman"/>
          <w:noProof/>
          <w:sz w:val="24"/>
          <w:szCs w:val="24"/>
        </w:rPr>
        <mc:AlternateContent>
          <mc:Choice Requires="wps">
            <w:drawing>
              <wp:anchor distT="45720" distB="45720" distL="114300" distR="114300" simplePos="0" relativeHeight="251956224" behindDoc="0" locked="0" layoutInCell="1" allowOverlap="1" wp14:anchorId="49384C34" wp14:editId="288F7A43">
                <wp:simplePos x="0" y="0"/>
                <wp:positionH relativeFrom="column">
                  <wp:posOffset>434340</wp:posOffset>
                </wp:positionH>
                <wp:positionV relativeFrom="paragraph">
                  <wp:posOffset>1356360</wp:posOffset>
                </wp:positionV>
                <wp:extent cx="220980" cy="220980"/>
                <wp:effectExtent l="0" t="0" r="0" b="0"/>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091CC947" w14:textId="1502136C" w:rsidR="0086487D" w:rsidRPr="0086487D" w:rsidRDefault="006B10C0" w:rsidP="0086487D">
                            <w:pPr>
                              <w:ind w:left="-142" w:right="-219"/>
                              <w:rPr>
                                <w:rFonts w:ascii="Times New Roman" w:hAnsi="Times New Roman" w:cs="Times New Roman"/>
                                <w:sz w:val="16"/>
                                <w:szCs w:val="16"/>
                              </w:rPr>
                            </w:pPr>
                            <w:r>
                              <w:rPr>
                                <w:rFonts w:ascii="Times New Roman" w:hAnsi="Times New Roman" w:cs="Times New Roman"/>
                                <w:sz w:val="16"/>
                                <w:szCs w:val="16"/>
                              </w:rPr>
                              <w:t>871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84C34" id="_x0000_s1092" type="#_x0000_t202" style="position:absolute;left:0;text-align:left;margin-left:34.2pt;margin-top:106.8pt;width:17.4pt;height:17.4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" filled="f" stroked="f">
                <v:textbox>
                  <w:txbxContent>
                    <w:p w14:paraId="091CC947" w14:textId="1502136C" w:rsidR="0086487D" w:rsidRPr="0086487D" w:rsidRDefault="006B10C0" w:rsidP="0086487D">
                      <w:pPr>
                        <w:ind w:left="-142" w:right="-219"/>
                        <w:rPr>
                          <w:rFonts w:ascii="Times New Roman" w:hAnsi="Times New Roman" w:cs="Times New Roman"/>
                          <w:sz w:val="16"/>
                          <w:szCs w:val="16"/>
                        </w:rPr>
                      </w:pPr>
                      <w:r>
                        <w:rPr>
                          <w:rFonts w:ascii="Times New Roman" w:hAnsi="Times New Roman" w:cs="Times New Roman"/>
                          <w:sz w:val="16"/>
                          <w:szCs w:val="16"/>
                        </w:rPr>
                        <w:t>871</w:t>
                      </w:r>
                    </w:p>
                  </w:txbxContent>
                </v:textbox>
              </v:shape>
            </w:pict>
          </mc:Fallback>
        </mc:AlternateContent>
      </w:r>
      <w:r w:rsidR="0086487D" w:rsidRPr="0086487D">
        <w:rPr>
          <w:rFonts w:ascii="Times New Roman" w:hAnsi="Times New Roman"/>
          <w:noProof/>
          <w:sz w:val="24"/>
          <w:szCs w:val="24"/>
        </w:rPr>
        <mc:AlternateContent>
          <mc:Choice Requires="wps">
            <w:drawing>
              <wp:anchor distT="45720" distB="45720" distL="114300" distR="114300" simplePos="0" relativeHeight="251954176" behindDoc="0" locked="0" layoutInCell="1" allowOverlap="1" wp14:anchorId="1F44F394" wp14:editId="1F349FE7">
                <wp:simplePos x="0" y="0"/>
                <wp:positionH relativeFrom="column">
                  <wp:posOffset>316230</wp:posOffset>
                </wp:positionH>
                <wp:positionV relativeFrom="paragraph">
                  <wp:posOffset>1008380</wp:posOffset>
                </wp:positionV>
                <wp:extent cx="220980" cy="220980"/>
                <wp:effectExtent l="0" t="0" r="0" b="0"/>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3E425091" w14:textId="3ED119E8" w:rsidR="0086487D" w:rsidRPr="0086487D" w:rsidRDefault="0086487D" w:rsidP="0086487D">
                            <w:pPr>
                              <w:ind w:left="-142" w:right="-219"/>
                              <w:rPr>
                                <w:rFonts w:ascii="Times New Roman" w:hAnsi="Times New Roman" w:cs="Times New Roman"/>
                                <w:sz w:val="16"/>
                                <w:szCs w:val="16"/>
                              </w:rPr>
                            </w:pPr>
                            <w:r>
                              <w:rPr>
                                <w:rFonts w:ascii="Times New Roman" w:hAnsi="Times New Roman" w:cs="Times New Roman"/>
                                <w:sz w:val="16"/>
                                <w:szCs w:val="16"/>
                              </w:rPr>
                              <w:t>534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4F394" id="_x0000_s1093" type="#_x0000_t202" style="position:absolute;left:0;text-align:left;margin-left:24.9pt;margin-top:79.4pt;width:17.4pt;height:17.4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" filled="f" stroked="f">
                <v:textbox>
                  <w:txbxContent>
                    <w:p w14:paraId="3E425091" w14:textId="3ED119E8" w:rsidR="0086487D" w:rsidRPr="0086487D" w:rsidRDefault="0086487D" w:rsidP="0086487D">
                      <w:pPr>
                        <w:ind w:left="-142" w:right="-219"/>
                        <w:rPr>
                          <w:rFonts w:ascii="Times New Roman" w:hAnsi="Times New Roman" w:cs="Times New Roman"/>
                          <w:sz w:val="16"/>
                          <w:szCs w:val="16"/>
                        </w:rPr>
                      </w:pPr>
                      <w:r>
                        <w:rPr>
                          <w:rFonts w:ascii="Times New Roman" w:hAnsi="Times New Roman" w:cs="Times New Roman"/>
                          <w:sz w:val="16"/>
                          <w:szCs w:val="16"/>
                        </w:rPr>
                        <w:t>534</w:t>
                      </w:r>
                    </w:p>
                  </w:txbxContent>
                </v:textbox>
              </v:shape>
            </w:pict>
          </mc:Fallback>
        </mc:AlternateContent>
      </w:r>
      <w:r w:rsidR="0086487D" w:rsidRPr="0086487D">
        <w:rPr>
          <w:rFonts w:ascii="Times New Roman" w:hAnsi="Times New Roman"/>
          <w:noProof/>
          <w:sz w:val="24"/>
          <w:szCs w:val="24"/>
        </w:rPr>
        <mc:AlternateContent>
          <mc:Choice Requires="wps">
            <w:drawing>
              <wp:anchor distT="45720" distB="45720" distL="114300" distR="114300" simplePos="0" relativeHeight="251952128" behindDoc="0" locked="0" layoutInCell="1" allowOverlap="1" wp14:anchorId="2BDC6294" wp14:editId="6A147DFE">
                <wp:simplePos x="0" y="0"/>
                <wp:positionH relativeFrom="column">
                  <wp:posOffset>70485</wp:posOffset>
                </wp:positionH>
                <wp:positionV relativeFrom="paragraph">
                  <wp:posOffset>656590</wp:posOffset>
                </wp:positionV>
                <wp:extent cx="220980" cy="220980"/>
                <wp:effectExtent l="0" t="0" r="0" b="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20980"/>
                        </a:xfrm>
                        <a:prstGeom prst="rect">
                          <a:avLst/>
                        </a:prstGeom>
                        <a:noFill/>
                        <a:ln w="9525">
                          <a:noFill/>
                          <a:miter lim="800000"/>
                          <a:headEnd/>
                          <a:tailEnd/>
                        </a:ln>
                      </wps:spPr>
                      <wps:txbx>
                        <w:txbxContent>
                          <w:p w14:paraId="77B7BE81" w14:textId="03E03DA8" w:rsidR="0086487D" w:rsidRPr="0086487D" w:rsidRDefault="0086487D" w:rsidP="0086487D">
                            <w:pPr>
                              <w:ind w:left="-142" w:right="-219"/>
                              <w:rPr>
                                <w:rFonts w:ascii="Times New Roman" w:hAnsi="Times New Roman" w:cs="Times New Roman"/>
                                <w:sz w:val="16"/>
                                <w:szCs w:val="16"/>
                              </w:rPr>
                            </w:pPr>
                            <w:r w:rsidRPr="0086487D">
                              <w:rPr>
                                <w:rFonts w:ascii="Times New Roman" w:hAnsi="Times New Roman" w:cs="Times New Roman"/>
                                <w:sz w:val="16"/>
                                <w:szCs w:val="16"/>
                              </w:rPr>
                              <w:t>1342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C6294" id="_x0000_s1094" type="#_x0000_t202" style="position:absolute;left:0;text-align:left;margin-left:5.55pt;margin-top:51.7pt;width:17.4pt;height:17.4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" filled="f" stroked="f">
                <v:textbox>
                  <w:txbxContent>
                    <w:p w14:paraId="77B7BE81" w14:textId="03E03DA8" w:rsidR="0086487D" w:rsidRPr="0086487D" w:rsidRDefault="0086487D" w:rsidP="0086487D">
                      <w:pPr>
                        <w:ind w:left="-142" w:right="-219"/>
                        <w:rPr>
                          <w:rFonts w:ascii="Times New Roman" w:hAnsi="Times New Roman" w:cs="Times New Roman"/>
                          <w:sz w:val="16"/>
                          <w:szCs w:val="16"/>
                        </w:rPr>
                      </w:pPr>
                      <w:r w:rsidRPr="0086487D">
                        <w:rPr>
                          <w:rFonts w:ascii="Times New Roman" w:hAnsi="Times New Roman" w:cs="Times New Roman"/>
                          <w:sz w:val="16"/>
                          <w:szCs w:val="16"/>
                        </w:rPr>
                        <w:t>1342</w:t>
                      </w:r>
                    </w:p>
                  </w:txbxContent>
                </v:textbox>
              </v:shape>
            </w:pict>
          </mc:Fallback>
        </mc:AlternateContent>
      </w:r>
      <w:r w:rsidR="002237EB">
        <w:rPr>
          <w:rFonts w:ascii="Times New Roman" w:hAnsi="Times New Roman"/>
          <w:sz w:val="24"/>
          <w:szCs w:val="24"/>
        </w:rPr>
        <w:t xml:space="preserve">Важнейшим направлением воспитательной деятельности </w:t>
      </w:r>
      <w:r w:rsidR="006E02DB">
        <w:rPr>
          <w:rFonts w:ascii="Times New Roman" w:hAnsi="Times New Roman"/>
          <w:sz w:val="24"/>
          <w:szCs w:val="24"/>
        </w:rPr>
        <w:t>является патриотическое воспитание, направленное на</w:t>
      </w:r>
      <w:r w:rsidR="002237EB">
        <w:rPr>
          <w:rFonts w:ascii="Times New Roman" w:hAnsi="Times New Roman"/>
          <w:sz w:val="24"/>
          <w:szCs w:val="24"/>
        </w:rPr>
        <w:t xml:space="preserve"> формировани</w:t>
      </w:r>
      <w:r w:rsidR="006E02DB">
        <w:rPr>
          <w:rFonts w:ascii="Times New Roman" w:hAnsi="Times New Roman"/>
          <w:sz w:val="24"/>
          <w:szCs w:val="24"/>
        </w:rPr>
        <w:t>е</w:t>
      </w:r>
      <w:r w:rsidR="002237EB">
        <w:rPr>
          <w:rFonts w:ascii="Times New Roman" w:hAnsi="Times New Roman"/>
          <w:sz w:val="24"/>
          <w:szCs w:val="24"/>
        </w:rPr>
        <w:t xml:space="preserve"> чувства патриотизма у молодежи и подростков</w:t>
      </w:r>
      <w:r w:rsidR="00A0536A">
        <w:rPr>
          <w:rFonts w:ascii="Times New Roman" w:hAnsi="Times New Roman"/>
          <w:sz w:val="24"/>
          <w:szCs w:val="24"/>
        </w:rPr>
        <w:t xml:space="preserve">. С этой целью </w:t>
      </w:r>
      <w:r w:rsidR="00A350A3">
        <w:rPr>
          <w:rFonts w:ascii="Times New Roman" w:hAnsi="Times New Roman"/>
          <w:sz w:val="24"/>
          <w:szCs w:val="24"/>
        </w:rPr>
        <w:t>проведены такие</w:t>
      </w:r>
      <w:r w:rsidR="00A0536A">
        <w:rPr>
          <w:rFonts w:ascii="Times New Roman" w:hAnsi="Times New Roman"/>
          <w:sz w:val="24"/>
          <w:szCs w:val="24"/>
        </w:rPr>
        <w:t xml:space="preserve"> мероприятия как:</w:t>
      </w:r>
      <w:r w:rsidR="00B86913">
        <w:rPr>
          <w:rFonts w:ascii="Times New Roman" w:hAnsi="Times New Roman"/>
          <w:noProof/>
          <w:sz w:val="24"/>
          <w:szCs w:val="24"/>
        </w:rPr>
        <w:drawing>
          <wp:inline distT="0" distB="0" distL="0" distR="0" wp14:anchorId="60286D8E" wp14:editId="276CE391">
            <wp:extent cx="5890260" cy="2628900"/>
            <wp:effectExtent l="0" t="0" r="0" b="0"/>
            <wp:docPr id="354" name="Схема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5EC38355" w14:textId="3EA6C0CD" w:rsidR="0032485E" w:rsidRPr="0032485E" w:rsidRDefault="0032485E" w:rsidP="00565777">
      <w:pPr>
        <w:spacing w:after="0" w:line="276" w:lineRule="auto"/>
        <w:ind w:firstLine="382"/>
        <w:jc w:val="both"/>
        <w:rPr>
          <w:rFonts w:ascii="Times New Roman" w:hAnsi="Times New Roman" w:cs="Times New Roman"/>
          <w:b/>
          <w:color w:val="000000"/>
          <w:sz w:val="24"/>
          <w:szCs w:val="24"/>
        </w:rPr>
      </w:pPr>
      <w:r w:rsidRPr="0032485E">
        <w:rPr>
          <w:rFonts w:ascii="Times New Roman" w:hAnsi="Times New Roman" w:cs="Times New Roman"/>
          <w:color w:val="000000"/>
          <w:sz w:val="24"/>
          <w:szCs w:val="24"/>
        </w:rPr>
        <w:t>Во всех общеобразовательных организациях с 01.09.2022г. введена церемония поднятия флага России и Республики Адыгея в соответствии со Стандартом Церемонии. Торжественное исполнение гимна и поднятие флага стало обязательной еженедельной процедурой во всех школах.</w:t>
      </w:r>
      <w:r w:rsidR="00565777">
        <w:rPr>
          <w:rFonts w:ascii="Times New Roman" w:hAnsi="Times New Roman" w:cs="Times New Roman"/>
          <w:color w:val="000000"/>
          <w:sz w:val="24"/>
          <w:szCs w:val="24"/>
        </w:rPr>
        <w:t xml:space="preserve"> К</w:t>
      </w:r>
      <w:r w:rsidRPr="0032485E">
        <w:rPr>
          <w:rFonts w:ascii="Times New Roman" w:hAnsi="Times New Roman" w:cs="Times New Roman"/>
          <w:color w:val="000000"/>
          <w:sz w:val="24"/>
          <w:szCs w:val="24"/>
        </w:rPr>
        <w:t xml:space="preserve">аждый понедельник первым уроком </w:t>
      </w:r>
      <w:r w:rsidR="00565777" w:rsidRPr="0032485E">
        <w:rPr>
          <w:rFonts w:ascii="Times New Roman" w:hAnsi="Times New Roman" w:cs="Times New Roman"/>
          <w:color w:val="000000"/>
          <w:sz w:val="24"/>
          <w:szCs w:val="24"/>
        </w:rPr>
        <w:t>проводятся уроки</w:t>
      </w:r>
      <w:r w:rsidRPr="0032485E">
        <w:rPr>
          <w:rFonts w:ascii="Times New Roman" w:hAnsi="Times New Roman" w:cs="Times New Roman"/>
          <w:color w:val="000000"/>
          <w:sz w:val="24"/>
          <w:szCs w:val="24"/>
        </w:rPr>
        <w:t xml:space="preserve"> «Разговоры о важном».</w:t>
      </w:r>
    </w:p>
    <w:p w14:paraId="41A6B506" w14:textId="29564498" w:rsidR="00D0764D" w:rsidRDefault="00C5379A" w:rsidP="00D0764D">
      <w:pPr>
        <w:spacing w:after="0" w:line="276" w:lineRule="auto"/>
        <w:ind w:firstLine="38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965440" behindDoc="0" locked="0" layoutInCell="1" allowOverlap="1" wp14:anchorId="712C6C6F" wp14:editId="25E9D49B">
            <wp:simplePos x="0" y="0"/>
            <wp:positionH relativeFrom="margin">
              <wp:align>center</wp:align>
            </wp:positionH>
            <wp:positionV relativeFrom="paragraph">
              <wp:posOffset>1406525</wp:posOffset>
            </wp:positionV>
            <wp:extent cx="6362700" cy="3459480"/>
            <wp:effectExtent l="76200" t="0" r="0" b="0"/>
            <wp:wrapThrough wrapText="bothSides">
              <wp:wrapPolygon edited="0">
                <wp:start x="8084" y="0"/>
                <wp:lineTo x="65" y="119"/>
                <wp:lineTo x="65" y="5828"/>
                <wp:lineTo x="2199" y="5828"/>
                <wp:lineTo x="2199" y="7731"/>
                <wp:lineTo x="-259" y="7731"/>
                <wp:lineTo x="-259" y="13441"/>
                <wp:lineTo x="2846" y="13441"/>
                <wp:lineTo x="2846" y="15344"/>
                <wp:lineTo x="-65" y="15344"/>
                <wp:lineTo x="-129" y="20934"/>
                <wp:lineTo x="9959" y="21172"/>
                <wp:lineTo x="13775" y="21172"/>
                <wp:lineTo x="17720" y="20934"/>
                <wp:lineTo x="19337" y="20458"/>
                <wp:lineTo x="19401" y="16414"/>
                <wp:lineTo x="18496" y="16057"/>
                <wp:lineTo x="14810" y="15344"/>
                <wp:lineTo x="18754" y="15344"/>
                <wp:lineTo x="21341" y="14630"/>
                <wp:lineTo x="21277" y="11537"/>
                <wp:lineTo x="21018" y="9753"/>
                <wp:lineTo x="21018" y="9634"/>
                <wp:lineTo x="21406" y="7731"/>
                <wp:lineTo x="21535" y="3568"/>
                <wp:lineTo x="20501" y="3093"/>
                <wp:lineTo x="17202" y="2022"/>
                <wp:lineTo x="17332" y="833"/>
                <wp:lineTo x="16426" y="357"/>
                <wp:lineTo x="13581" y="0"/>
                <wp:lineTo x="8084" y="0"/>
              </wp:wrapPolygon>
            </wp:wrapThrough>
            <wp:docPr id="363" name="Схема 3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D0764D">
        <w:rPr>
          <w:rFonts w:ascii="Times New Roman" w:hAnsi="Times New Roman" w:cs="Times New Roman"/>
          <w:color w:val="000000"/>
          <w:sz w:val="24"/>
          <w:szCs w:val="24"/>
        </w:rPr>
        <w:t>Р</w:t>
      </w:r>
      <w:r w:rsidR="00D0764D" w:rsidRPr="0032485E">
        <w:rPr>
          <w:rFonts w:ascii="Times New Roman" w:hAnsi="Times New Roman" w:cs="Times New Roman"/>
          <w:color w:val="000000"/>
          <w:sz w:val="24"/>
          <w:szCs w:val="24"/>
        </w:rPr>
        <w:t>асшир</w:t>
      </w:r>
      <w:r w:rsidR="00D0764D">
        <w:rPr>
          <w:rFonts w:ascii="Times New Roman" w:hAnsi="Times New Roman" w:cs="Times New Roman"/>
          <w:color w:val="000000"/>
          <w:sz w:val="24"/>
          <w:szCs w:val="24"/>
        </w:rPr>
        <w:t>ению</w:t>
      </w:r>
      <w:r w:rsidR="00D0764D" w:rsidRPr="0032485E">
        <w:rPr>
          <w:rFonts w:ascii="Times New Roman" w:hAnsi="Times New Roman" w:cs="Times New Roman"/>
          <w:color w:val="000000"/>
          <w:sz w:val="24"/>
          <w:szCs w:val="24"/>
        </w:rPr>
        <w:t xml:space="preserve"> возможнос</w:t>
      </w:r>
      <w:r w:rsidR="00D0764D">
        <w:rPr>
          <w:rFonts w:ascii="Times New Roman" w:hAnsi="Times New Roman" w:cs="Times New Roman"/>
          <w:color w:val="000000"/>
          <w:sz w:val="24"/>
          <w:szCs w:val="24"/>
        </w:rPr>
        <w:t>тей</w:t>
      </w:r>
      <w:r w:rsidR="00D0764D" w:rsidRPr="0032485E">
        <w:rPr>
          <w:rFonts w:ascii="Times New Roman" w:hAnsi="Times New Roman" w:cs="Times New Roman"/>
          <w:color w:val="000000"/>
          <w:sz w:val="24"/>
          <w:szCs w:val="24"/>
        </w:rPr>
        <w:t xml:space="preserve"> формирования духовно-нравственного развития и воспитания через организацию досуговых мероприятий, библиотечных часов, тематических экскурсий в музеи</w:t>
      </w:r>
      <w:r w:rsidR="00D0764D">
        <w:rPr>
          <w:rFonts w:ascii="Times New Roman" w:hAnsi="Times New Roman" w:cs="Times New Roman"/>
          <w:color w:val="000000"/>
          <w:sz w:val="24"/>
          <w:szCs w:val="24"/>
        </w:rPr>
        <w:t xml:space="preserve"> способствовало участие обучающихся </w:t>
      </w:r>
      <w:r w:rsidR="00D0764D" w:rsidRPr="0032485E">
        <w:rPr>
          <w:rFonts w:ascii="Times New Roman" w:hAnsi="Times New Roman" w:cs="Times New Roman"/>
          <w:color w:val="000000"/>
          <w:sz w:val="24"/>
          <w:szCs w:val="24"/>
        </w:rPr>
        <w:t>в возрасте от 14 до 18 лет</w:t>
      </w:r>
      <w:r w:rsidR="00D0764D">
        <w:rPr>
          <w:rFonts w:ascii="Times New Roman" w:hAnsi="Times New Roman" w:cs="Times New Roman"/>
          <w:color w:val="000000"/>
          <w:sz w:val="24"/>
          <w:szCs w:val="24"/>
        </w:rPr>
        <w:t xml:space="preserve"> в</w:t>
      </w:r>
      <w:r w:rsidR="00D0764D" w:rsidRPr="0032485E">
        <w:rPr>
          <w:rFonts w:ascii="Times New Roman" w:hAnsi="Times New Roman" w:cs="Times New Roman"/>
          <w:color w:val="000000"/>
          <w:sz w:val="24"/>
          <w:szCs w:val="24"/>
        </w:rPr>
        <w:t xml:space="preserve"> проекте «Пушкинская карта»</w:t>
      </w:r>
      <w:r w:rsidR="00D0764D">
        <w:rPr>
          <w:rFonts w:ascii="Times New Roman" w:hAnsi="Times New Roman" w:cs="Times New Roman"/>
          <w:color w:val="000000"/>
          <w:sz w:val="24"/>
          <w:szCs w:val="24"/>
        </w:rPr>
        <w:t xml:space="preserve">. Всего </w:t>
      </w:r>
      <w:r w:rsidR="00D0764D" w:rsidRPr="0032485E">
        <w:rPr>
          <w:rFonts w:ascii="Times New Roman" w:hAnsi="Times New Roman" w:cs="Times New Roman"/>
          <w:color w:val="000000"/>
          <w:sz w:val="24"/>
          <w:szCs w:val="24"/>
        </w:rPr>
        <w:t>2162 (83%) школьник</w:t>
      </w:r>
      <w:r w:rsidR="00D0764D">
        <w:rPr>
          <w:rFonts w:ascii="Times New Roman" w:hAnsi="Times New Roman" w:cs="Times New Roman"/>
          <w:color w:val="000000"/>
          <w:sz w:val="24"/>
          <w:szCs w:val="24"/>
        </w:rPr>
        <w:t>а</w:t>
      </w:r>
      <w:r w:rsidR="00D0764D" w:rsidRPr="0032485E">
        <w:rPr>
          <w:rFonts w:ascii="Times New Roman" w:hAnsi="Times New Roman" w:cs="Times New Roman"/>
          <w:color w:val="000000"/>
          <w:sz w:val="24"/>
          <w:szCs w:val="24"/>
        </w:rPr>
        <w:t xml:space="preserve"> стали обладателями «Пушкинской карты», благодаря которой смогли приобрести билеты на кинофильмы, </w:t>
      </w:r>
      <w:r w:rsidR="00D0764D" w:rsidRPr="0032485E">
        <w:rPr>
          <w:rFonts w:ascii="Times New Roman" w:hAnsi="Times New Roman" w:cs="Times New Roman"/>
          <w:color w:val="000000"/>
          <w:sz w:val="24"/>
          <w:szCs w:val="24"/>
        </w:rPr>
        <w:lastRenderedPageBreak/>
        <w:t>концерты, постановки, выставки, встречи, спектакли, экскурсии и другие культурные мероприятия.</w:t>
      </w:r>
    </w:p>
    <w:p w14:paraId="3C5EE343" w14:textId="77777777" w:rsidR="00D2113E" w:rsidRDefault="006034BC" w:rsidP="00D2113E">
      <w:pPr>
        <w:spacing w:after="0" w:line="276" w:lineRule="auto"/>
        <w:ind w:firstLine="567"/>
        <w:jc w:val="both"/>
        <w:rPr>
          <w:rFonts w:ascii="Times New Roman" w:hAnsi="Times New Roman" w:cs="Times New Roman"/>
          <w:color w:val="000000"/>
          <w:sz w:val="24"/>
          <w:szCs w:val="24"/>
        </w:rPr>
      </w:pPr>
      <w:r w:rsidRPr="0032485E">
        <w:rPr>
          <w:rFonts w:ascii="Times New Roman" w:hAnsi="Times New Roman" w:cs="Times New Roman"/>
          <w:color w:val="000000"/>
          <w:sz w:val="24"/>
          <w:szCs w:val="24"/>
        </w:rPr>
        <w:t>При реализации задач воспитания личности школьников</w:t>
      </w:r>
      <w:r>
        <w:rPr>
          <w:rFonts w:ascii="Times New Roman" w:hAnsi="Times New Roman" w:cs="Times New Roman"/>
          <w:color w:val="000000"/>
          <w:sz w:val="24"/>
          <w:szCs w:val="24"/>
        </w:rPr>
        <w:t xml:space="preserve"> </w:t>
      </w:r>
      <w:r w:rsidRPr="0032485E">
        <w:rPr>
          <w:rFonts w:ascii="Times New Roman" w:hAnsi="Times New Roman" w:cs="Times New Roman"/>
          <w:color w:val="000000"/>
          <w:sz w:val="24"/>
          <w:szCs w:val="24"/>
        </w:rPr>
        <w:t>использовались разные формы работы</w:t>
      </w:r>
      <w:r>
        <w:rPr>
          <w:rFonts w:ascii="Times New Roman" w:hAnsi="Times New Roman" w:cs="Times New Roman"/>
          <w:color w:val="000000"/>
          <w:sz w:val="24"/>
          <w:szCs w:val="24"/>
        </w:rPr>
        <w:t xml:space="preserve"> н</w:t>
      </w:r>
      <w:r w:rsidR="003325BC">
        <w:rPr>
          <w:rFonts w:ascii="Times New Roman" w:hAnsi="Times New Roman" w:cs="Times New Roman"/>
          <w:color w:val="000000"/>
          <w:sz w:val="24"/>
          <w:szCs w:val="24"/>
        </w:rPr>
        <w:t xml:space="preserve">а </w:t>
      </w:r>
      <w:r w:rsidR="003325BC" w:rsidRPr="0032485E">
        <w:rPr>
          <w:rFonts w:ascii="Times New Roman" w:hAnsi="Times New Roman" w:cs="Times New Roman"/>
          <w:color w:val="000000"/>
          <w:sz w:val="24"/>
          <w:szCs w:val="24"/>
        </w:rPr>
        <w:t xml:space="preserve">базе </w:t>
      </w:r>
      <w:r w:rsidR="003325BC">
        <w:rPr>
          <w:rFonts w:ascii="Times New Roman" w:hAnsi="Times New Roman" w:cs="Times New Roman"/>
          <w:color w:val="000000"/>
          <w:sz w:val="24"/>
          <w:szCs w:val="24"/>
        </w:rPr>
        <w:t xml:space="preserve">10 </w:t>
      </w:r>
      <w:r w:rsidR="003325BC" w:rsidRPr="005D25B1">
        <w:rPr>
          <w:rFonts w:ascii="Times New Roman" w:hAnsi="Times New Roman" w:cs="Times New Roman"/>
          <w:sz w:val="24"/>
          <w:szCs w:val="24"/>
        </w:rPr>
        <w:t>школьны</w:t>
      </w:r>
      <w:r w:rsidR="00F278F0" w:rsidRPr="005D25B1">
        <w:rPr>
          <w:rFonts w:ascii="Times New Roman" w:hAnsi="Times New Roman" w:cs="Times New Roman"/>
          <w:sz w:val="24"/>
          <w:szCs w:val="24"/>
        </w:rPr>
        <w:t>х</w:t>
      </w:r>
      <w:r w:rsidR="003325BC">
        <w:rPr>
          <w:rFonts w:ascii="Times New Roman" w:hAnsi="Times New Roman" w:cs="Times New Roman"/>
          <w:color w:val="000000"/>
          <w:sz w:val="24"/>
          <w:szCs w:val="24"/>
        </w:rPr>
        <w:t xml:space="preserve"> музе</w:t>
      </w:r>
      <w:r w:rsidR="00F278F0">
        <w:rPr>
          <w:rFonts w:ascii="Times New Roman" w:hAnsi="Times New Roman" w:cs="Times New Roman"/>
          <w:color w:val="000000"/>
          <w:sz w:val="24"/>
          <w:szCs w:val="24"/>
        </w:rPr>
        <w:t>ев и 2</w:t>
      </w:r>
      <w:r w:rsidR="003325BC" w:rsidRPr="0032485E">
        <w:rPr>
          <w:rFonts w:ascii="Times New Roman" w:hAnsi="Times New Roman" w:cs="Times New Roman"/>
          <w:color w:val="000000"/>
          <w:sz w:val="24"/>
          <w:szCs w:val="24"/>
        </w:rPr>
        <w:t xml:space="preserve"> поселковых музе</w:t>
      </w:r>
      <w:r w:rsidR="00F278F0">
        <w:rPr>
          <w:rFonts w:ascii="Times New Roman" w:hAnsi="Times New Roman" w:cs="Times New Roman"/>
          <w:color w:val="000000"/>
          <w:sz w:val="24"/>
          <w:szCs w:val="24"/>
        </w:rPr>
        <w:t>ев</w:t>
      </w:r>
      <w:r w:rsidR="003325BC" w:rsidRPr="0032485E">
        <w:rPr>
          <w:rFonts w:ascii="Times New Roman" w:hAnsi="Times New Roman" w:cs="Times New Roman"/>
          <w:color w:val="000000"/>
          <w:sz w:val="24"/>
          <w:szCs w:val="24"/>
        </w:rPr>
        <w:t xml:space="preserve"> в п. Энем и п. Яблоновском.</w:t>
      </w:r>
      <w:r w:rsidR="00BA0C19" w:rsidRPr="00BA0C19">
        <w:rPr>
          <w:rFonts w:ascii="Times New Roman" w:hAnsi="Times New Roman" w:cs="Times New Roman"/>
          <w:color w:val="000000"/>
          <w:sz w:val="24"/>
          <w:szCs w:val="24"/>
        </w:rPr>
        <w:t xml:space="preserve"> </w:t>
      </w:r>
      <w:r w:rsidR="00BA0C19" w:rsidRPr="0032485E">
        <w:rPr>
          <w:rFonts w:ascii="Times New Roman" w:hAnsi="Times New Roman" w:cs="Times New Roman"/>
          <w:color w:val="000000"/>
          <w:sz w:val="24"/>
          <w:szCs w:val="24"/>
        </w:rPr>
        <w:t xml:space="preserve">В 2022 году </w:t>
      </w:r>
      <w:r w:rsidR="00BA0C19" w:rsidRPr="00546A8D">
        <w:rPr>
          <w:rFonts w:ascii="Times New Roman" w:hAnsi="Times New Roman" w:cs="Times New Roman"/>
          <w:sz w:val="24"/>
          <w:szCs w:val="24"/>
        </w:rPr>
        <w:t>школьный</w:t>
      </w:r>
      <w:r w:rsidR="00BA0C19" w:rsidRPr="0032485E">
        <w:rPr>
          <w:rFonts w:ascii="Times New Roman" w:hAnsi="Times New Roman" w:cs="Times New Roman"/>
          <w:color w:val="000000"/>
          <w:sz w:val="24"/>
          <w:szCs w:val="24"/>
        </w:rPr>
        <w:t xml:space="preserve"> музей МБОУ «СШ № 24» а. Шенджий </w:t>
      </w:r>
      <w:r w:rsidR="00ED063B" w:rsidRPr="0032485E">
        <w:rPr>
          <w:rFonts w:ascii="Times New Roman" w:hAnsi="Times New Roman" w:cs="Times New Roman"/>
          <w:color w:val="000000"/>
          <w:sz w:val="24"/>
          <w:szCs w:val="24"/>
        </w:rPr>
        <w:t xml:space="preserve">занял </w:t>
      </w:r>
      <w:r w:rsidR="00BA0C19" w:rsidRPr="0032485E">
        <w:rPr>
          <w:rFonts w:ascii="Times New Roman" w:hAnsi="Times New Roman" w:cs="Times New Roman"/>
          <w:color w:val="000000"/>
          <w:sz w:val="24"/>
          <w:szCs w:val="24"/>
        </w:rPr>
        <w:t>2 место</w:t>
      </w:r>
      <w:r w:rsidR="00ED063B">
        <w:rPr>
          <w:rFonts w:ascii="Times New Roman" w:hAnsi="Times New Roman" w:cs="Times New Roman"/>
          <w:color w:val="000000"/>
          <w:sz w:val="24"/>
          <w:szCs w:val="24"/>
        </w:rPr>
        <w:t xml:space="preserve"> в республиканском конкурсе школьных музеев</w:t>
      </w:r>
      <w:r w:rsidR="00BA0C19" w:rsidRPr="0032485E">
        <w:rPr>
          <w:rFonts w:ascii="Times New Roman" w:hAnsi="Times New Roman" w:cs="Times New Roman"/>
          <w:color w:val="000000"/>
          <w:sz w:val="24"/>
          <w:szCs w:val="24"/>
        </w:rPr>
        <w:t>.</w:t>
      </w:r>
    </w:p>
    <w:p w14:paraId="7A8EB24B" w14:textId="29299C53" w:rsidR="007B253C" w:rsidRPr="00D2113E" w:rsidRDefault="0032485E" w:rsidP="00D2113E">
      <w:pPr>
        <w:spacing w:after="0" w:line="276" w:lineRule="auto"/>
        <w:ind w:firstLine="567"/>
        <w:jc w:val="both"/>
        <w:rPr>
          <w:rFonts w:ascii="Times New Roman" w:hAnsi="Times New Roman" w:cs="Times New Roman"/>
          <w:color w:val="000000"/>
          <w:sz w:val="24"/>
          <w:szCs w:val="24"/>
        </w:rPr>
      </w:pPr>
      <w:r w:rsidRPr="00D2113E">
        <w:rPr>
          <w:rFonts w:ascii="Times New Roman" w:hAnsi="Times New Roman" w:cs="Times New Roman"/>
          <w:sz w:val="24"/>
          <w:szCs w:val="24"/>
        </w:rPr>
        <w:t>С целью повышения правовой культуры обучающихся в школах проведены Дни правовых знаний в рамках Всемирного Дня прав ребенка, Единого урока прав человека. С учащимися района систематически проводились мероприятия, направленные на формирование у обучающихся правового самосознания. На беседы в общеобразовательных организациях по правовой тематике приглашались сотрудники правоохранительных органов, адвокаты, инспектора ГИБДД, ОПДН, КДН, отдела семьи и детства.</w:t>
      </w:r>
    </w:p>
    <w:p w14:paraId="62F04040" w14:textId="67DB2945" w:rsidR="00CA58BF" w:rsidRPr="00CC4EF0" w:rsidRDefault="00CA58BF" w:rsidP="005D25B1">
      <w:pPr>
        <w:spacing w:after="0" w:line="276" w:lineRule="auto"/>
        <w:ind w:firstLine="567"/>
        <w:jc w:val="both"/>
        <w:rPr>
          <w:rFonts w:ascii="Times New Roman" w:hAnsi="Times New Roman"/>
          <w:sz w:val="24"/>
          <w:szCs w:val="24"/>
        </w:rPr>
      </w:pPr>
      <w:r w:rsidRPr="00CC4EF0">
        <w:rPr>
          <w:rFonts w:ascii="Times New Roman" w:hAnsi="Times New Roman"/>
          <w:sz w:val="24"/>
          <w:szCs w:val="24"/>
        </w:rPr>
        <w:t xml:space="preserve">В целях </w:t>
      </w:r>
      <w:r w:rsidRPr="00CC4EF0">
        <w:rPr>
          <w:rFonts w:ascii="Times New Roman" w:hAnsi="Times New Roman" w:cs="Times New Roman"/>
          <w:sz w:val="24"/>
          <w:szCs w:val="24"/>
        </w:rPr>
        <w:t>совершенствования</w:t>
      </w:r>
      <w:r w:rsidRPr="00CC4EF0">
        <w:rPr>
          <w:rFonts w:ascii="Times New Roman" w:hAnsi="Times New Roman"/>
          <w:sz w:val="24"/>
          <w:szCs w:val="24"/>
        </w:rPr>
        <w:t xml:space="preserve"> форм и методов подготовки к военной службе, военно-патриотического воспитания подрастающего поколения, развития военно-прикладных и технических видов спорта среди обучающихся образовательных организаций и вовлечения молодежи в систематические занятия физической культурой спортом в мае 2022 г. прошли соревнования для школьников РА. </w:t>
      </w:r>
      <w:r w:rsidR="00615369" w:rsidRPr="00CC4EF0">
        <w:rPr>
          <w:rFonts w:ascii="Times New Roman" w:hAnsi="Times New Roman"/>
          <w:sz w:val="24"/>
          <w:szCs w:val="24"/>
        </w:rPr>
        <w:t xml:space="preserve">Тахтамукайский район </w:t>
      </w:r>
      <w:r w:rsidRPr="00CC4EF0">
        <w:rPr>
          <w:rFonts w:ascii="Times New Roman" w:hAnsi="Times New Roman"/>
          <w:sz w:val="24"/>
          <w:szCs w:val="24"/>
        </w:rPr>
        <w:t>представила сборная команда юношей 10-х классов МБОУ «СШ № 2, 6, 25» п. Энем</w:t>
      </w:r>
      <w:r w:rsidR="00546A8D" w:rsidRPr="00CC4EF0">
        <w:rPr>
          <w:rFonts w:ascii="Times New Roman" w:hAnsi="Times New Roman"/>
          <w:sz w:val="24"/>
          <w:szCs w:val="24"/>
        </w:rPr>
        <w:t xml:space="preserve"> </w:t>
      </w:r>
      <w:r w:rsidRPr="00CC4EF0">
        <w:rPr>
          <w:rFonts w:ascii="Times New Roman" w:hAnsi="Times New Roman"/>
          <w:sz w:val="24"/>
          <w:szCs w:val="24"/>
        </w:rPr>
        <w:t>(руководители команды Петров С.А. и Тарасьян И.А.).</w:t>
      </w:r>
    </w:p>
    <w:p w14:paraId="35DDB117" w14:textId="70E1D5E5" w:rsidR="00CA58BF" w:rsidRPr="00CC4EF0" w:rsidRDefault="00CA58BF" w:rsidP="00CA58BF">
      <w:pPr>
        <w:spacing w:after="0" w:line="240" w:lineRule="auto"/>
        <w:ind w:firstLine="708"/>
        <w:jc w:val="both"/>
        <w:rPr>
          <w:rFonts w:ascii="Times New Roman" w:hAnsi="Times New Roman" w:cs="Times New Roman"/>
          <w:sz w:val="24"/>
          <w:szCs w:val="24"/>
        </w:rPr>
      </w:pPr>
      <w:r w:rsidRPr="00CC4EF0">
        <w:rPr>
          <w:rFonts w:ascii="Times New Roman" w:hAnsi="Times New Roman" w:cs="Times New Roman"/>
          <w:sz w:val="24"/>
          <w:szCs w:val="24"/>
        </w:rPr>
        <w:t>В сентябре 2022 Всероссийская политическая партия «ЕДИНАЯ РОССИЯ» реализовала Всероссийскую просветительско-патриотическую акцию «Диктант Победы» на базах МБОУ «СШ №1» а. Тахтамукай, «СШ № 2» п.Энем, «СШ №3» п. Яблоновский, «СШ №5» п. Яблоновский, «СШ № 6» п.Энем, «СШ №25» п. Энем, «СШ №27» а. Новая Адыгея. Всего в акции приняли участие 460 обучающихся образовательных организаций района. В сравнении с 2021 годом, количество увеличилось приняло участие 310 человек.</w:t>
      </w:r>
    </w:p>
    <w:p w14:paraId="14DF9108" w14:textId="29159397" w:rsidR="00CA58BF" w:rsidRPr="00CC4EF0" w:rsidRDefault="00CA58BF" w:rsidP="00CA58BF">
      <w:pPr>
        <w:spacing w:after="0"/>
        <w:ind w:firstLine="708"/>
        <w:jc w:val="both"/>
        <w:rPr>
          <w:rFonts w:ascii="Times New Roman" w:hAnsi="Times New Roman" w:cs="Times New Roman"/>
          <w:sz w:val="24"/>
          <w:szCs w:val="24"/>
        </w:rPr>
      </w:pPr>
      <w:r w:rsidRPr="00CC4EF0">
        <w:rPr>
          <w:rFonts w:ascii="Times New Roman" w:hAnsi="Times New Roman" w:cs="Times New Roman"/>
          <w:sz w:val="24"/>
          <w:szCs w:val="24"/>
        </w:rPr>
        <w:t xml:space="preserve">С 3 по 8 ноября 2022 года </w:t>
      </w:r>
      <w:r w:rsidR="001A3677" w:rsidRPr="00CC4EF0">
        <w:rPr>
          <w:rFonts w:ascii="Times New Roman" w:hAnsi="Times New Roman" w:cs="Times New Roman"/>
          <w:sz w:val="24"/>
          <w:szCs w:val="24"/>
        </w:rPr>
        <w:t xml:space="preserve">в </w:t>
      </w:r>
      <w:r w:rsidRPr="00CC4EF0">
        <w:rPr>
          <w:rFonts w:ascii="Times New Roman" w:hAnsi="Times New Roman" w:cs="Times New Roman"/>
          <w:sz w:val="24"/>
          <w:szCs w:val="24"/>
          <w:lang w:val="en-US"/>
        </w:rPr>
        <w:t>VII</w:t>
      </w:r>
      <w:r w:rsidRPr="00CC4EF0">
        <w:rPr>
          <w:rFonts w:ascii="Times New Roman" w:hAnsi="Times New Roman" w:cs="Times New Roman"/>
          <w:sz w:val="24"/>
          <w:szCs w:val="24"/>
        </w:rPr>
        <w:t xml:space="preserve"> Международн</w:t>
      </w:r>
      <w:r w:rsidR="001A3677" w:rsidRPr="00CC4EF0">
        <w:rPr>
          <w:rFonts w:ascii="Times New Roman" w:hAnsi="Times New Roman" w:cs="Times New Roman"/>
          <w:sz w:val="24"/>
          <w:szCs w:val="24"/>
        </w:rPr>
        <w:t>ой</w:t>
      </w:r>
      <w:r w:rsidRPr="00CC4EF0">
        <w:rPr>
          <w:rFonts w:ascii="Times New Roman" w:hAnsi="Times New Roman" w:cs="Times New Roman"/>
          <w:sz w:val="24"/>
          <w:szCs w:val="24"/>
        </w:rPr>
        <w:t xml:space="preserve"> просветительск</w:t>
      </w:r>
      <w:r w:rsidR="001A3677" w:rsidRPr="00CC4EF0">
        <w:rPr>
          <w:rFonts w:ascii="Times New Roman" w:hAnsi="Times New Roman" w:cs="Times New Roman"/>
          <w:sz w:val="24"/>
          <w:szCs w:val="24"/>
        </w:rPr>
        <w:t>ой</w:t>
      </w:r>
      <w:r w:rsidRPr="00CC4EF0">
        <w:rPr>
          <w:rFonts w:ascii="Times New Roman" w:hAnsi="Times New Roman" w:cs="Times New Roman"/>
          <w:sz w:val="24"/>
          <w:szCs w:val="24"/>
        </w:rPr>
        <w:t xml:space="preserve"> акци</w:t>
      </w:r>
      <w:r w:rsidR="001A3677" w:rsidRPr="00CC4EF0">
        <w:rPr>
          <w:rFonts w:ascii="Times New Roman" w:hAnsi="Times New Roman" w:cs="Times New Roman"/>
          <w:sz w:val="24"/>
          <w:szCs w:val="24"/>
        </w:rPr>
        <w:t>и</w:t>
      </w:r>
      <w:r w:rsidRPr="00CC4EF0">
        <w:rPr>
          <w:rFonts w:ascii="Times New Roman" w:hAnsi="Times New Roman" w:cs="Times New Roman"/>
          <w:sz w:val="24"/>
          <w:szCs w:val="24"/>
        </w:rPr>
        <w:t xml:space="preserve"> «Большой этнографический диктант»</w:t>
      </w:r>
      <w:r w:rsidR="001A3677" w:rsidRPr="00CC4EF0">
        <w:rPr>
          <w:rFonts w:ascii="Times New Roman" w:hAnsi="Times New Roman" w:cs="Times New Roman"/>
          <w:sz w:val="24"/>
          <w:szCs w:val="24"/>
        </w:rPr>
        <w:t xml:space="preserve"> </w:t>
      </w:r>
      <w:r w:rsidRPr="00CC4EF0">
        <w:rPr>
          <w:rFonts w:ascii="Times New Roman" w:hAnsi="Times New Roman" w:cs="Times New Roman"/>
          <w:sz w:val="24"/>
          <w:szCs w:val="24"/>
        </w:rPr>
        <w:t>принял</w:t>
      </w:r>
      <w:r w:rsidR="005F5B1E" w:rsidRPr="00CC4EF0">
        <w:rPr>
          <w:rFonts w:ascii="Times New Roman" w:hAnsi="Times New Roman" w:cs="Times New Roman"/>
          <w:sz w:val="24"/>
          <w:szCs w:val="24"/>
        </w:rPr>
        <w:t>и</w:t>
      </w:r>
      <w:r w:rsidRPr="00CC4EF0">
        <w:rPr>
          <w:rFonts w:ascii="Times New Roman" w:hAnsi="Times New Roman" w:cs="Times New Roman"/>
          <w:sz w:val="24"/>
          <w:szCs w:val="24"/>
        </w:rPr>
        <w:t xml:space="preserve"> участие 1124 обучающихся образовательных организаций. </w:t>
      </w:r>
    </w:p>
    <w:p w14:paraId="222E3D3E" w14:textId="4400A550" w:rsidR="005F5B1E" w:rsidRDefault="00CA58BF" w:rsidP="00144F9C">
      <w:pPr>
        <w:spacing w:after="0"/>
        <w:ind w:firstLine="708"/>
        <w:jc w:val="both"/>
        <w:rPr>
          <w:rFonts w:ascii="Times New Roman" w:hAnsi="Times New Roman" w:cs="Times New Roman"/>
          <w:color w:val="000000"/>
          <w:sz w:val="24"/>
          <w:szCs w:val="24"/>
        </w:rPr>
      </w:pPr>
      <w:r w:rsidRPr="00CC4EF0">
        <w:rPr>
          <w:rFonts w:ascii="Times New Roman" w:hAnsi="Times New Roman" w:cs="Times New Roman"/>
          <w:sz w:val="24"/>
          <w:szCs w:val="24"/>
        </w:rPr>
        <w:t>В целях приобщения к историческому и традиционному наследию прошлого, воспитания в подрастающем поколении патриотизма и гражданственности 2 декабря на базе МБОУ «СШ №2» п. Энем проведена районная конференция под названием «Память о прошлом – для будущего» по книге писателя Н.И. Сообцоковой, в которой приняли участие педагоги и обучающиеся образовательных организаций</w:t>
      </w:r>
      <w:r w:rsidRPr="00B75C5F">
        <w:rPr>
          <w:rFonts w:ascii="Times New Roman" w:hAnsi="Times New Roman" w:cs="Times New Roman"/>
          <w:sz w:val="26"/>
          <w:szCs w:val="26"/>
        </w:rPr>
        <w:t xml:space="preserve"> </w:t>
      </w:r>
      <w:r>
        <w:rPr>
          <w:rFonts w:ascii="Times New Roman" w:hAnsi="Times New Roman" w:cs="Times New Roman"/>
          <w:sz w:val="26"/>
          <w:szCs w:val="26"/>
        </w:rPr>
        <w:t xml:space="preserve">с приглашением автора. </w:t>
      </w:r>
    </w:p>
    <w:p w14:paraId="250D43F8" w14:textId="67D2CB1F" w:rsidR="00E41BEC" w:rsidRDefault="00144F9C" w:rsidP="00E41BEC">
      <w:pPr>
        <w:spacing w:after="0" w:line="276" w:lineRule="auto"/>
        <w:jc w:val="center"/>
        <w:rPr>
          <w:rFonts w:ascii="Times New Roman" w:hAnsi="Times New Roman" w:cs="Times New Roman"/>
          <w:color w:val="000000"/>
          <w:sz w:val="24"/>
          <w:szCs w:val="24"/>
        </w:rPr>
      </w:pPr>
      <w:r>
        <w:rPr>
          <w:noProof/>
          <w:lang w:eastAsia="ru-RU"/>
        </w:rPr>
        <mc:AlternateContent>
          <mc:Choice Requires="wps">
            <w:drawing>
              <wp:anchor distT="0" distB="0" distL="114300" distR="114300" simplePos="0" relativeHeight="251970560" behindDoc="1" locked="0" layoutInCell="1" allowOverlap="1" wp14:anchorId="5BD8CCC7" wp14:editId="757BE6D6">
                <wp:simplePos x="0" y="0"/>
                <wp:positionH relativeFrom="column">
                  <wp:posOffset>1655445</wp:posOffset>
                </wp:positionH>
                <wp:positionV relativeFrom="paragraph">
                  <wp:posOffset>19685</wp:posOffset>
                </wp:positionV>
                <wp:extent cx="1828800" cy="1828800"/>
                <wp:effectExtent l="0" t="0" r="0" b="8890"/>
                <wp:wrapSquare wrapText="bothSides"/>
                <wp:docPr id="52" name="Надпись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3B55AA" w14:textId="0E5091F5" w:rsidR="00DB733E" w:rsidRPr="0049609F" w:rsidRDefault="00DB733E" w:rsidP="00DB733E">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Достижения обучающихся</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8CCC7" id="Надпись 52" o:spid="_x0000_s1095" type="#_x0000_t202" style="position:absolute;left:0;text-align:left;margin-left:130.35pt;margin-top:1.55pt;width:2in;height:2in;z-index:-25134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" filled="f" stroked="f">
                <v:textbox style="mso-fit-shape-to-text:t">
                  <w:txbxContent>
                    <w:p w14:paraId="603B55AA" w14:textId="0E5091F5" w:rsidR="00DB733E" w:rsidRPr="0049609F" w:rsidRDefault="00DB733E" w:rsidP="00DB733E">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Достижения обучающихся</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v:shape>
            </w:pict>
          </mc:Fallback>
        </mc:AlternateContent>
      </w:r>
    </w:p>
    <w:p w14:paraId="4478397C" w14:textId="6B9C93C6" w:rsidR="00E41BEC" w:rsidRDefault="00E41BEC" w:rsidP="00E41BEC">
      <w:pPr>
        <w:spacing w:after="0" w:line="276" w:lineRule="auto"/>
        <w:jc w:val="center"/>
        <w:rPr>
          <w:rFonts w:ascii="Times New Roman" w:hAnsi="Times New Roman" w:cs="Times New Roman"/>
          <w:color w:val="000000"/>
          <w:sz w:val="24"/>
          <w:szCs w:val="24"/>
        </w:rPr>
      </w:pPr>
    </w:p>
    <w:p w14:paraId="7AE1FAFF" w14:textId="1B085BE6" w:rsidR="00056F14" w:rsidRDefault="00BC6AF4" w:rsidP="00E41BEC">
      <w:pPr>
        <w:spacing w:after="0" w:line="276" w:lineRule="auto"/>
        <w:jc w:val="center"/>
        <w:rPr>
          <w:rFonts w:ascii="Times New Roman" w:hAnsi="Times New Roman" w:cs="Times New Roman"/>
          <w:b/>
          <w:bCs/>
          <w:color w:val="000000"/>
          <w:sz w:val="24"/>
          <w:szCs w:val="24"/>
        </w:rPr>
      </w:pPr>
      <w:r w:rsidRPr="00E41BEC">
        <w:rPr>
          <w:rFonts w:ascii="Times New Roman" w:hAnsi="Times New Roman" w:cs="Times New Roman"/>
          <w:b/>
          <w:bCs/>
          <w:color w:val="000000"/>
          <w:sz w:val="24"/>
          <w:szCs w:val="24"/>
        </w:rPr>
        <w:t>Результаты Всероссийской олимпиады школьников</w:t>
      </w:r>
      <w:r w:rsidR="00E41BEC">
        <w:rPr>
          <w:rFonts w:ascii="Times New Roman" w:hAnsi="Times New Roman" w:cs="Times New Roman"/>
          <w:b/>
          <w:bCs/>
          <w:color w:val="000000"/>
          <w:sz w:val="24"/>
          <w:szCs w:val="24"/>
        </w:rPr>
        <w:t>.</w:t>
      </w:r>
    </w:p>
    <w:p w14:paraId="16C60659" w14:textId="7F004B36" w:rsidR="008D3781" w:rsidRDefault="00636ECB" w:rsidP="008D3781">
      <w:pPr>
        <w:spacing w:after="0"/>
        <w:ind w:firstLine="708"/>
        <w:jc w:val="both"/>
        <w:rPr>
          <w:rFonts w:ascii="Times New Roman" w:eastAsia="Times New Roman" w:hAnsi="Times New Roman" w:cs="Times New Roman"/>
          <w:bCs/>
          <w:iCs/>
          <w:sz w:val="26"/>
          <w:szCs w:val="26"/>
          <w:lang w:eastAsia="ru-RU" w:bidi="ru-RU"/>
        </w:rPr>
      </w:pPr>
      <w:r>
        <w:rPr>
          <w:rFonts w:ascii="Times New Roman" w:eastAsia="Times New Roman" w:hAnsi="Times New Roman" w:cs="Times New Roman"/>
          <w:bCs/>
          <w:iCs/>
          <w:noProof/>
          <w:sz w:val="26"/>
          <w:szCs w:val="26"/>
          <w:lang w:eastAsia="ru-RU" w:bidi="ru-RU"/>
        </w:rPr>
        <w:drawing>
          <wp:anchor distT="0" distB="0" distL="114300" distR="114300" simplePos="0" relativeHeight="251971584" behindDoc="1" locked="0" layoutInCell="1" allowOverlap="1" wp14:anchorId="79AD6409" wp14:editId="7CC43E42">
            <wp:simplePos x="0" y="0"/>
            <wp:positionH relativeFrom="column">
              <wp:posOffset>176703</wp:posOffset>
            </wp:positionH>
            <wp:positionV relativeFrom="paragraph">
              <wp:posOffset>1041977</wp:posOffset>
            </wp:positionV>
            <wp:extent cx="1924050" cy="1316990"/>
            <wp:effectExtent l="0" t="0" r="0" b="0"/>
            <wp:wrapTight wrapText="bothSides">
              <wp:wrapPolygon edited="0">
                <wp:start x="0" y="0"/>
                <wp:lineTo x="0" y="21246"/>
                <wp:lineTo x="21386" y="21246"/>
                <wp:lineTo x="21386" y="0"/>
                <wp:lineTo x="0" y="0"/>
              </wp:wrapPolygon>
            </wp:wrapTight>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V relativeFrom="margin">
              <wp14:pctHeight>0</wp14:pctHeight>
            </wp14:sizeRelV>
          </wp:anchor>
        </w:drawing>
      </w:r>
      <w:r>
        <w:rPr>
          <w:rFonts w:ascii="Times New Roman" w:eastAsia="Times New Roman" w:hAnsi="Times New Roman" w:cs="Times New Roman"/>
          <w:bCs/>
          <w:iCs/>
          <w:noProof/>
          <w:sz w:val="26"/>
          <w:szCs w:val="26"/>
          <w:lang w:eastAsia="ru-RU" w:bidi="ru-RU"/>
        </w:rPr>
        <w:drawing>
          <wp:anchor distT="0" distB="0" distL="114300" distR="114300" simplePos="0" relativeHeight="251972608" behindDoc="1" locked="0" layoutInCell="1" allowOverlap="1" wp14:anchorId="746EF57D" wp14:editId="3498C65E">
            <wp:simplePos x="0" y="0"/>
            <wp:positionH relativeFrom="column">
              <wp:posOffset>2175337</wp:posOffset>
            </wp:positionH>
            <wp:positionV relativeFrom="paragraph">
              <wp:posOffset>1056929</wp:posOffset>
            </wp:positionV>
            <wp:extent cx="1924050" cy="1596390"/>
            <wp:effectExtent l="0" t="0" r="0" b="3810"/>
            <wp:wrapThrough wrapText="bothSides">
              <wp:wrapPolygon edited="0">
                <wp:start x="0" y="0"/>
                <wp:lineTo x="0" y="21394"/>
                <wp:lineTo x="21386" y="21394"/>
                <wp:lineTo x="21386" y="0"/>
                <wp:lineTo x="0" y="0"/>
              </wp:wrapPolygon>
            </wp:wrapThrough>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V relativeFrom="margin">
              <wp14:pctHeight>0</wp14:pctHeight>
            </wp14:sizeRelV>
          </wp:anchor>
        </w:drawing>
      </w:r>
      <w:r w:rsidR="00B304CB">
        <w:rPr>
          <w:rFonts w:ascii="Times New Roman" w:eastAsia="Times New Roman" w:hAnsi="Times New Roman" w:cs="Times New Roman"/>
          <w:bCs/>
          <w:iCs/>
          <w:noProof/>
          <w:sz w:val="26"/>
          <w:szCs w:val="26"/>
          <w:lang w:eastAsia="ru-RU" w:bidi="ru-RU"/>
        </w:rPr>
        <w:drawing>
          <wp:anchor distT="0" distB="0" distL="114300" distR="114300" simplePos="0" relativeHeight="251973632" behindDoc="1" locked="0" layoutInCell="1" allowOverlap="1" wp14:anchorId="6AC17717" wp14:editId="71E6BF33">
            <wp:simplePos x="0" y="0"/>
            <wp:positionH relativeFrom="column">
              <wp:posOffset>4078140</wp:posOffset>
            </wp:positionH>
            <wp:positionV relativeFrom="paragraph">
              <wp:posOffset>1047978</wp:posOffset>
            </wp:positionV>
            <wp:extent cx="1924050" cy="1316990"/>
            <wp:effectExtent l="0" t="0" r="0" b="0"/>
            <wp:wrapTight wrapText="bothSides">
              <wp:wrapPolygon edited="0">
                <wp:start x="0" y="0"/>
                <wp:lineTo x="0" y="21246"/>
                <wp:lineTo x="21386" y="21246"/>
                <wp:lineTo x="21386"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V relativeFrom="margin">
              <wp14:pctHeight>0</wp14:pctHeight>
            </wp14:sizeRelV>
          </wp:anchor>
        </w:drawing>
      </w:r>
      <w:r w:rsidR="008D3781" w:rsidRPr="008D3781">
        <w:rPr>
          <w:rFonts w:ascii="Times New Roman" w:eastAsia="Times New Roman" w:hAnsi="Times New Roman" w:cs="Times New Roman"/>
          <w:bCs/>
          <w:iCs/>
          <w:sz w:val="26"/>
          <w:szCs w:val="26"/>
          <w:lang w:eastAsia="ru-RU" w:bidi="ru-RU"/>
        </w:rPr>
        <w:t>В рамках работы с одаренными и высокомотивированными детьми организовано методическое и организационно-технологическое сопровождение Всероссийской олимпиады школьников. В 202</w:t>
      </w:r>
      <w:r w:rsidR="00122FE0">
        <w:rPr>
          <w:rFonts w:ascii="Times New Roman" w:eastAsia="Times New Roman" w:hAnsi="Times New Roman" w:cs="Times New Roman"/>
          <w:bCs/>
          <w:iCs/>
          <w:sz w:val="26"/>
          <w:szCs w:val="26"/>
          <w:lang w:eastAsia="ru-RU" w:bidi="ru-RU"/>
        </w:rPr>
        <w:t>1</w:t>
      </w:r>
      <w:r w:rsidR="008D3781" w:rsidRPr="008D3781">
        <w:rPr>
          <w:rFonts w:ascii="Times New Roman" w:eastAsia="Times New Roman" w:hAnsi="Times New Roman" w:cs="Times New Roman"/>
          <w:bCs/>
          <w:iCs/>
          <w:sz w:val="26"/>
          <w:szCs w:val="26"/>
          <w:lang w:eastAsia="ru-RU" w:bidi="ru-RU"/>
        </w:rPr>
        <w:t>-</w:t>
      </w:r>
      <w:r w:rsidR="008D3781" w:rsidRPr="008D3781">
        <w:rPr>
          <w:rFonts w:ascii="Times New Roman" w:eastAsia="Times New Roman" w:hAnsi="Times New Roman" w:cs="Times New Roman"/>
          <w:bCs/>
          <w:iCs/>
          <w:sz w:val="26"/>
          <w:szCs w:val="26"/>
          <w:lang w:eastAsia="ru-RU" w:bidi="ru-RU"/>
        </w:rPr>
        <w:lastRenderedPageBreak/>
        <w:t>20</w:t>
      </w:r>
      <w:r w:rsidR="00122FE0">
        <w:rPr>
          <w:rFonts w:ascii="Times New Roman" w:eastAsia="Times New Roman" w:hAnsi="Times New Roman" w:cs="Times New Roman"/>
          <w:bCs/>
          <w:iCs/>
          <w:sz w:val="26"/>
          <w:szCs w:val="26"/>
          <w:lang w:eastAsia="ru-RU" w:bidi="ru-RU"/>
        </w:rPr>
        <w:t>22</w:t>
      </w:r>
      <w:r w:rsidR="008D3781" w:rsidRPr="008D3781">
        <w:rPr>
          <w:rFonts w:ascii="Times New Roman" w:eastAsia="Times New Roman" w:hAnsi="Times New Roman" w:cs="Times New Roman"/>
          <w:bCs/>
          <w:iCs/>
          <w:sz w:val="26"/>
          <w:szCs w:val="26"/>
          <w:lang w:eastAsia="ru-RU" w:bidi="ru-RU"/>
        </w:rPr>
        <w:t xml:space="preserve"> учебном году в районе были проведены 22 предметные олимпиады (по 20 предметам ВсОШ и 2 -республиканские).</w:t>
      </w:r>
    </w:p>
    <w:p w14:paraId="37A42174" w14:textId="43E05AF5" w:rsidR="008922F4" w:rsidRPr="00CC4EF0" w:rsidRDefault="00B304CB" w:rsidP="00636ECB">
      <w:pPr>
        <w:spacing w:after="0"/>
        <w:ind w:firstLine="708"/>
        <w:jc w:val="both"/>
        <w:rPr>
          <w:rFonts w:ascii="Times New Roman" w:eastAsia="Times New Roman" w:hAnsi="Times New Roman" w:cs="Times New Roman"/>
          <w:sz w:val="24"/>
          <w:szCs w:val="24"/>
          <w:lang w:eastAsia="ru-RU" w:bidi="ru-RU"/>
        </w:rPr>
      </w:pPr>
      <w:r>
        <w:rPr>
          <w:rFonts w:ascii="Times New Roman" w:hAnsi="Times New Roman" w:cs="Times New Roman"/>
          <w:iCs/>
          <w:noProof/>
          <w:sz w:val="26"/>
          <w:szCs w:val="26"/>
        </w:rPr>
        <w:drawing>
          <wp:anchor distT="0" distB="0" distL="114300" distR="114300" simplePos="0" relativeHeight="251974656" behindDoc="1" locked="0" layoutInCell="1" allowOverlap="1" wp14:anchorId="29CEBDC3" wp14:editId="42913552">
            <wp:simplePos x="0" y="0"/>
            <wp:positionH relativeFrom="column">
              <wp:posOffset>138136</wp:posOffset>
            </wp:positionH>
            <wp:positionV relativeFrom="paragraph">
              <wp:posOffset>1620321</wp:posOffset>
            </wp:positionV>
            <wp:extent cx="5486400" cy="593678"/>
            <wp:effectExtent l="19050" t="38100" r="19050" b="0"/>
            <wp:wrapTight wrapText="bothSides">
              <wp:wrapPolygon edited="0">
                <wp:start x="-75" y="-1388"/>
                <wp:lineTo x="-75" y="15263"/>
                <wp:lineTo x="1950" y="19426"/>
                <wp:lineTo x="3750" y="20814"/>
                <wp:lineTo x="6600" y="20814"/>
                <wp:lineTo x="16050" y="19426"/>
                <wp:lineTo x="21600" y="16651"/>
                <wp:lineTo x="21600" y="-1388"/>
                <wp:lineTo x="-75" y="-1388"/>
              </wp:wrapPolygon>
            </wp:wrapTight>
            <wp:docPr id="115" name="Схема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anchor>
        </w:drawing>
      </w:r>
      <w:r w:rsidR="00841DAE" w:rsidRPr="00CC4EF0">
        <w:rPr>
          <w:rFonts w:ascii="Times New Roman" w:eastAsia="Times New Roman" w:hAnsi="Times New Roman" w:cs="Times New Roman"/>
          <w:sz w:val="24"/>
          <w:szCs w:val="24"/>
          <w:lang w:eastAsia="ru-RU" w:bidi="ru-RU"/>
        </w:rPr>
        <w:t>На региональном этапе республиканской олимпиады по адыгейскому языку (русскоязычная группа) победителем стала обучающаяся 11 класса СШ №5 п. Яблоновский Кривобокова Алина, призером - Сорока Жасмина, ученица 10 класса СШ №5 п. Яблоновский; Сиджах Сабрина, ученица 11 класса СШ № 7 а. Панахес, стала призером среди национальных классов. По адыгейской литературе среди национальных классов стала призером Паранук Рузанна, ученица 9 класса СШ № 1</w:t>
      </w:r>
      <w:r w:rsidR="008922F4" w:rsidRPr="00CC4EF0">
        <w:rPr>
          <w:rFonts w:ascii="Times New Roman" w:eastAsia="Times New Roman" w:hAnsi="Times New Roman" w:cs="Times New Roman"/>
          <w:sz w:val="24"/>
          <w:szCs w:val="24"/>
          <w:lang w:eastAsia="ru-RU" w:bidi="ru-RU"/>
        </w:rPr>
        <w:t xml:space="preserve"> </w:t>
      </w:r>
      <w:r w:rsidR="00841DAE" w:rsidRPr="00CC4EF0">
        <w:rPr>
          <w:rFonts w:ascii="Times New Roman" w:eastAsia="Times New Roman" w:hAnsi="Times New Roman" w:cs="Times New Roman"/>
          <w:sz w:val="24"/>
          <w:szCs w:val="24"/>
          <w:lang w:eastAsia="ru-RU" w:bidi="ru-RU"/>
        </w:rPr>
        <w:t>а. Тахтамукай, а ученик 11 класса СШ №25 п. Энем Игнатьев Кирилл стал призером среди русскоязычных групп.</w:t>
      </w:r>
    </w:p>
    <w:p w14:paraId="72A7C928" w14:textId="77777777" w:rsidR="00CC1498" w:rsidRPr="00CC4EF0" w:rsidRDefault="008922F4" w:rsidP="00841DAE">
      <w:pPr>
        <w:spacing w:after="0"/>
        <w:ind w:firstLine="567"/>
        <w:rPr>
          <w:rFonts w:ascii="Times New Roman" w:eastAsia="Times New Roman" w:hAnsi="Times New Roman" w:cs="Times New Roman"/>
          <w:sz w:val="24"/>
          <w:szCs w:val="24"/>
          <w:lang w:eastAsia="ru-RU" w:bidi="ru-RU"/>
        </w:rPr>
      </w:pPr>
      <w:r w:rsidRPr="00CC4EF0">
        <w:rPr>
          <w:rFonts w:ascii="Times New Roman" w:eastAsia="Times New Roman" w:hAnsi="Times New Roman" w:cs="Times New Roman"/>
          <w:sz w:val="24"/>
          <w:szCs w:val="24"/>
          <w:lang w:eastAsia="ru-RU" w:bidi="ru-RU"/>
        </w:rPr>
        <w:t xml:space="preserve">                              </w:t>
      </w:r>
      <w:r w:rsidR="00CC1498" w:rsidRPr="00CC4EF0">
        <w:rPr>
          <w:rFonts w:ascii="Times New Roman" w:eastAsia="Times New Roman" w:hAnsi="Times New Roman" w:cs="Times New Roman"/>
          <w:sz w:val="24"/>
          <w:szCs w:val="24"/>
          <w:lang w:eastAsia="ru-RU" w:bidi="ru-RU"/>
        </w:rPr>
        <w:br w:type="page"/>
      </w:r>
    </w:p>
    <w:p w14:paraId="61280F92" w14:textId="20E00833" w:rsidR="001122F9" w:rsidRDefault="0014025D" w:rsidP="003747D3">
      <w:pPr>
        <w:spacing w:after="0"/>
        <w:jc w:val="center"/>
        <w:rPr>
          <w:rFonts w:ascii="Times New Roman" w:eastAsia="Times New Roman" w:hAnsi="Times New Roman" w:cs="Times New Roman"/>
          <w:b/>
          <w:bCs/>
          <w:sz w:val="24"/>
          <w:szCs w:val="24"/>
          <w:lang w:eastAsia="ru-RU" w:bidi="ru-RU"/>
        </w:rPr>
      </w:pPr>
      <w:r>
        <w:rPr>
          <w:rFonts w:ascii="Times New Roman" w:hAnsi="Times New Roman" w:cs="Times New Roman"/>
          <w:noProof/>
          <w:sz w:val="24"/>
          <w:szCs w:val="24"/>
          <w:lang w:eastAsia="ru-RU"/>
        </w:rPr>
        <w:lastRenderedPageBreak/>
        <w:drawing>
          <wp:anchor distT="0" distB="0" distL="114300" distR="114300" simplePos="0" relativeHeight="251883520" behindDoc="1" locked="0" layoutInCell="1" allowOverlap="1" wp14:anchorId="21BCB1DD" wp14:editId="0139BAF4">
            <wp:simplePos x="0" y="0"/>
            <wp:positionH relativeFrom="column">
              <wp:posOffset>-229150</wp:posOffset>
            </wp:positionH>
            <wp:positionV relativeFrom="paragraph">
              <wp:posOffset>187960</wp:posOffset>
            </wp:positionV>
            <wp:extent cx="6190615" cy="9056370"/>
            <wp:effectExtent l="19050" t="0" r="635" b="0"/>
            <wp:wrapTopAndBottom/>
            <wp:docPr id="118" name="Схема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14:sizeRelV relativeFrom="margin">
              <wp14:pctHeight>0</wp14:pctHeight>
            </wp14:sizeRelV>
          </wp:anchor>
        </w:drawing>
      </w:r>
      <w:r w:rsidR="00CC1498" w:rsidRPr="0014025D">
        <w:rPr>
          <w:rFonts w:ascii="Times New Roman" w:eastAsia="Times New Roman" w:hAnsi="Times New Roman" w:cs="Times New Roman"/>
          <w:b/>
          <w:bCs/>
          <w:sz w:val="24"/>
          <w:szCs w:val="24"/>
          <w:lang w:eastAsia="ru-RU" w:bidi="ru-RU"/>
        </w:rPr>
        <w:t xml:space="preserve">Результаты </w:t>
      </w:r>
      <w:r w:rsidRPr="0014025D">
        <w:rPr>
          <w:rFonts w:ascii="Times New Roman" w:eastAsia="Times New Roman" w:hAnsi="Times New Roman" w:cs="Times New Roman"/>
          <w:b/>
          <w:bCs/>
          <w:sz w:val="24"/>
          <w:szCs w:val="24"/>
          <w:lang w:eastAsia="ru-RU" w:bidi="ru-RU"/>
        </w:rPr>
        <w:t>конкурсов</w:t>
      </w:r>
    </w:p>
    <w:p w14:paraId="56E6D9A3" w14:textId="77777777" w:rsidR="0075338F" w:rsidRPr="00CC4EF0" w:rsidRDefault="0075338F" w:rsidP="0075338F">
      <w:pPr>
        <w:spacing w:after="0"/>
        <w:rPr>
          <w:rFonts w:ascii="Times New Roman" w:hAnsi="Times New Roman" w:cs="Times New Roman"/>
          <w:b/>
          <w:sz w:val="24"/>
          <w:szCs w:val="24"/>
        </w:rPr>
      </w:pPr>
      <w:r w:rsidRPr="00CC4EF0">
        <w:rPr>
          <w:rFonts w:ascii="Times New Roman" w:hAnsi="Times New Roman" w:cs="Times New Roman"/>
          <w:b/>
          <w:sz w:val="24"/>
          <w:szCs w:val="24"/>
        </w:rPr>
        <w:lastRenderedPageBreak/>
        <w:t xml:space="preserve">                                            Спортивные достижения</w:t>
      </w:r>
    </w:p>
    <w:p w14:paraId="7138317B" w14:textId="77777777" w:rsidR="0075338F" w:rsidRPr="00CC4EF0" w:rsidRDefault="0075338F" w:rsidP="0075338F">
      <w:pPr>
        <w:pStyle w:val="a8"/>
        <w:ind w:firstLine="851"/>
        <w:jc w:val="both"/>
        <w:rPr>
          <w:rFonts w:ascii="Times New Roman" w:hAnsi="Times New Roman"/>
          <w:sz w:val="24"/>
          <w:szCs w:val="24"/>
        </w:rPr>
      </w:pPr>
      <w:r w:rsidRPr="00CC4EF0">
        <w:rPr>
          <w:rFonts w:ascii="Times New Roman" w:hAnsi="Times New Roman"/>
          <w:sz w:val="24"/>
          <w:szCs w:val="24"/>
        </w:rPr>
        <w:t>В марте 2022 года в г. Майкопе на базе Адыгейского республиканского стадиона «Дружба» состоялся региональный этап Всероссийских спортивных игр школьных спортивных клубов. Команда обучающихся МБОУ «СШ № 7» а. Панахес (руководитель команды учитель ФК Схаляхо Р.Ш.) приняла участие и заняла призовые места по отдельным видам программы.</w:t>
      </w:r>
    </w:p>
    <w:p w14:paraId="13CF31C6" w14:textId="5ED540CC" w:rsidR="0075338F" w:rsidRPr="00CC4EF0" w:rsidRDefault="0075338F" w:rsidP="0075338F">
      <w:pPr>
        <w:pStyle w:val="a8"/>
        <w:ind w:firstLine="567"/>
        <w:jc w:val="both"/>
        <w:rPr>
          <w:noProof/>
          <w:sz w:val="24"/>
          <w:szCs w:val="24"/>
          <w:lang w:eastAsia="ru-RU"/>
        </w:rPr>
      </w:pPr>
      <w:r w:rsidRPr="00CC4EF0">
        <w:rPr>
          <w:noProof/>
          <w:sz w:val="24"/>
          <w:szCs w:val="24"/>
          <w:lang w:eastAsia="ru-RU"/>
        </w:rPr>
        <w:drawing>
          <wp:anchor distT="0" distB="0" distL="114300" distR="114300" simplePos="0" relativeHeight="251921408" behindDoc="1" locked="0" layoutInCell="1" allowOverlap="1" wp14:anchorId="7E053525" wp14:editId="420D372B">
            <wp:simplePos x="0" y="0"/>
            <wp:positionH relativeFrom="margin">
              <wp:posOffset>45720</wp:posOffset>
            </wp:positionH>
            <wp:positionV relativeFrom="paragraph">
              <wp:posOffset>1612900</wp:posOffset>
            </wp:positionV>
            <wp:extent cx="2905125" cy="1838325"/>
            <wp:effectExtent l="0" t="0" r="9525" b="9525"/>
            <wp:wrapTight wrapText="bothSides">
              <wp:wrapPolygon edited="0">
                <wp:start x="567" y="0"/>
                <wp:lineTo x="0" y="448"/>
                <wp:lineTo x="0" y="21264"/>
                <wp:lineTo x="567" y="21488"/>
                <wp:lineTo x="20963" y="21488"/>
                <wp:lineTo x="21529" y="21264"/>
                <wp:lineTo x="21529" y="448"/>
                <wp:lineTo x="20963" y="0"/>
                <wp:lineTo x="567"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05125" cy="1838325"/>
                    </a:xfrm>
                    <a:prstGeom prst="rect">
                      <a:avLst/>
                    </a:prstGeom>
                    <a:ln>
                      <a:noFill/>
                    </a:ln>
                    <a:effectLst>
                      <a:softEdge rad="112500"/>
                    </a:effectLst>
                  </pic:spPr>
                </pic:pic>
              </a:graphicData>
            </a:graphic>
          </wp:anchor>
        </w:drawing>
      </w:r>
      <w:r w:rsidRPr="00CC4EF0">
        <w:rPr>
          <w:rFonts w:ascii="Times New Roman" w:hAnsi="Times New Roman"/>
          <w:sz w:val="24"/>
          <w:szCs w:val="24"/>
        </w:rPr>
        <w:t xml:space="preserve">В апреле 2022г. в г. Майкопе прошел республиканский этап Всероссийских соревнований школьников «Президентские состязания». Тахтамукайский район представили две команды обучающихся: МБОУ «СШ № 7 им. Героя Советского Союза А. Б. Чуца» а. Панахес (руководитель команды Схаляхо Р.Ш.) и МБОУ «СШ № 25» п. Энем (учитель ФК Торосьян И.А., учитель ОБЖ Петров С.А.). В итоге среди городских команд класс-команда 7 класса МБОУ «СШ № 25» п.Энем заняла 1 место, среди сельских команд класс-команда 7 класса МБОУ «СШ № 7» а. Панахес заняла третье место. </w:t>
      </w:r>
      <w:r w:rsidR="007C2A1D" w:rsidRPr="00CC4EF0">
        <w:rPr>
          <w:rFonts w:ascii="Times New Roman" w:hAnsi="Times New Roman"/>
          <w:sz w:val="24"/>
          <w:szCs w:val="24"/>
        </w:rPr>
        <w:t>К</w:t>
      </w:r>
      <w:r w:rsidRPr="00CC4EF0">
        <w:rPr>
          <w:rFonts w:ascii="Times New Roman" w:hAnsi="Times New Roman"/>
          <w:sz w:val="24"/>
          <w:szCs w:val="24"/>
        </w:rPr>
        <w:t xml:space="preserve">ласс-команда МБОУ «СШ № 25» п.Энем </w:t>
      </w:r>
      <w:r w:rsidR="007C2A1D" w:rsidRPr="00CC4EF0">
        <w:rPr>
          <w:rFonts w:ascii="Times New Roman" w:hAnsi="Times New Roman"/>
          <w:sz w:val="24"/>
          <w:szCs w:val="24"/>
        </w:rPr>
        <w:t>представила</w:t>
      </w:r>
      <w:r w:rsidRPr="00CC4EF0">
        <w:rPr>
          <w:rFonts w:ascii="Times New Roman" w:hAnsi="Times New Roman"/>
          <w:sz w:val="24"/>
          <w:szCs w:val="24"/>
        </w:rPr>
        <w:t xml:space="preserve"> Республику Адыгея на Всероссийском этапе соревнований «Президентские состязания», которые пройдут в ВДЦ «Орленок».</w:t>
      </w:r>
      <w:r w:rsidRPr="00CC4EF0">
        <w:rPr>
          <w:noProof/>
          <w:sz w:val="24"/>
          <w:szCs w:val="24"/>
          <w:lang w:eastAsia="ru-RU"/>
        </w:rPr>
        <w:t xml:space="preserve"> </w:t>
      </w:r>
      <w:r w:rsidRPr="00CC4EF0">
        <w:rPr>
          <w:noProof/>
          <w:sz w:val="24"/>
          <w:szCs w:val="24"/>
          <w:lang w:eastAsia="ru-RU"/>
        </w:rPr>
        <w:drawing>
          <wp:inline distT="0" distB="0" distL="0" distR="0" wp14:anchorId="04AD9F49" wp14:editId="6EB11762">
            <wp:extent cx="2867025" cy="18383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869018" cy="1839603"/>
                    </a:xfrm>
                    <a:prstGeom prst="rect">
                      <a:avLst/>
                    </a:prstGeom>
                    <a:ln>
                      <a:noFill/>
                    </a:ln>
                    <a:effectLst>
                      <a:softEdge rad="112500"/>
                    </a:effectLst>
                  </pic:spPr>
                </pic:pic>
              </a:graphicData>
            </a:graphic>
          </wp:inline>
        </w:drawing>
      </w:r>
    </w:p>
    <w:p w14:paraId="0EB53699" w14:textId="77777777" w:rsidR="0075338F" w:rsidRPr="00CC4EF0" w:rsidRDefault="0075338F" w:rsidP="0075338F">
      <w:pPr>
        <w:pStyle w:val="a8"/>
        <w:ind w:firstLine="567"/>
        <w:jc w:val="both"/>
        <w:rPr>
          <w:i/>
          <w:noProof/>
          <w:sz w:val="24"/>
          <w:szCs w:val="24"/>
          <w:lang w:eastAsia="ru-RU"/>
        </w:rPr>
      </w:pPr>
    </w:p>
    <w:p w14:paraId="5A2F641D" w14:textId="52878B88" w:rsidR="0075338F" w:rsidRPr="00CC4EF0" w:rsidRDefault="00466363" w:rsidP="0075338F">
      <w:pPr>
        <w:pStyle w:val="a8"/>
        <w:spacing w:line="276" w:lineRule="auto"/>
        <w:ind w:firstLine="567"/>
        <w:jc w:val="both"/>
        <w:rPr>
          <w:rFonts w:ascii="Times New Roman" w:hAnsi="Times New Roman"/>
          <w:b/>
          <w:sz w:val="24"/>
          <w:szCs w:val="24"/>
        </w:rPr>
      </w:pPr>
      <w:r w:rsidRPr="00CC4EF0">
        <w:rPr>
          <w:noProof/>
          <w:sz w:val="24"/>
          <w:szCs w:val="24"/>
          <w:lang w:eastAsia="ru-RU"/>
        </w:rPr>
        <mc:AlternateContent>
          <mc:Choice Requires="wps">
            <w:drawing>
              <wp:anchor distT="0" distB="0" distL="114300" distR="114300" simplePos="0" relativeHeight="251976704" behindDoc="1" locked="0" layoutInCell="1" allowOverlap="1" wp14:anchorId="167999AA" wp14:editId="29CB76B7">
                <wp:simplePos x="0" y="0"/>
                <wp:positionH relativeFrom="column">
                  <wp:posOffset>1014436</wp:posOffset>
                </wp:positionH>
                <wp:positionV relativeFrom="paragraph">
                  <wp:posOffset>55729</wp:posOffset>
                </wp:positionV>
                <wp:extent cx="1828800" cy="1828800"/>
                <wp:effectExtent l="0" t="0" r="0" b="8890"/>
                <wp:wrapTight wrapText="bothSides">
                  <wp:wrapPolygon edited="0">
                    <wp:start x="205" y="0"/>
                    <wp:lineTo x="205" y="21010"/>
                    <wp:lineTo x="21241" y="21010"/>
                    <wp:lineTo x="21241" y="0"/>
                    <wp:lineTo x="205" y="0"/>
                  </wp:wrapPolygon>
                </wp:wrapTight>
                <wp:docPr id="116" name="Надпись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414C4" w14:textId="15748E38" w:rsidR="00466363" w:rsidRPr="0049609F" w:rsidRDefault="00560EDD" w:rsidP="00466363">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466363"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6363">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Отдых и занятость детей в летний период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7999AA" id="Надпись 116" o:spid="_x0000_s1096" type="#_x0000_t202" style="position:absolute;left:0;text-align:left;margin-left:79.9pt;margin-top:4.4pt;width:2in;height:2in;z-index:-25133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" filled="f" stroked="f">
                <v:textbox style="mso-fit-shape-to-text:t">
                  <w:txbxContent>
                    <w:p w14:paraId="156414C4" w14:textId="15748E38" w:rsidR="00466363" w:rsidRPr="0049609F" w:rsidRDefault="00560EDD" w:rsidP="00466363">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466363"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6363">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Отдых и занятость детей в летний период</w:t>
                      </w:r>
                    </w:p>
                  </w:txbxContent>
                </v:textbox>
                <w10:wrap type="tight"/>
              </v:shape>
            </w:pict>
          </mc:Fallback>
        </mc:AlternateContent>
      </w:r>
    </w:p>
    <w:p w14:paraId="7E749585" w14:textId="77777777" w:rsidR="001122F9" w:rsidRPr="00CC4EF0" w:rsidRDefault="001122F9" w:rsidP="001122F9">
      <w:pPr>
        <w:spacing w:after="0"/>
        <w:jc w:val="center"/>
        <w:rPr>
          <w:rFonts w:ascii="Times New Roman" w:hAnsi="Times New Roman" w:cs="Times New Roman"/>
          <w:sz w:val="24"/>
          <w:szCs w:val="24"/>
        </w:rPr>
      </w:pPr>
    </w:p>
    <w:p w14:paraId="226FCFB7" w14:textId="7E527B3A" w:rsidR="00204D39" w:rsidRPr="00CC4EF0" w:rsidRDefault="00204D39" w:rsidP="009C389B">
      <w:pPr>
        <w:tabs>
          <w:tab w:val="left" w:pos="993"/>
        </w:tabs>
        <w:spacing w:after="0"/>
        <w:ind w:firstLine="567"/>
        <w:jc w:val="both"/>
        <w:rPr>
          <w:rFonts w:ascii="Times New Roman" w:hAnsi="Times New Roman" w:cs="Times New Roman"/>
          <w:sz w:val="24"/>
          <w:szCs w:val="24"/>
        </w:rPr>
      </w:pPr>
      <w:bookmarkStart w:id="3" w:name="_Hlk124865431"/>
      <w:r w:rsidRPr="00CC4EF0">
        <w:rPr>
          <w:rFonts w:ascii="Times New Roman" w:hAnsi="Times New Roman" w:cs="Times New Roman"/>
          <w:sz w:val="24"/>
          <w:szCs w:val="24"/>
        </w:rPr>
        <w:t xml:space="preserve">В </w:t>
      </w:r>
      <w:r w:rsidR="00466363" w:rsidRPr="00CC4EF0">
        <w:rPr>
          <w:rFonts w:ascii="Times New Roman" w:hAnsi="Times New Roman" w:cs="Times New Roman"/>
          <w:sz w:val="24"/>
          <w:szCs w:val="24"/>
        </w:rPr>
        <w:t>летн</w:t>
      </w:r>
      <w:r w:rsidR="009C389B" w:rsidRPr="00CC4EF0">
        <w:rPr>
          <w:rFonts w:ascii="Times New Roman" w:hAnsi="Times New Roman" w:cs="Times New Roman"/>
          <w:sz w:val="24"/>
          <w:szCs w:val="24"/>
        </w:rPr>
        <w:t>и</w:t>
      </w:r>
      <w:r w:rsidR="00466363" w:rsidRPr="00CC4EF0">
        <w:rPr>
          <w:rFonts w:ascii="Times New Roman" w:hAnsi="Times New Roman" w:cs="Times New Roman"/>
          <w:sz w:val="24"/>
          <w:szCs w:val="24"/>
        </w:rPr>
        <w:t xml:space="preserve">й период </w:t>
      </w:r>
      <w:r w:rsidRPr="00CC4EF0">
        <w:rPr>
          <w:rFonts w:ascii="Times New Roman" w:hAnsi="Times New Roman" w:cs="Times New Roman"/>
          <w:sz w:val="24"/>
          <w:szCs w:val="24"/>
        </w:rPr>
        <w:t>2022 год</w:t>
      </w:r>
      <w:r w:rsidR="00466363" w:rsidRPr="00CC4EF0">
        <w:rPr>
          <w:rFonts w:ascii="Times New Roman" w:hAnsi="Times New Roman" w:cs="Times New Roman"/>
          <w:sz w:val="24"/>
          <w:szCs w:val="24"/>
        </w:rPr>
        <w:t>у</w:t>
      </w:r>
      <w:r w:rsidRPr="00CC4EF0">
        <w:rPr>
          <w:rFonts w:ascii="Times New Roman" w:hAnsi="Times New Roman" w:cs="Times New Roman"/>
          <w:sz w:val="24"/>
          <w:szCs w:val="24"/>
        </w:rPr>
        <w:t xml:space="preserve"> на базе 9 школ района функционировали лагеря с дневным пребыванием детей с общим охватом 674 человека. </w:t>
      </w:r>
    </w:p>
    <w:p w14:paraId="36806970" w14:textId="734E5CE8" w:rsidR="00204D39" w:rsidRPr="009C389B" w:rsidRDefault="00204D39" w:rsidP="00560EDD">
      <w:pPr>
        <w:spacing w:after="0"/>
        <w:ind w:firstLine="567"/>
        <w:jc w:val="both"/>
        <w:rPr>
          <w:rFonts w:ascii="Times New Roman" w:hAnsi="Times New Roman" w:cs="Times New Roman"/>
          <w:sz w:val="24"/>
          <w:szCs w:val="24"/>
        </w:rPr>
      </w:pPr>
      <w:r w:rsidRPr="00CC4EF0">
        <w:rPr>
          <w:rFonts w:ascii="Times New Roman" w:hAnsi="Times New Roman" w:cs="Times New Roman"/>
          <w:sz w:val="24"/>
          <w:szCs w:val="24"/>
        </w:rPr>
        <w:t>Первоочередным правом зачисления</w:t>
      </w:r>
      <w:r w:rsidRPr="009C389B">
        <w:rPr>
          <w:rFonts w:ascii="Times New Roman" w:hAnsi="Times New Roman" w:cs="Times New Roman"/>
          <w:sz w:val="24"/>
          <w:szCs w:val="24"/>
        </w:rPr>
        <w:t xml:space="preserve"> в лагеря пользовались «трудные» подростки, состоящие на профилактических учетах; дети-сироты; дети, оставшиеся без попечения родителей; дети с ОВЗ; дети, проживающие в малообеспеченных и многодетных семьях.</w:t>
      </w:r>
      <w:r w:rsidR="00560EDD" w:rsidRPr="00560EDD">
        <w:rPr>
          <w:rFonts w:ascii="Times New Roman" w:hAnsi="Times New Roman" w:cs="Times New Roman"/>
          <w:sz w:val="24"/>
          <w:szCs w:val="24"/>
        </w:rPr>
        <w:t xml:space="preserve"> </w:t>
      </w:r>
      <w:r w:rsidR="00560EDD" w:rsidRPr="009C389B">
        <w:rPr>
          <w:rFonts w:ascii="Times New Roman" w:hAnsi="Times New Roman" w:cs="Times New Roman"/>
          <w:sz w:val="24"/>
          <w:szCs w:val="24"/>
        </w:rPr>
        <w:t xml:space="preserve">На внутришкольных профилактических учетах состоит 31 обучающийся, из них 11 человек состоит на учете КДН. Для сравнения: в декабре 2021 года на внутришкольных профилактических учетах состояло 36 обучающийся, из них 10 человек состояло на учете КДН.  </w:t>
      </w:r>
    </w:p>
    <w:p w14:paraId="7759ABE0" w14:textId="77777777" w:rsidR="00204D39" w:rsidRPr="009C389B" w:rsidRDefault="00204D39" w:rsidP="009C389B">
      <w:pPr>
        <w:spacing w:after="0"/>
        <w:ind w:firstLine="567"/>
        <w:jc w:val="both"/>
        <w:rPr>
          <w:rFonts w:ascii="Times New Roman" w:hAnsi="Times New Roman" w:cs="Times New Roman"/>
          <w:sz w:val="24"/>
          <w:szCs w:val="24"/>
        </w:rPr>
      </w:pPr>
      <w:r w:rsidRPr="009C389B">
        <w:rPr>
          <w:rFonts w:ascii="Times New Roman" w:hAnsi="Times New Roman" w:cs="Times New Roman"/>
          <w:sz w:val="24"/>
          <w:szCs w:val="24"/>
        </w:rPr>
        <w:t xml:space="preserve">В 2022 году из 674 человек в лагеря зачислены 3 несовершеннолетних, состоящих на профилактических учетах, 17 детей – сирот и детей, оставшихся без попечения родителей, 33 инвалида и детей с ограниченными возможностями здоровья, 34 проживающих в малообеспеченных семьях, 446 – в многодетных семьях. </w:t>
      </w:r>
    </w:p>
    <w:p w14:paraId="5617DE49" w14:textId="268EB041" w:rsidR="00204D39" w:rsidRPr="009C389B" w:rsidRDefault="00204D39" w:rsidP="009C389B">
      <w:pPr>
        <w:spacing w:after="0"/>
        <w:ind w:firstLine="567"/>
        <w:jc w:val="both"/>
        <w:rPr>
          <w:rFonts w:ascii="Times New Roman" w:hAnsi="Times New Roman" w:cs="Times New Roman"/>
          <w:sz w:val="24"/>
          <w:szCs w:val="24"/>
        </w:rPr>
      </w:pPr>
      <w:r w:rsidRPr="009C389B">
        <w:rPr>
          <w:rFonts w:ascii="Times New Roman" w:hAnsi="Times New Roman" w:cs="Times New Roman"/>
          <w:sz w:val="24"/>
          <w:szCs w:val="24"/>
        </w:rPr>
        <w:t xml:space="preserve">Кроме летних оздоровительных лагерей с дневным пребыванием детей в течение летнего периода </w:t>
      </w:r>
      <w:r w:rsidR="00211DDD">
        <w:rPr>
          <w:rFonts w:ascii="Times New Roman" w:hAnsi="Times New Roman" w:cs="Times New Roman"/>
          <w:sz w:val="24"/>
          <w:szCs w:val="24"/>
        </w:rPr>
        <w:t>проведены</w:t>
      </w:r>
      <w:r w:rsidRPr="009C389B">
        <w:rPr>
          <w:rFonts w:ascii="Times New Roman" w:hAnsi="Times New Roman" w:cs="Times New Roman"/>
          <w:sz w:val="24"/>
          <w:szCs w:val="24"/>
        </w:rPr>
        <w:t xml:space="preserve"> «малые» формы отдыха. Это спортивные мероприятия, соревнования, походы, экскурсии, трудоустройство. </w:t>
      </w:r>
    </w:p>
    <w:p w14:paraId="56A8B0B6" w14:textId="68FE0135" w:rsidR="00204D39" w:rsidRPr="009C389B" w:rsidRDefault="00204D39" w:rsidP="009C389B">
      <w:pPr>
        <w:pStyle w:val="af2"/>
        <w:spacing w:before="0" w:beforeAutospacing="0" w:after="0" w:afterAutospacing="0"/>
        <w:ind w:firstLine="567"/>
        <w:jc w:val="both"/>
      </w:pPr>
      <w:r w:rsidRPr="009C389B">
        <w:t xml:space="preserve">В 2022 года трудоустроено 380 обучающихся. </w:t>
      </w:r>
    </w:p>
    <w:bookmarkEnd w:id="3"/>
    <w:p w14:paraId="2573266F" w14:textId="77777777" w:rsidR="001122F9" w:rsidRDefault="001122F9" w:rsidP="001122F9">
      <w:pPr>
        <w:spacing w:after="0"/>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EC3091B" w14:textId="42394A1D" w:rsidR="001122F9" w:rsidRDefault="00560EDD" w:rsidP="006D1D75">
      <w:pPr>
        <w:spacing w:after="0"/>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978752" behindDoc="1" locked="0" layoutInCell="1" allowOverlap="1" wp14:anchorId="08062907" wp14:editId="71BB0D23">
                <wp:simplePos x="0" y="0"/>
                <wp:positionH relativeFrom="column">
                  <wp:posOffset>320723</wp:posOffset>
                </wp:positionH>
                <wp:positionV relativeFrom="paragraph">
                  <wp:posOffset>587</wp:posOffset>
                </wp:positionV>
                <wp:extent cx="1828800" cy="1828800"/>
                <wp:effectExtent l="0" t="0" r="0" b="8890"/>
                <wp:wrapTight wrapText="bothSides">
                  <wp:wrapPolygon edited="0">
                    <wp:start x="205" y="0"/>
                    <wp:lineTo x="205" y="21010"/>
                    <wp:lineTo x="21241" y="21010"/>
                    <wp:lineTo x="21241" y="0"/>
                    <wp:lineTo x="205" y="0"/>
                  </wp:wrapPolygon>
                </wp:wrapTight>
                <wp:docPr id="117" name="Надпись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D22CA7" w14:textId="54737F38" w:rsidR="00560EDD" w:rsidRPr="0049609F" w:rsidRDefault="006D1D75" w:rsidP="00560EDD">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560EDD"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Комплексная безопасность образовательных организаций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062907" id="Надпись 117" o:spid="_x0000_s1097" type="#_x0000_t202" style="position:absolute;margin-left:25.25pt;margin-top:.05pt;width:2in;height:2in;z-index:-25133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" filled="f" stroked="f">
                <v:textbox style="mso-fit-shape-to-text:t">
                  <w:txbxContent>
                    <w:p w14:paraId="1CD22CA7" w14:textId="54737F38" w:rsidR="00560EDD" w:rsidRPr="0049609F" w:rsidRDefault="006D1D75" w:rsidP="00560EDD">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560EDD"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Комплексная безопасность образовательных организаций</w:t>
                      </w:r>
                    </w:p>
                  </w:txbxContent>
                </v:textbox>
                <w10:wrap type="tight"/>
              </v:shape>
            </w:pict>
          </mc:Fallback>
        </mc:AlternateContent>
      </w:r>
    </w:p>
    <w:tbl>
      <w:tblPr>
        <w:tblStyle w:val="aa"/>
        <w:tblpPr w:leftFromText="180" w:rightFromText="180" w:vertAnchor="text" w:horzAnchor="margin" w:tblpXSpec="right" w:tblpY="33"/>
        <w:tblOverlap w:val="never"/>
        <w:tblW w:w="0" w:type="auto"/>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1176"/>
        <w:gridCol w:w="284"/>
        <w:gridCol w:w="4068"/>
      </w:tblGrid>
      <w:tr w:rsidR="00202C5C" w14:paraId="400291D1" w14:textId="77777777" w:rsidTr="005A036D">
        <w:tc>
          <w:tcPr>
            <w:tcW w:w="1176" w:type="dxa"/>
            <w:vAlign w:val="center"/>
          </w:tcPr>
          <w:p w14:paraId="25B9D7BA" w14:textId="77777777" w:rsidR="00202C5C" w:rsidRDefault="00202C5C" w:rsidP="001122F9">
            <w:pPr>
              <w:jc w:val="center"/>
              <w:rPr>
                <w:rFonts w:ascii="Times New Roman" w:hAnsi="Times New Roman" w:cs="Times New Roman"/>
                <w:sz w:val="32"/>
                <w:szCs w:val="32"/>
              </w:rPr>
            </w:pPr>
          </w:p>
        </w:tc>
        <w:tc>
          <w:tcPr>
            <w:tcW w:w="4352" w:type="dxa"/>
            <w:gridSpan w:val="2"/>
          </w:tcPr>
          <w:p w14:paraId="6595D468" w14:textId="468752E4" w:rsidR="00202C5C" w:rsidRDefault="00202C5C" w:rsidP="001122F9">
            <w:pPr>
              <w:rPr>
                <w:rFonts w:ascii="Times New Roman" w:hAnsi="Times New Roman" w:cs="Times New Roman"/>
                <w:sz w:val="32"/>
                <w:szCs w:val="32"/>
              </w:rPr>
            </w:pPr>
          </w:p>
        </w:tc>
      </w:tr>
      <w:tr w:rsidR="00202C5C" w14:paraId="71BCF76B" w14:textId="77777777" w:rsidTr="00202C5C">
        <w:tc>
          <w:tcPr>
            <w:tcW w:w="1176" w:type="dxa"/>
            <w:vAlign w:val="center"/>
          </w:tcPr>
          <w:p w14:paraId="3DA0D851" w14:textId="333568D2" w:rsidR="00202C5C" w:rsidRDefault="00202C5C" w:rsidP="001122F9">
            <w:pPr>
              <w:jc w:val="center"/>
              <w:rPr>
                <w:rFonts w:ascii="Times New Roman" w:hAnsi="Times New Roman" w:cs="Times New Roman"/>
                <w:sz w:val="32"/>
                <w:szCs w:val="32"/>
              </w:rPr>
            </w:pPr>
            <w:r>
              <w:rPr>
                <w:noProof/>
                <w:lang w:eastAsia="ru-RU"/>
              </w:rPr>
              <w:drawing>
                <wp:inline distT="0" distB="0" distL="0" distR="0" wp14:anchorId="23030D3E" wp14:editId="0B223185">
                  <wp:extent cx="535022" cy="386862"/>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4808" cy="393938"/>
                          </a:xfrm>
                          <a:prstGeom prst="rect">
                            <a:avLst/>
                          </a:prstGeom>
                        </pic:spPr>
                      </pic:pic>
                    </a:graphicData>
                  </a:graphic>
                </wp:inline>
              </w:drawing>
            </w:r>
          </w:p>
        </w:tc>
        <w:tc>
          <w:tcPr>
            <w:tcW w:w="284" w:type="dxa"/>
            <w:tcBorders>
              <w:right w:val="nil"/>
            </w:tcBorders>
            <w:vAlign w:val="center"/>
          </w:tcPr>
          <w:p w14:paraId="26CBD97D" w14:textId="10ADD8A6" w:rsidR="00202C5C" w:rsidRDefault="00202C5C" w:rsidP="00202C5C">
            <w:r>
              <w:t>-</w:t>
            </w:r>
          </w:p>
        </w:tc>
        <w:tc>
          <w:tcPr>
            <w:tcW w:w="4068" w:type="dxa"/>
            <w:tcBorders>
              <w:left w:val="nil"/>
              <w:bottom w:val="single" w:sz="24" w:space="0" w:color="4472C4" w:themeColor="accent1"/>
            </w:tcBorders>
            <w:vAlign w:val="center"/>
          </w:tcPr>
          <w:p w14:paraId="5E9769A6" w14:textId="76F5EB59"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Разработаны и утверждены паспорта антитеррористической безопасности;</w:t>
            </w:r>
          </w:p>
        </w:tc>
      </w:tr>
      <w:tr w:rsidR="00202C5C" w14:paraId="714CC0D5" w14:textId="77777777" w:rsidTr="00202C5C">
        <w:tc>
          <w:tcPr>
            <w:tcW w:w="1176" w:type="dxa"/>
            <w:vAlign w:val="center"/>
          </w:tcPr>
          <w:p w14:paraId="796CB635" w14:textId="2E1E731F"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6133401B" wp14:editId="3C254AF3">
                  <wp:extent cx="527538" cy="571016"/>
                  <wp:effectExtent l="0" t="0" r="6350"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34885" cy="578968"/>
                          </a:xfrm>
                          <a:prstGeom prst="rect">
                            <a:avLst/>
                          </a:prstGeom>
                        </pic:spPr>
                      </pic:pic>
                    </a:graphicData>
                  </a:graphic>
                </wp:inline>
              </w:drawing>
            </w:r>
          </w:p>
        </w:tc>
        <w:tc>
          <w:tcPr>
            <w:tcW w:w="284" w:type="dxa"/>
            <w:tcBorders>
              <w:right w:val="nil"/>
            </w:tcBorders>
            <w:vAlign w:val="center"/>
          </w:tcPr>
          <w:p w14:paraId="01C1ECFF" w14:textId="1AB5F329" w:rsidR="00202C5C" w:rsidRDefault="00202C5C" w:rsidP="00202C5C">
            <w:r w:rsidRPr="004E2BD8">
              <w:t>-</w:t>
            </w:r>
          </w:p>
        </w:tc>
        <w:tc>
          <w:tcPr>
            <w:tcW w:w="4068" w:type="dxa"/>
            <w:tcBorders>
              <w:left w:val="nil"/>
            </w:tcBorders>
            <w:vAlign w:val="center"/>
          </w:tcPr>
          <w:p w14:paraId="5A9716A6" w14:textId="2630A459"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Назначены должностные лица, ответственные за проведение мероприятий по обеспечению антитеррористической защищенности учреждений;</w:t>
            </w:r>
          </w:p>
        </w:tc>
      </w:tr>
      <w:tr w:rsidR="00202C5C" w14:paraId="7DA2D395" w14:textId="77777777" w:rsidTr="00202C5C">
        <w:tc>
          <w:tcPr>
            <w:tcW w:w="1176" w:type="dxa"/>
            <w:vAlign w:val="center"/>
          </w:tcPr>
          <w:p w14:paraId="288EA61D" w14:textId="3A8CD9BA"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488992E8" wp14:editId="6AF9B672">
                  <wp:extent cx="518645" cy="521677"/>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4517" cy="527584"/>
                          </a:xfrm>
                          <a:prstGeom prst="rect">
                            <a:avLst/>
                          </a:prstGeom>
                        </pic:spPr>
                      </pic:pic>
                    </a:graphicData>
                  </a:graphic>
                </wp:inline>
              </w:drawing>
            </w:r>
          </w:p>
        </w:tc>
        <w:tc>
          <w:tcPr>
            <w:tcW w:w="284" w:type="dxa"/>
            <w:tcBorders>
              <w:right w:val="nil"/>
            </w:tcBorders>
            <w:vAlign w:val="center"/>
          </w:tcPr>
          <w:p w14:paraId="2A210B5A" w14:textId="513E19C0" w:rsidR="00202C5C" w:rsidRDefault="00202C5C" w:rsidP="00202C5C">
            <w:r w:rsidRPr="004E2BD8">
              <w:t>-</w:t>
            </w:r>
          </w:p>
        </w:tc>
        <w:tc>
          <w:tcPr>
            <w:tcW w:w="4068" w:type="dxa"/>
            <w:tcBorders>
              <w:left w:val="nil"/>
              <w:bottom w:val="single" w:sz="24" w:space="0" w:color="4472C4" w:themeColor="accent1"/>
            </w:tcBorders>
            <w:vAlign w:val="center"/>
          </w:tcPr>
          <w:p w14:paraId="03876E65" w14:textId="142769C2"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Разработаны планы эвакуации в случае получения информации об угрозе совершения или совершении террористического акта;</w:t>
            </w:r>
          </w:p>
        </w:tc>
      </w:tr>
      <w:tr w:rsidR="00202C5C" w14:paraId="0BD3B463" w14:textId="77777777" w:rsidTr="00202C5C">
        <w:tc>
          <w:tcPr>
            <w:tcW w:w="1176" w:type="dxa"/>
            <w:vAlign w:val="center"/>
          </w:tcPr>
          <w:p w14:paraId="6A9BF27D" w14:textId="3D9889EF"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1FF05BBC" wp14:editId="29F59B48">
                  <wp:extent cx="518160" cy="533136"/>
                  <wp:effectExtent l="0" t="0" r="0"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3436" cy="538565"/>
                          </a:xfrm>
                          <a:prstGeom prst="rect">
                            <a:avLst/>
                          </a:prstGeom>
                        </pic:spPr>
                      </pic:pic>
                    </a:graphicData>
                  </a:graphic>
                </wp:inline>
              </w:drawing>
            </w:r>
          </w:p>
        </w:tc>
        <w:tc>
          <w:tcPr>
            <w:tcW w:w="284" w:type="dxa"/>
            <w:tcBorders>
              <w:right w:val="nil"/>
            </w:tcBorders>
            <w:vAlign w:val="center"/>
          </w:tcPr>
          <w:p w14:paraId="0792E07C" w14:textId="566EBAE2" w:rsidR="00202C5C" w:rsidRDefault="00202C5C" w:rsidP="00202C5C">
            <w:r w:rsidRPr="004E2BD8">
              <w:t>-</w:t>
            </w:r>
          </w:p>
        </w:tc>
        <w:tc>
          <w:tcPr>
            <w:tcW w:w="4068" w:type="dxa"/>
            <w:tcBorders>
              <w:left w:val="nil"/>
            </w:tcBorders>
            <w:vAlign w:val="center"/>
          </w:tcPr>
          <w:p w14:paraId="7BB28CE2" w14:textId="72A19B50"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Оснащены системами передачи тревожных сообщений в подразделения войск нацгвардии РФ и поддерживают их в исправном состоянии;</w:t>
            </w:r>
          </w:p>
        </w:tc>
      </w:tr>
      <w:tr w:rsidR="00202C5C" w14:paraId="2C9A0F1B" w14:textId="77777777" w:rsidTr="00202C5C">
        <w:tc>
          <w:tcPr>
            <w:tcW w:w="1176" w:type="dxa"/>
            <w:vAlign w:val="center"/>
          </w:tcPr>
          <w:p w14:paraId="53BBFE39" w14:textId="3DFE7A3D"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66A4505F" wp14:editId="3BE8FF4C">
                  <wp:extent cx="463061" cy="50188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0799" cy="510267"/>
                          </a:xfrm>
                          <a:prstGeom prst="rect">
                            <a:avLst/>
                          </a:prstGeom>
                        </pic:spPr>
                      </pic:pic>
                    </a:graphicData>
                  </a:graphic>
                </wp:inline>
              </w:drawing>
            </w:r>
          </w:p>
        </w:tc>
        <w:tc>
          <w:tcPr>
            <w:tcW w:w="284" w:type="dxa"/>
            <w:tcBorders>
              <w:right w:val="nil"/>
            </w:tcBorders>
            <w:vAlign w:val="center"/>
          </w:tcPr>
          <w:p w14:paraId="1A955D3A" w14:textId="71044BA9" w:rsidR="00202C5C" w:rsidRDefault="00202C5C" w:rsidP="00202C5C">
            <w:r w:rsidRPr="004E2BD8">
              <w:t>-</w:t>
            </w:r>
          </w:p>
        </w:tc>
        <w:tc>
          <w:tcPr>
            <w:tcW w:w="4068" w:type="dxa"/>
            <w:tcBorders>
              <w:left w:val="nil"/>
            </w:tcBorders>
            <w:vAlign w:val="center"/>
          </w:tcPr>
          <w:p w14:paraId="6E14BCC0" w14:textId="1DABC2CC"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Оснащены системами автоматической пожарной сигнализации и эвакуации</w:t>
            </w:r>
          </w:p>
        </w:tc>
      </w:tr>
      <w:tr w:rsidR="00202C5C" w14:paraId="4044B78D" w14:textId="77777777" w:rsidTr="00202C5C">
        <w:tc>
          <w:tcPr>
            <w:tcW w:w="1176" w:type="dxa"/>
            <w:vAlign w:val="center"/>
          </w:tcPr>
          <w:p w14:paraId="2D42544E" w14:textId="327E3A17"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2F87410C" wp14:editId="1F9DD4D0">
                  <wp:extent cx="519432" cy="498231"/>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9848" cy="508222"/>
                          </a:xfrm>
                          <a:prstGeom prst="rect">
                            <a:avLst/>
                          </a:prstGeom>
                        </pic:spPr>
                      </pic:pic>
                    </a:graphicData>
                  </a:graphic>
                </wp:inline>
              </w:drawing>
            </w:r>
          </w:p>
        </w:tc>
        <w:tc>
          <w:tcPr>
            <w:tcW w:w="284" w:type="dxa"/>
            <w:tcBorders>
              <w:right w:val="nil"/>
            </w:tcBorders>
            <w:vAlign w:val="center"/>
          </w:tcPr>
          <w:p w14:paraId="28A52EE7" w14:textId="4CD7913F" w:rsidR="00202C5C" w:rsidRDefault="00202C5C" w:rsidP="00202C5C">
            <w:r w:rsidRPr="004E2BD8">
              <w:t>-</w:t>
            </w:r>
          </w:p>
        </w:tc>
        <w:tc>
          <w:tcPr>
            <w:tcW w:w="4068" w:type="dxa"/>
            <w:tcBorders>
              <w:left w:val="nil"/>
            </w:tcBorders>
            <w:vAlign w:val="center"/>
          </w:tcPr>
          <w:p w14:paraId="64A8F17A" w14:textId="6F263AA8"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Оснащены системами внешнего видеонаблюдения, с сохранностью данных на 30 дней;</w:t>
            </w:r>
          </w:p>
        </w:tc>
      </w:tr>
      <w:tr w:rsidR="00202C5C" w14:paraId="7C8AC61B" w14:textId="77777777" w:rsidTr="00202C5C">
        <w:tc>
          <w:tcPr>
            <w:tcW w:w="1176" w:type="dxa"/>
            <w:vAlign w:val="center"/>
          </w:tcPr>
          <w:p w14:paraId="27427B15" w14:textId="223438FD" w:rsidR="00202C5C" w:rsidRDefault="00202C5C" w:rsidP="00202C5C">
            <w:pPr>
              <w:jc w:val="center"/>
              <w:rPr>
                <w:rFonts w:ascii="Times New Roman" w:hAnsi="Times New Roman" w:cs="Times New Roman"/>
                <w:sz w:val="32"/>
                <w:szCs w:val="32"/>
              </w:rPr>
            </w:pPr>
            <w:r>
              <w:rPr>
                <w:noProof/>
                <w:lang w:eastAsia="ru-RU"/>
              </w:rPr>
              <w:drawing>
                <wp:inline distT="0" distB="0" distL="0" distR="0" wp14:anchorId="487B19BA" wp14:editId="4836E411">
                  <wp:extent cx="462915" cy="531300"/>
                  <wp:effectExtent l="0" t="0" r="0" b="254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73346" cy="543272"/>
                          </a:xfrm>
                          <a:prstGeom prst="rect">
                            <a:avLst/>
                          </a:prstGeom>
                        </pic:spPr>
                      </pic:pic>
                    </a:graphicData>
                  </a:graphic>
                </wp:inline>
              </w:drawing>
            </w:r>
          </w:p>
        </w:tc>
        <w:tc>
          <w:tcPr>
            <w:tcW w:w="284" w:type="dxa"/>
            <w:tcBorders>
              <w:right w:val="nil"/>
            </w:tcBorders>
            <w:vAlign w:val="center"/>
          </w:tcPr>
          <w:p w14:paraId="311332B1" w14:textId="04EC0BA9" w:rsidR="00202C5C" w:rsidRDefault="00202C5C" w:rsidP="00202C5C">
            <w:r w:rsidRPr="004E2BD8">
              <w:t>-</w:t>
            </w:r>
          </w:p>
        </w:tc>
        <w:tc>
          <w:tcPr>
            <w:tcW w:w="4068" w:type="dxa"/>
            <w:tcBorders>
              <w:left w:val="nil"/>
              <w:bottom w:val="single" w:sz="24" w:space="0" w:color="4472C4" w:themeColor="accent1"/>
            </w:tcBorders>
            <w:vAlign w:val="center"/>
          </w:tcPr>
          <w:p w14:paraId="3C78ACD2" w14:textId="64050EBC"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Оснащены системами освещения территории;</w:t>
            </w:r>
          </w:p>
        </w:tc>
      </w:tr>
      <w:tr w:rsidR="00202C5C" w14:paraId="06539CF9" w14:textId="77777777" w:rsidTr="00202C5C">
        <w:tc>
          <w:tcPr>
            <w:tcW w:w="1176" w:type="dxa"/>
            <w:vAlign w:val="center"/>
          </w:tcPr>
          <w:p w14:paraId="4D0DA743" w14:textId="5F6D1325" w:rsidR="00202C5C" w:rsidRDefault="00202C5C" w:rsidP="00202C5C">
            <w:pPr>
              <w:jc w:val="center"/>
              <w:rPr>
                <w:noProof/>
              </w:rPr>
            </w:pPr>
            <w:r>
              <w:rPr>
                <w:noProof/>
                <w:lang w:eastAsia="ru-RU"/>
              </w:rPr>
              <w:drawing>
                <wp:inline distT="0" distB="0" distL="0" distR="0" wp14:anchorId="76845246" wp14:editId="3582D191">
                  <wp:extent cx="605382" cy="433754"/>
                  <wp:effectExtent l="0" t="0" r="4445" b="444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1762" cy="445490"/>
                          </a:xfrm>
                          <a:prstGeom prst="rect">
                            <a:avLst/>
                          </a:prstGeom>
                        </pic:spPr>
                      </pic:pic>
                    </a:graphicData>
                  </a:graphic>
                </wp:inline>
              </w:drawing>
            </w:r>
          </w:p>
        </w:tc>
        <w:tc>
          <w:tcPr>
            <w:tcW w:w="284" w:type="dxa"/>
            <w:tcBorders>
              <w:right w:val="nil"/>
            </w:tcBorders>
            <w:vAlign w:val="center"/>
          </w:tcPr>
          <w:p w14:paraId="4F82FC71" w14:textId="6E8809D7" w:rsidR="00202C5C" w:rsidRDefault="00202C5C" w:rsidP="00202C5C">
            <w:r w:rsidRPr="004E2BD8">
              <w:t>-</w:t>
            </w:r>
          </w:p>
        </w:tc>
        <w:tc>
          <w:tcPr>
            <w:tcW w:w="4068" w:type="dxa"/>
            <w:tcBorders>
              <w:left w:val="nil"/>
            </w:tcBorders>
            <w:vAlign w:val="center"/>
          </w:tcPr>
          <w:p w14:paraId="1FD69660" w14:textId="488C7576"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100% ограждение территорий;</w:t>
            </w:r>
          </w:p>
        </w:tc>
      </w:tr>
      <w:tr w:rsidR="00202C5C" w14:paraId="4E5CD3BA" w14:textId="77777777" w:rsidTr="00202C5C">
        <w:tc>
          <w:tcPr>
            <w:tcW w:w="1176" w:type="dxa"/>
            <w:vAlign w:val="center"/>
          </w:tcPr>
          <w:p w14:paraId="41DE750A" w14:textId="3483B417" w:rsidR="00202C5C" w:rsidRDefault="00202C5C" w:rsidP="00202C5C">
            <w:pPr>
              <w:jc w:val="center"/>
              <w:rPr>
                <w:noProof/>
              </w:rPr>
            </w:pPr>
            <w:r>
              <w:rPr>
                <w:noProof/>
                <w:lang w:eastAsia="ru-RU"/>
              </w:rPr>
              <w:drawing>
                <wp:inline distT="0" distB="0" distL="0" distR="0" wp14:anchorId="3BA0AA0D" wp14:editId="56BB23A1">
                  <wp:extent cx="468923" cy="583362"/>
                  <wp:effectExtent l="0" t="0" r="7620" b="762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0752" cy="598078"/>
                          </a:xfrm>
                          <a:prstGeom prst="rect">
                            <a:avLst/>
                          </a:prstGeom>
                        </pic:spPr>
                      </pic:pic>
                    </a:graphicData>
                  </a:graphic>
                </wp:inline>
              </w:drawing>
            </w:r>
          </w:p>
        </w:tc>
        <w:tc>
          <w:tcPr>
            <w:tcW w:w="284" w:type="dxa"/>
            <w:tcBorders>
              <w:right w:val="nil"/>
            </w:tcBorders>
            <w:vAlign w:val="center"/>
          </w:tcPr>
          <w:p w14:paraId="0A3D9658" w14:textId="73EE66D4" w:rsidR="00202C5C" w:rsidRDefault="00202C5C" w:rsidP="00202C5C">
            <w:r w:rsidRPr="004E2BD8">
              <w:t>-</w:t>
            </w:r>
          </w:p>
        </w:tc>
        <w:tc>
          <w:tcPr>
            <w:tcW w:w="4068" w:type="dxa"/>
            <w:tcBorders>
              <w:left w:val="nil"/>
            </w:tcBorders>
            <w:vAlign w:val="center"/>
          </w:tcPr>
          <w:p w14:paraId="0E3CD24F" w14:textId="6F1B6D50"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100% договоры на оказание услуг по охране с частными охранными организациями, с работниками которых проводятся систематические практические занятия на предмет различных угроз;</w:t>
            </w:r>
          </w:p>
        </w:tc>
      </w:tr>
      <w:tr w:rsidR="00202C5C" w14:paraId="1ED0E48E" w14:textId="77777777" w:rsidTr="00202C5C">
        <w:tc>
          <w:tcPr>
            <w:tcW w:w="1176" w:type="dxa"/>
            <w:vAlign w:val="center"/>
          </w:tcPr>
          <w:p w14:paraId="2A29D432" w14:textId="6E0150FE" w:rsidR="00202C5C" w:rsidRDefault="00202C5C" w:rsidP="00202C5C">
            <w:pPr>
              <w:jc w:val="center"/>
              <w:rPr>
                <w:noProof/>
              </w:rPr>
            </w:pPr>
            <w:r>
              <w:rPr>
                <w:noProof/>
                <w:lang w:eastAsia="ru-RU"/>
              </w:rPr>
              <w:drawing>
                <wp:inline distT="0" distB="0" distL="0" distR="0" wp14:anchorId="438D13F6" wp14:editId="6B642241">
                  <wp:extent cx="576030" cy="550985"/>
                  <wp:effectExtent l="0" t="0" r="0" b="190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84195" cy="558795"/>
                          </a:xfrm>
                          <a:prstGeom prst="rect">
                            <a:avLst/>
                          </a:prstGeom>
                        </pic:spPr>
                      </pic:pic>
                    </a:graphicData>
                  </a:graphic>
                </wp:inline>
              </w:drawing>
            </w:r>
          </w:p>
        </w:tc>
        <w:tc>
          <w:tcPr>
            <w:tcW w:w="284" w:type="dxa"/>
            <w:tcBorders>
              <w:right w:val="nil"/>
            </w:tcBorders>
            <w:vAlign w:val="center"/>
          </w:tcPr>
          <w:p w14:paraId="37222628" w14:textId="1BEBB83F" w:rsidR="00202C5C" w:rsidRDefault="00202C5C" w:rsidP="00202C5C">
            <w:r w:rsidRPr="004E2BD8">
              <w:t>-</w:t>
            </w:r>
          </w:p>
        </w:tc>
        <w:tc>
          <w:tcPr>
            <w:tcW w:w="4068" w:type="dxa"/>
            <w:tcBorders>
              <w:left w:val="nil"/>
            </w:tcBorders>
            <w:vAlign w:val="center"/>
          </w:tcPr>
          <w:p w14:paraId="21BE5BB5" w14:textId="77BD603E"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В ОО проводятся антитеррористические тренировки по эвакуации;</w:t>
            </w:r>
          </w:p>
        </w:tc>
      </w:tr>
      <w:tr w:rsidR="00202C5C" w14:paraId="07DA3472" w14:textId="77777777" w:rsidTr="00202C5C">
        <w:tc>
          <w:tcPr>
            <w:tcW w:w="1176" w:type="dxa"/>
            <w:vAlign w:val="center"/>
          </w:tcPr>
          <w:p w14:paraId="3E8961A9" w14:textId="4EF269FB" w:rsidR="00202C5C" w:rsidRDefault="00202C5C" w:rsidP="00202C5C">
            <w:pPr>
              <w:jc w:val="center"/>
              <w:rPr>
                <w:noProof/>
              </w:rPr>
            </w:pPr>
            <w:r>
              <w:rPr>
                <w:noProof/>
                <w:lang w:eastAsia="ru-RU"/>
              </w:rPr>
              <w:drawing>
                <wp:inline distT="0" distB="0" distL="0" distR="0" wp14:anchorId="44D8A1B8" wp14:editId="259D3B5A">
                  <wp:extent cx="587456" cy="644770"/>
                  <wp:effectExtent l="0" t="0" r="3175"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1681" cy="649407"/>
                          </a:xfrm>
                          <a:prstGeom prst="rect">
                            <a:avLst/>
                          </a:prstGeom>
                        </pic:spPr>
                      </pic:pic>
                    </a:graphicData>
                  </a:graphic>
                </wp:inline>
              </w:drawing>
            </w:r>
          </w:p>
        </w:tc>
        <w:tc>
          <w:tcPr>
            <w:tcW w:w="284" w:type="dxa"/>
            <w:tcBorders>
              <w:right w:val="nil"/>
            </w:tcBorders>
            <w:vAlign w:val="center"/>
          </w:tcPr>
          <w:p w14:paraId="1537EF54" w14:textId="3D080BA6" w:rsidR="00202C5C" w:rsidRDefault="00202C5C" w:rsidP="00202C5C">
            <w:r w:rsidRPr="004E2BD8">
              <w:t>-</w:t>
            </w:r>
          </w:p>
        </w:tc>
        <w:tc>
          <w:tcPr>
            <w:tcW w:w="4068" w:type="dxa"/>
            <w:tcBorders>
              <w:left w:val="nil"/>
            </w:tcBorders>
            <w:vAlign w:val="center"/>
          </w:tcPr>
          <w:p w14:paraId="37746883" w14:textId="341E9B48"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На стендах и сайтах ОО размещена информация о порядке действий при возникновении различных угроз;</w:t>
            </w:r>
          </w:p>
        </w:tc>
      </w:tr>
      <w:tr w:rsidR="00202C5C" w14:paraId="573827EF" w14:textId="77777777" w:rsidTr="00202C5C">
        <w:tc>
          <w:tcPr>
            <w:tcW w:w="1176" w:type="dxa"/>
            <w:vAlign w:val="center"/>
          </w:tcPr>
          <w:p w14:paraId="6A44C593" w14:textId="6E909654" w:rsidR="00202C5C" w:rsidRDefault="00202C5C" w:rsidP="00202C5C">
            <w:pPr>
              <w:jc w:val="center"/>
              <w:rPr>
                <w:noProof/>
              </w:rPr>
            </w:pPr>
            <w:r>
              <w:rPr>
                <w:noProof/>
                <w:lang w:eastAsia="ru-RU"/>
              </w:rPr>
              <w:drawing>
                <wp:inline distT="0" distB="0" distL="0" distR="0" wp14:anchorId="3BE40356" wp14:editId="7B05E6E3">
                  <wp:extent cx="568569" cy="660273"/>
                  <wp:effectExtent l="0" t="0" r="3175" b="698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84" cy="669000"/>
                          </a:xfrm>
                          <a:prstGeom prst="rect">
                            <a:avLst/>
                          </a:prstGeom>
                        </pic:spPr>
                      </pic:pic>
                    </a:graphicData>
                  </a:graphic>
                </wp:inline>
              </w:drawing>
            </w:r>
          </w:p>
        </w:tc>
        <w:tc>
          <w:tcPr>
            <w:tcW w:w="284" w:type="dxa"/>
            <w:tcBorders>
              <w:right w:val="nil"/>
            </w:tcBorders>
            <w:vAlign w:val="center"/>
          </w:tcPr>
          <w:p w14:paraId="78EF5571" w14:textId="78B3B312" w:rsidR="00202C5C" w:rsidRDefault="00202C5C" w:rsidP="00202C5C">
            <w:r w:rsidRPr="004E2BD8">
              <w:t>-</w:t>
            </w:r>
          </w:p>
        </w:tc>
        <w:tc>
          <w:tcPr>
            <w:tcW w:w="4068" w:type="dxa"/>
            <w:tcBorders>
              <w:left w:val="nil"/>
            </w:tcBorders>
            <w:vAlign w:val="center"/>
          </w:tcPr>
          <w:p w14:paraId="6B5C83C6" w14:textId="1DE518A6" w:rsidR="00202C5C" w:rsidRPr="00CC4EF0" w:rsidRDefault="00202C5C" w:rsidP="00202C5C">
            <w:pPr>
              <w:rPr>
                <w:rFonts w:ascii="Times New Roman" w:hAnsi="Times New Roman" w:cs="Times New Roman"/>
                <w:sz w:val="32"/>
                <w:szCs w:val="32"/>
              </w:rPr>
            </w:pPr>
            <w:r w:rsidRPr="00CC4EF0">
              <w:rPr>
                <w:rFonts w:ascii="Times New Roman" w:hAnsi="Times New Roman" w:cs="Times New Roman"/>
              </w:rPr>
              <w:t>На период подготовки и проведения мероприятий в ОО издаются приказы о пропускном режиме.</w:t>
            </w:r>
          </w:p>
        </w:tc>
      </w:tr>
    </w:tbl>
    <w:p w14:paraId="6A64BA81" w14:textId="77777777" w:rsidR="00202C5C" w:rsidRDefault="00202C5C" w:rsidP="00202C5C">
      <w:pPr>
        <w:spacing w:after="0"/>
        <w:ind w:firstLine="851"/>
        <w:jc w:val="both"/>
        <w:rPr>
          <w:rFonts w:ascii="Times New Roman" w:hAnsi="Times New Roman" w:cs="Times New Roman"/>
          <w:sz w:val="24"/>
          <w:szCs w:val="24"/>
        </w:rPr>
      </w:pPr>
      <w:r w:rsidRPr="00202C5C">
        <w:rPr>
          <w:rFonts w:ascii="Times New Roman" w:hAnsi="Times New Roman" w:cs="Times New Roman"/>
          <w:sz w:val="24"/>
          <w:szCs w:val="24"/>
        </w:rPr>
        <w:t xml:space="preserve">Приоритетной задачей системы образования </w:t>
      </w:r>
      <w:r>
        <w:rPr>
          <w:rFonts w:ascii="Times New Roman" w:hAnsi="Times New Roman" w:cs="Times New Roman"/>
          <w:sz w:val="24"/>
          <w:szCs w:val="24"/>
        </w:rPr>
        <w:t>Тахтамукайского района</w:t>
      </w:r>
      <w:r w:rsidRPr="00202C5C">
        <w:rPr>
          <w:rFonts w:ascii="Times New Roman" w:hAnsi="Times New Roman" w:cs="Times New Roman"/>
          <w:sz w:val="24"/>
          <w:szCs w:val="24"/>
        </w:rPr>
        <w:t xml:space="preserve"> является обеспечение безопасных условий проведения учебно-воспитательного процесса, которые предполагают гарантии сохранения жизни и здоровья обучающихся. </w:t>
      </w:r>
    </w:p>
    <w:p w14:paraId="727095AF" w14:textId="77777777" w:rsidR="00202C5C" w:rsidRDefault="00202C5C" w:rsidP="00202C5C">
      <w:pPr>
        <w:spacing w:after="0"/>
        <w:ind w:firstLine="284"/>
        <w:jc w:val="center"/>
        <w:rPr>
          <w:rFonts w:ascii="Times New Roman" w:hAnsi="Times New Roman" w:cs="Times New Roman"/>
          <w:sz w:val="24"/>
          <w:szCs w:val="24"/>
        </w:rPr>
      </w:pPr>
    </w:p>
    <w:p w14:paraId="26234356" w14:textId="77777777" w:rsidR="00202C5C" w:rsidRDefault="00202C5C" w:rsidP="00202C5C">
      <w:pPr>
        <w:spacing w:after="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915264" behindDoc="0" locked="0" layoutInCell="1" allowOverlap="1" wp14:anchorId="1C78BD9C" wp14:editId="4BDF0B76">
                <wp:simplePos x="0" y="0"/>
                <wp:positionH relativeFrom="column">
                  <wp:posOffset>-83136</wp:posOffset>
                </wp:positionH>
                <wp:positionV relativeFrom="paragraph">
                  <wp:posOffset>1358949</wp:posOffset>
                </wp:positionV>
                <wp:extent cx="2297723" cy="1828800"/>
                <wp:effectExtent l="0" t="0" r="0" b="0"/>
                <wp:wrapSquare wrapText="bothSides"/>
                <wp:docPr id="227" name="Надпись 227"/>
                <wp:cNvGraphicFramePr/>
                <a:graphic xmlns:a="http://schemas.openxmlformats.org/drawingml/2006/main">
                  <a:graphicData uri="http://schemas.microsoft.com/office/word/2010/wordprocessingShape">
                    <wps:wsp>
                      <wps:cNvSpPr txBox="1"/>
                      <wps:spPr>
                        <a:xfrm>
                          <a:off x="0" y="0"/>
                          <a:ext cx="2297723" cy="1828800"/>
                        </a:xfrm>
                        <a:prstGeom prst="rect">
                          <a:avLst/>
                        </a:prstGeom>
                        <a:noFill/>
                        <a:ln>
                          <a:noFill/>
                        </a:ln>
                      </wps:spPr>
                      <wps:txbx>
                        <w:txbxContent>
                          <w:p w14:paraId="536CDFFD" w14:textId="77777777" w:rsidR="00202C5C" w:rsidRPr="00202C5C" w:rsidRDefault="00202C5C" w:rsidP="00202C5C">
                            <w:pPr>
                              <w:spacing w:after="0"/>
                              <w:ind w:firstLine="284"/>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2C5C">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комплекс предусмотренных законодательством мер и мероприятий,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78BD9C" id="Надпись 227" o:spid="_x0000_s1098" type="#_x0000_t202" style="position:absolute;left:0;text-align:left;margin-left:-6.55pt;margin-top:107pt;width:180.9pt;height:2in;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" filled="f" stroked="f">
                <v:textbox style="mso-fit-shape-to-text:t">
                  <w:txbxContent>
                    <w:p w14:paraId="536CDFFD" w14:textId="77777777" w:rsidR="00202C5C" w:rsidRPr="00202C5C" w:rsidRDefault="00202C5C" w:rsidP="00202C5C">
                      <w:pPr>
                        <w:spacing w:after="0"/>
                        <w:ind w:firstLine="284"/>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2C5C">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комплекс предусмотренных законодательством мер и мероприятий,</w:t>
                      </w:r>
                    </w:p>
                  </w:txbxContent>
                </v:textbox>
                <w10:wrap type="square"/>
              </v:shape>
            </w:pict>
          </mc:Fallback>
        </mc:AlternateContent>
      </w:r>
      <w:r w:rsidRPr="00202C5C">
        <w:rPr>
          <w:rFonts w:ascii="Times New Roman" w:hAnsi="Times New Roman" w:cs="Times New Roman"/>
          <w:sz w:val="24"/>
          <w:szCs w:val="24"/>
        </w:rPr>
        <w:t>С целью обеспечения безопасного функционирования образовательных организаций, а также</w:t>
      </w:r>
      <w:r>
        <w:rPr>
          <w:rFonts w:ascii="Times New Roman" w:hAnsi="Times New Roman" w:cs="Times New Roman"/>
          <w:sz w:val="24"/>
          <w:szCs w:val="24"/>
        </w:rPr>
        <w:t xml:space="preserve"> </w:t>
      </w:r>
      <w:r w:rsidR="001122F9" w:rsidRPr="00202C5C">
        <w:rPr>
          <w:rFonts w:ascii="Times New Roman" w:hAnsi="Times New Roman" w:cs="Times New Roman"/>
          <w:sz w:val="24"/>
          <w:szCs w:val="24"/>
        </w:rPr>
        <w:t xml:space="preserve">готовности сотрудников и учащихся к рациональным действиям, персоналом учреждений принимается </w:t>
      </w:r>
    </w:p>
    <w:p w14:paraId="59B58606" w14:textId="24695105" w:rsidR="001122F9" w:rsidRPr="00202C5C" w:rsidRDefault="001122F9" w:rsidP="00202C5C">
      <w:pPr>
        <w:spacing w:after="0"/>
        <w:jc w:val="center"/>
        <w:rPr>
          <w:rFonts w:ascii="Times New Roman" w:hAnsi="Times New Roman" w:cs="Times New Roman"/>
          <w:sz w:val="24"/>
          <w:szCs w:val="24"/>
        </w:rPr>
      </w:pPr>
      <w:r w:rsidRPr="00202C5C">
        <w:rPr>
          <w:rFonts w:ascii="Times New Roman" w:hAnsi="Times New Roman" w:cs="Times New Roman"/>
          <w:sz w:val="24"/>
          <w:szCs w:val="24"/>
        </w:rPr>
        <w:t xml:space="preserve">осуществляемых под руководством </w:t>
      </w:r>
      <w:r w:rsidR="00202C5C">
        <w:rPr>
          <w:rFonts w:ascii="Times New Roman" w:hAnsi="Times New Roman" w:cs="Times New Roman"/>
          <w:sz w:val="24"/>
          <w:szCs w:val="24"/>
        </w:rPr>
        <w:t>Управления образования</w:t>
      </w:r>
      <w:r w:rsidRPr="00202C5C">
        <w:rPr>
          <w:rFonts w:ascii="Times New Roman" w:hAnsi="Times New Roman" w:cs="Times New Roman"/>
          <w:sz w:val="24"/>
          <w:szCs w:val="24"/>
        </w:rPr>
        <w:t xml:space="preserve"> во взаимодействии с правоохранительными структурами, вспомогательными службами</w:t>
      </w:r>
      <w:r w:rsidR="00202C5C">
        <w:rPr>
          <w:rFonts w:ascii="Times New Roman" w:hAnsi="Times New Roman" w:cs="Times New Roman"/>
          <w:sz w:val="24"/>
          <w:szCs w:val="24"/>
        </w:rPr>
        <w:t>.</w:t>
      </w:r>
    </w:p>
    <w:p w14:paraId="6A39825F" w14:textId="7AEE513D" w:rsidR="001122F9" w:rsidRPr="00202C5C" w:rsidRDefault="001122F9" w:rsidP="00202C5C">
      <w:pPr>
        <w:spacing w:after="0"/>
        <w:jc w:val="center"/>
        <w:rPr>
          <w:rFonts w:ascii="Times New Roman" w:hAnsi="Times New Roman" w:cs="Times New Roman"/>
          <w:sz w:val="24"/>
          <w:szCs w:val="24"/>
        </w:rPr>
      </w:pPr>
    </w:p>
    <w:p w14:paraId="543F33E4" w14:textId="74C918C8" w:rsidR="001122F9" w:rsidRDefault="001122F9" w:rsidP="00895D9D">
      <w:pPr>
        <w:spacing w:after="0"/>
        <w:rPr>
          <w:rFonts w:ascii="Times New Roman" w:hAnsi="Times New Roman" w:cs="Times New Roman"/>
          <w:sz w:val="32"/>
          <w:szCs w:val="32"/>
        </w:rPr>
      </w:pPr>
    </w:p>
    <w:p w14:paraId="61C8AE76" w14:textId="6AD9BDCE" w:rsidR="00202C5C" w:rsidRDefault="00202C5C" w:rsidP="00895D9D">
      <w:pPr>
        <w:spacing w:after="0"/>
        <w:rPr>
          <w:rFonts w:ascii="Times New Roman" w:hAnsi="Times New Roman" w:cs="Times New Roman"/>
          <w:sz w:val="32"/>
          <w:szCs w:val="32"/>
        </w:rPr>
      </w:pPr>
    </w:p>
    <w:p w14:paraId="3E5378FA" w14:textId="2354F373" w:rsidR="00202C5C" w:rsidRDefault="00202C5C" w:rsidP="00895D9D">
      <w:pPr>
        <w:spacing w:after="0"/>
        <w:rPr>
          <w:rFonts w:ascii="Times New Roman" w:hAnsi="Times New Roman" w:cs="Times New Roman"/>
          <w:sz w:val="32"/>
          <w:szCs w:val="32"/>
        </w:rPr>
      </w:pPr>
    </w:p>
    <w:p w14:paraId="0D0C5A72" w14:textId="2DF68ED2" w:rsidR="00202C5C" w:rsidRDefault="00202C5C" w:rsidP="00895D9D">
      <w:pPr>
        <w:spacing w:after="0"/>
        <w:rPr>
          <w:rFonts w:ascii="Times New Roman" w:hAnsi="Times New Roman" w:cs="Times New Roman"/>
          <w:sz w:val="32"/>
          <w:szCs w:val="32"/>
        </w:rPr>
      </w:pPr>
    </w:p>
    <w:p w14:paraId="66D1EC19" w14:textId="1E5B64CF" w:rsidR="00202C5C" w:rsidRDefault="00202C5C" w:rsidP="00895D9D">
      <w:pPr>
        <w:spacing w:after="0"/>
        <w:rPr>
          <w:rFonts w:ascii="Times New Roman" w:hAnsi="Times New Roman" w:cs="Times New Roman"/>
          <w:sz w:val="32"/>
          <w:szCs w:val="32"/>
        </w:rPr>
      </w:pPr>
    </w:p>
    <w:p w14:paraId="333717FE" w14:textId="63A026FD" w:rsidR="00202C5C" w:rsidRDefault="00202C5C" w:rsidP="00895D9D">
      <w:pPr>
        <w:spacing w:after="0"/>
        <w:rPr>
          <w:rFonts w:ascii="Times New Roman" w:hAnsi="Times New Roman" w:cs="Times New Roman"/>
          <w:sz w:val="32"/>
          <w:szCs w:val="32"/>
        </w:rPr>
      </w:pPr>
    </w:p>
    <w:p w14:paraId="1204AF33" w14:textId="58C1F198" w:rsidR="00202C5C" w:rsidRDefault="00202C5C" w:rsidP="00895D9D">
      <w:pPr>
        <w:spacing w:after="0"/>
        <w:rPr>
          <w:rFonts w:ascii="Times New Roman" w:hAnsi="Times New Roman" w:cs="Times New Roman"/>
          <w:sz w:val="32"/>
          <w:szCs w:val="32"/>
        </w:rPr>
      </w:pPr>
    </w:p>
    <w:p w14:paraId="235E4BA8" w14:textId="73893409" w:rsidR="00202C5C" w:rsidRDefault="00202C5C" w:rsidP="00895D9D">
      <w:pPr>
        <w:spacing w:after="0"/>
        <w:rPr>
          <w:rFonts w:ascii="Times New Roman" w:hAnsi="Times New Roman" w:cs="Times New Roman"/>
          <w:sz w:val="32"/>
          <w:szCs w:val="32"/>
        </w:rPr>
      </w:pPr>
    </w:p>
    <w:p w14:paraId="719E2C76" w14:textId="5C1C99FC" w:rsidR="00202C5C" w:rsidRDefault="00202C5C" w:rsidP="00895D9D">
      <w:pPr>
        <w:spacing w:after="0"/>
        <w:rPr>
          <w:rFonts w:ascii="Times New Roman" w:hAnsi="Times New Roman" w:cs="Times New Roman"/>
          <w:sz w:val="32"/>
          <w:szCs w:val="32"/>
        </w:rPr>
      </w:pPr>
    </w:p>
    <w:p w14:paraId="504C40C5" w14:textId="185DB8CF" w:rsidR="00202C5C" w:rsidRDefault="00202C5C" w:rsidP="00895D9D">
      <w:pPr>
        <w:spacing w:after="0"/>
        <w:rPr>
          <w:rFonts w:ascii="Times New Roman" w:hAnsi="Times New Roman" w:cs="Times New Roman"/>
          <w:sz w:val="32"/>
          <w:szCs w:val="32"/>
        </w:rPr>
      </w:pPr>
    </w:p>
    <w:p w14:paraId="5E879E9C" w14:textId="13DCB678" w:rsidR="00202C5C" w:rsidRDefault="00202C5C" w:rsidP="00895D9D">
      <w:pPr>
        <w:spacing w:after="0"/>
        <w:rPr>
          <w:rFonts w:ascii="Times New Roman" w:hAnsi="Times New Roman" w:cs="Times New Roman"/>
          <w:sz w:val="32"/>
          <w:szCs w:val="32"/>
        </w:rPr>
      </w:pPr>
    </w:p>
    <w:p w14:paraId="1550CD5F" w14:textId="57E37CB1" w:rsidR="00202C5C" w:rsidRDefault="00202C5C" w:rsidP="00895D9D">
      <w:pPr>
        <w:spacing w:after="0"/>
        <w:rPr>
          <w:rFonts w:ascii="Times New Roman" w:hAnsi="Times New Roman" w:cs="Times New Roman"/>
          <w:sz w:val="32"/>
          <w:szCs w:val="32"/>
        </w:rPr>
      </w:pPr>
    </w:p>
    <w:p w14:paraId="4D338192" w14:textId="4BFE8DC3" w:rsidR="00202C5C" w:rsidRDefault="00202C5C" w:rsidP="00895D9D">
      <w:pPr>
        <w:spacing w:after="0"/>
        <w:rPr>
          <w:rFonts w:ascii="Times New Roman" w:hAnsi="Times New Roman" w:cs="Times New Roman"/>
          <w:sz w:val="32"/>
          <w:szCs w:val="32"/>
        </w:rPr>
      </w:pPr>
    </w:p>
    <w:p w14:paraId="7F9155DE" w14:textId="3581BABF" w:rsidR="00202C5C" w:rsidRDefault="006D1D75" w:rsidP="006D1D75">
      <w:pPr>
        <w:spacing w:after="0"/>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980800" behindDoc="1" locked="0" layoutInCell="1" allowOverlap="1" wp14:anchorId="5167AA25" wp14:editId="3AD370EB">
                <wp:simplePos x="0" y="0"/>
                <wp:positionH relativeFrom="column">
                  <wp:posOffset>1964690</wp:posOffset>
                </wp:positionH>
                <wp:positionV relativeFrom="paragraph">
                  <wp:posOffset>370</wp:posOffset>
                </wp:positionV>
                <wp:extent cx="1828800" cy="1828800"/>
                <wp:effectExtent l="0" t="0" r="0" b="8890"/>
                <wp:wrapTight wrapText="bothSides">
                  <wp:wrapPolygon edited="0">
                    <wp:start x="205" y="0"/>
                    <wp:lineTo x="205" y="21010"/>
                    <wp:lineTo x="21241" y="21010"/>
                    <wp:lineTo x="21241" y="0"/>
                    <wp:lineTo x="205" y="0"/>
                  </wp:wrapPolygon>
                </wp:wrapTight>
                <wp:docPr id="213" name="Надпись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E47915" w14:textId="4004D24B" w:rsidR="006D1D75" w:rsidRPr="0049609F" w:rsidRDefault="006D1D75" w:rsidP="006D1D75">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Кадровая политика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67AA25" id="Надпись 213" o:spid="_x0000_s1099" type="#_x0000_t202" style="position:absolute;margin-left:154.7pt;margin-top:.05pt;width:2in;height:2in;z-index:-25133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" filled="f" stroked="f">
                <v:textbox style="mso-fit-shape-to-text:t">
                  <w:txbxContent>
                    <w:p w14:paraId="6DE47915" w14:textId="4004D24B" w:rsidR="006D1D75" w:rsidRPr="0049609F" w:rsidRDefault="006D1D75" w:rsidP="006D1D75">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Кадровая политика</w:t>
                      </w:r>
                    </w:p>
                  </w:txbxContent>
                </v:textbox>
                <w10:wrap type="tight"/>
              </v:shape>
            </w:pict>
          </mc:Fallback>
        </mc:AlternateContent>
      </w:r>
    </w:p>
    <w:p w14:paraId="784B2035" w14:textId="77777777" w:rsidR="00C0686B" w:rsidRDefault="00C0686B" w:rsidP="006470C5">
      <w:pPr>
        <w:spacing w:after="0"/>
        <w:ind w:firstLine="567"/>
        <w:jc w:val="both"/>
        <w:rPr>
          <w:rFonts w:ascii="Times New Roman" w:hAnsi="Times New Roman" w:cs="Times New Roman"/>
          <w:sz w:val="24"/>
          <w:szCs w:val="24"/>
        </w:rPr>
      </w:pPr>
    </w:p>
    <w:p w14:paraId="40FECFD4" w14:textId="5C9FC4BB" w:rsidR="006470C5" w:rsidRPr="0059332C" w:rsidRDefault="006470C5" w:rsidP="006470C5">
      <w:pPr>
        <w:spacing w:after="0"/>
        <w:ind w:firstLine="567"/>
        <w:jc w:val="both"/>
        <w:rPr>
          <w:rFonts w:ascii="Times New Roman" w:hAnsi="Times New Roman" w:cs="Times New Roman"/>
          <w:sz w:val="24"/>
          <w:szCs w:val="24"/>
        </w:rPr>
      </w:pPr>
      <w:r w:rsidRPr="0059332C">
        <w:rPr>
          <w:rFonts w:ascii="Times New Roman" w:hAnsi="Times New Roman" w:cs="Times New Roman"/>
          <w:sz w:val="24"/>
          <w:szCs w:val="24"/>
        </w:rPr>
        <w:t>Обеспечение оптимального численного и качественного кадрового состава образовательных организаций района, развитие потенциала педагогических кадров, необходимое их обновление является целью кадровой политики.</w:t>
      </w:r>
    </w:p>
    <w:p w14:paraId="29A1612D" w14:textId="77777777" w:rsidR="006470C5" w:rsidRPr="0059332C" w:rsidRDefault="006470C5" w:rsidP="006470C5">
      <w:pPr>
        <w:spacing w:after="0" w:line="276" w:lineRule="auto"/>
        <w:ind w:firstLine="360"/>
        <w:jc w:val="both"/>
        <w:rPr>
          <w:rFonts w:ascii="Times New Roman" w:hAnsi="Times New Roman" w:cs="Times New Roman"/>
          <w:sz w:val="24"/>
          <w:szCs w:val="24"/>
        </w:rPr>
      </w:pPr>
      <w:r w:rsidRPr="0059332C">
        <w:rPr>
          <w:rFonts w:ascii="Times New Roman" w:hAnsi="Times New Roman" w:cs="Times New Roman"/>
          <w:sz w:val="24"/>
          <w:szCs w:val="24"/>
        </w:rPr>
        <w:t xml:space="preserve">Управлением образования проводится работа по модернизации кадровой политики системы образования: активно привлекаются молодые специалисты, ежегодно повышается квалификация педагогов через курсовую переподготовку, аттестацию, участие в конференциях, конкурсах, форумах различного уровня. </w:t>
      </w:r>
    </w:p>
    <w:p w14:paraId="2EEF1750" w14:textId="40B8668B" w:rsidR="00FF26DD" w:rsidRPr="0059332C" w:rsidRDefault="006470C5" w:rsidP="00AE7A5A">
      <w:pPr>
        <w:spacing w:after="0" w:line="276" w:lineRule="auto"/>
        <w:ind w:right="-1" w:firstLine="567"/>
        <w:jc w:val="both"/>
        <w:rPr>
          <w:sz w:val="24"/>
          <w:szCs w:val="24"/>
        </w:rPr>
      </w:pPr>
      <w:r w:rsidRPr="0059332C">
        <w:rPr>
          <w:noProof/>
          <w:sz w:val="24"/>
          <w:szCs w:val="24"/>
          <w:lang w:eastAsia="ru-RU"/>
        </w:rPr>
        <w:drawing>
          <wp:anchor distT="0" distB="0" distL="114300" distR="114300" simplePos="0" relativeHeight="251917312" behindDoc="1" locked="0" layoutInCell="1" allowOverlap="1" wp14:anchorId="5CFD056B" wp14:editId="3162B1B8">
            <wp:simplePos x="0" y="0"/>
            <wp:positionH relativeFrom="column">
              <wp:posOffset>3750945</wp:posOffset>
            </wp:positionH>
            <wp:positionV relativeFrom="paragraph">
              <wp:posOffset>182245</wp:posOffset>
            </wp:positionV>
            <wp:extent cx="2337435" cy="1764665"/>
            <wp:effectExtent l="0" t="0" r="0" b="6985"/>
            <wp:wrapTight wrapText="bothSides">
              <wp:wrapPolygon edited="0">
                <wp:start x="0" y="0"/>
                <wp:lineTo x="0" y="21452"/>
                <wp:lineTo x="20244" y="21452"/>
                <wp:lineTo x="20244" y="0"/>
                <wp:lineTo x="0" y="0"/>
              </wp:wrapPolygon>
            </wp:wrapTight>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3743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32C">
        <w:rPr>
          <w:rFonts w:ascii="Times New Roman" w:hAnsi="Times New Roman" w:cs="Times New Roman"/>
          <w:sz w:val="24"/>
          <w:szCs w:val="24"/>
        </w:rPr>
        <w:t xml:space="preserve">  Административный состав подведомственных образовательных учреждений Тахтамукайского района состоит из </w:t>
      </w:r>
      <w:r w:rsidR="00FF26DD" w:rsidRPr="0059332C">
        <w:rPr>
          <w:rFonts w:ascii="Times New Roman" w:hAnsi="Times New Roman" w:cs="Times New Roman"/>
          <w:sz w:val="24"/>
          <w:szCs w:val="24"/>
        </w:rPr>
        <w:t>91</w:t>
      </w:r>
      <w:r w:rsidRPr="0059332C">
        <w:rPr>
          <w:rFonts w:ascii="Times New Roman" w:hAnsi="Times New Roman" w:cs="Times New Roman"/>
          <w:sz w:val="24"/>
          <w:szCs w:val="24"/>
        </w:rPr>
        <w:t xml:space="preserve"> чел. </w:t>
      </w:r>
      <w:r w:rsidR="00FF26DD" w:rsidRPr="0059332C">
        <w:rPr>
          <w:rFonts w:ascii="Times New Roman" w:hAnsi="Times New Roman" w:cs="Times New Roman"/>
          <w:sz w:val="24"/>
          <w:szCs w:val="24"/>
        </w:rPr>
        <w:t>В 2022 году руководящий состав обновлен на 2 человека, по итогам конкурса в две общеобразовательные организации назначены директора.</w:t>
      </w:r>
      <w:r w:rsidR="00FF26DD" w:rsidRPr="0059332C">
        <w:rPr>
          <w:sz w:val="24"/>
          <w:szCs w:val="24"/>
        </w:rPr>
        <w:t xml:space="preserve"> </w:t>
      </w:r>
    </w:p>
    <w:p w14:paraId="0CEC25EC" w14:textId="33E91A88" w:rsidR="006470C5" w:rsidRPr="0059332C" w:rsidRDefault="006470C5" w:rsidP="006470C5">
      <w:pPr>
        <w:spacing w:after="0" w:line="276" w:lineRule="auto"/>
        <w:ind w:firstLine="360"/>
        <w:jc w:val="both"/>
        <w:rPr>
          <w:rFonts w:ascii="Times New Roman" w:hAnsi="Times New Roman" w:cs="Times New Roman"/>
          <w:sz w:val="24"/>
          <w:szCs w:val="24"/>
        </w:rPr>
      </w:pPr>
      <w:r w:rsidRPr="0059332C">
        <w:rPr>
          <w:rFonts w:ascii="Times New Roman" w:hAnsi="Times New Roman" w:cs="Times New Roman"/>
          <w:sz w:val="24"/>
          <w:szCs w:val="24"/>
        </w:rPr>
        <w:t>В общеобразовательных организациях работают 72 мужчины-педагога (</w:t>
      </w:r>
      <w:r w:rsidR="00FF26DD" w:rsidRPr="0059332C">
        <w:rPr>
          <w:rFonts w:ascii="Times New Roman" w:hAnsi="Times New Roman" w:cs="Times New Roman"/>
          <w:sz w:val="24"/>
          <w:szCs w:val="24"/>
        </w:rPr>
        <w:t xml:space="preserve">7 </w:t>
      </w:r>
      <w:r w:rsidRPr="0059332C">
        <w:rPr>
          <w:rFonts w:ascii="Times New Roman" w:hAnsi="Times New Roman" w:cs="Times New Roman"/>
          <w:sz w:val="24"/>
          <w:szCs w:val="24"/>
        </w:rPr>
        <w:t>%. общего количества педагогического состава).</w:t>
      </w:r>
    </w:p>
    <w:p w14:paraId="5A779517" w14:textId="77777777" w:rsidR="006470C5" w:rsidRPr="0059332C" w:rsidRDefault="006470C5" w:rsidP="006470C5">
      <w:pPr>
        <w:spacing w:after="0" w:line="276" w:lineRule="auto"/>
        <w:ind w:firstLine="360"/>
        <w:jc w:val="both"/>
        <w:rPr>
          <w:rFonts w:ascii="Times New Roman" w:hAnsi="Times New Roman" w:cs="Times New Roman"/>
          <w:sz w:val="24"/>
          <w:szCs w:val="24"/>
        </w:rPr>
      </w:pPr>
      <w:r w:rsidRPr="0059332C">
        <w:rPr>
          <w:rFonts w:ascii="Times New Roman" w:hAnsi="Times New Roman" w:cs="Times New Roman"/>
          <w:sz w:val="24"/>
          <w:szCs w:val="24"/>
        </w:rPr>
        <w:t xml:space="preserve">Анализ состава педагогических кадров по стажу работы показывает, что в районе из общего количества педагогических работников 325 человек работают в течение 20 и более лет. </w:t>
      </w:r>
    </w:p>
    <w:p w14:paraId="11A03171" w14:textId="2EFDDF41" w:rsidR="00FF26DD" w:rsidRPr="0059332C" w:rsidRDefault="006470C5" w:rsidP="00C0686B">
      <w:pPr>
        <w:spacing w:after="0" w:line="276" w:lineRule="auto"/>
        <w:ind w:firstLine="360"/>
        <w:jc w:val="both"/>
        <w:rPr>
          <w:rFonts w:ascii="Times New Roman" w:hAnsi="Times New Roman" w:cs="Times New Roman"/>
          <w:sz w:val="24"/>
          <w:szCs w:val="24"/>
        </w:rPr>
      </w:pPr>
      <w:r w:rsidRPr="0059332C">
        <w:rPr>
          <w:noProof/>
          <w:sz w:val="24"/>
          <w:szCs w:val="24"/>
          <w:lang w:eastAsia="ru-RU"/>
        </w:rPr>
        <w:drawing>
          <wp:anchor distT="0" distB="0" distL="114300" distR="114300" simplePos="0" relativeHeight="251918336" behindDoc="1" locked="0" layoutInCell="1" allowOverlap="1" wp14:anchorId="4B5ABE75" wp14:editId="60DAF308">
            <wp:simplePos x="0" y="0"/>
            <wp:positionH relativeFrom="column">
              <wp:posOffset>19050</wp:posOffset>
            </wp:positionH>
            <wp:positionV relativeFrom="paragraph">
              <wp:posOffset>666115</wp:posOffset>
            </wp:positionV>
            <wp:extent cx="2368550" cy="1695450"/>
            <wp:effectExtent l="0" t="0" r="0" b="0"/>
            <wp:wrapTight wrapText="bothSides">
              <wp:wrapPolygon edited="0">
                <wp:start x="0" y="0"/>
                <wp:lineTo x="0" y="21357"/>
                <wp:lineTo x="21368" y="21357"/>
                <wp:lineTo x="21368" y="0"/>
                <wp:lineTo x="0" y="0"/>
              </wp:wrapPolygon>
            </wp:wrapTight>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68550" cy="1695450"/>
                    </a:xfrm>
                    <a:prstGeom prst="rect">
                      <a:avLst/>
                    </a:prstGeom>
                    <a:noFill/>
                  </pic:spPr>
                </pic:pic>
              </a:graphicData>
            </a:graphic>
            <wp14:sizeRelH relativeFrom="page">
              <wp14:pctWidth>0</wp14:pctWidth>
            </wp14:sizeRelH>
            <wp14:sizeRelV relativeFrom="page">
              <wp14:pctHeight>0</wp14:pctHeight>
            </wp14:sizeRelV>
          </wp:anchor>
        </w:drawing>
      </w:r>
      <w:r w:rsidRPr="0059332C">
        <w:rPr>
          <w:rFonts w:ascii="Times New Roman" w:hAnsi="Times New Roman" w:cs="Times New Roman"/>
          <w:sz w:val="24"/>
          <w:szCs w:val="24"/>
        </w:rPr>
        <w:t>Анализ возрастного состава педагогических работников выявляет острую нехватку молодых специалистов. Количество педагогов в возрасте до 35 лет составляет 116 человек</w:t>
      </w:r>
      <w:r w:rsidR="00FF26DD" w:rsidRPr="0059332C">
        <w:rPr>
          <w:rFonts w:ascii="Times New Roman" w:hAnsi="Times New Roman" w:cs="Times New Roman"/>
          <w:sz w:val="24"/>
          <w:szCs w:val="24"/>
        </w:rPr>
        <w:t>, из них 20 приступили к работе в 2022 году.</w:t>
      </w:r>
    </w:p>
    <w:p w14:paraId="505F0BFB" w14:textId="77777777" w:rsidR="00A647FD" w:rsidRPr="00074675" w:rsidRDefault="00A647FD" w:rsidP="00AE7A5A">
      <w:pPr>
        <w:spacing w:after="0" w:line="276" w:lineRule="auto"/>
        <w:ind w:left="-142" w:right="-1" w:firstLine="709"/>
        <w:jc w:val="both"/>
        <w:rPr>
          <w:rFonts w:ascii="Times New Roman" w:eastAsia="Times New Roman" w:hAnsi="Times New Roman" w:cs="Times New Roman"/>
          <w:color w:val="000000"/>
          <w:sz w:val="24"/>
          <w:szCs w:val="24"/>
          <w:lang w:eastAsia="ru-RU"/>
        </w:rPr>
      </w:pPr>
      <w:r w:rsidRPr="00074675">
        <w:rPr>
          <w:rFonts w:ascii="Times New Roman" w:eastAsia="Times New Roman" w:hAnsi="Times New Roman" w:cs="Times New Roman"/>
          <w:color w:val="000000"/>
          <w:sz w:val="24"/>
          <w:szCs w:val="24"/>
          <w:lang w:eastAsia="ru-RU"/>
        </w:rPr>
        <w:t>На начало учебного года дефицит составлял 77 учителей. Вакансии замещаются работающими учителями, что приводит к их перегрузке. Средняя по району учебная нагрузка учителя составляет около 1,5 ставок. В школах п. Яблоновский и а. Новая Адыгея нагрузка доходит в среднем до 2-х ставок, а у отдельных учителей - до 3-х ставок.</w:t>
      </w:r>
    </w:p>
    <w:p w14:paraId="695B8994" w14:textId="77777777" w:rsidR="00A647FD" w:rsidRPr="00074675" w:rsidRDefault="00A647FD" w:rsidP="00AE7A5A">
      <w:pPr>
        <w:spacing w:after="0" w:line="276" w:lineRule="auto"/>
        <w:ind w:left="-142" w:right="-1" w:firstLine="709"/>
        <w:jc w:val="both"/>
        <w:rPr>
          <w:rFonts w:ascii="Times New Roman" w:hAnsi="Times New Roman" w:cs="Times New Roman"/>
          <w:color w:val="000000"/>
          <w:sz w:val="24"/>
          <w:szCs w:val="24"/>
        </w:rPr>
      </w:pPr>
      <w:r w:rsidRPr="00074675">
        <w:rPr>
          <w:rFonts w:ascii="Times New Roman" w:eastAsia="Times New Roman" w:hAnsi="Times New Roman" w:cs="Times New Roman"/>
          <w:color w:val="000000"/>
          <w:sz w:val="24"/>
          <w:szCs w:val="24"/>
          <w:lang w:eastAsia="ru-RU"/>
        </w:rPr>
        <w:t xml:space="preserve">Уменьшить потребность в педагогических кадрах позволяют мероприятия программы "Земский учитель". </w:t>
      </w:r>
      <w:r w:rsidRPr="00074675">
        <w:rPr>
          <w:rFonts w:ascii="Times New Roman" w:hAnsi="Times New Roman" w:cs="Times New Roman"/>
          <w:color w:val="000000"/>
          <w:sz w:val="24"/>
          <w:szCs w:val="24"/>
        </w:rPr>
        <w:t xml:space="preserve">С начала реализации программы в 7 образовательных организаций района прибыли 18 педагогов, 9 из них в 2022 году. </w:t>
      </w:r>
    </w:p>
    <w:p w14:paraId="77B9D418" w14:textId="77777777" w:rsidR="00A647FD" w:rsidRPr="00074675" w:rsidRDefault="00A647FD" w:rsidP="00AE7A5A">
      <w:pPr>
        <w:spacing w:after="0" w:line="276" w:lineRule="auto"/>
        <w:ind w:left="-142" w:right="-1" w:firstLine="709"/>
        <w:jc w:val="both"/>
        <w:rPr>
          <w:rFonts w:ascii="Times New Roman" w:hAnsi="Times New Roman" w:cs="Times New Roman"/>
          <w:color w:val="000000"/>
          <w:sz w:val="24"/>
          <w:szCs w:val="24"/>
        </w:rPr>
      </w:pPr>
      <w:r w:rsidRPr="00074675">
        <w:rPr>
          <w:rFonts w:ascii="Times New Roman" w:hAnsi="Times New Roman" w:cs="Times New Roman"/>
          <w:color w:val="000000"/>
          <w:sz w:val="24"/>
          <w:szCs w:val="24"/>
        </w:rPr>
        <w:t xml:space="preserve">Но этого мало. Дефицит педагогов усилится при запуске строящихся школ. При учебной нагрузке учителей 1,5 ставки для одной школы на 1100 мест потребуется не менее 80 учителей. </w:t>
      </w:r>
    </w:p>
    <w:p w14:paraId="2F0A9B0D" w14:textId="77777777" w:rsidR="00A647FD" w:rsidRPr="00074675" w:rsidRDefault="00A647FD" w:rsidP="00AE7A5A">
      <w:pPr>
        <w:spacing w:after="0" w:line="276" w:lineRule="auto"/>
        <w:ind w:left="-142" w:right="-1" w:firstLine="709"/>
        <w:jc w:val="both"/>
        <w:rPr>
          <w:rFonts w:ascii="Times New Roman" w:hAnsi="Times New Roman" w:cs="Times New Roman"/>
          <w:color w:val="000000"/>
          <w:sz w:val="24"/>
          <w:szCs w:val="24"/>
        </w:rPr>
      </w:pPr>
      <w:r w:rsidRPr="00074675">
        <w:rPr>
          <w:rFonts w:ascii="Times New Roman" w:hAnsi="Times New Roman" w:cs="Times New Roman"/>
          <w:color w:val="000000"/>
          <w:sz w:val="24"/>
          <w:szCs w:val="24"/>
        </w:rPr>
        <w:t>Для решения проблемы Постановлением главы администрации от 05.09.2022 № 932 утвержден Порядок предоставления меры социальной поддержки гражданам, заключившим договор о целевом обучении, в размере 50 тысяч рублей в год в период обучения на педагогические специальности. На сегодня заключен договор с 7 выпускниками района, обучающимися по педагогическим специальностям.</w:t>
      </w:r>
    </w:p>
    <w:p w14:paraId="7E78EF9B" w14:textId="72206BF9" w:rsidR="006470C5" w:rsidRPr="0059332C" w:rsidRDefault="006470C5" w:rsidP="009D2F4B">
      <w:pPr>
        <w:spacing w:after="0" w:line="276" w:lineRule="auto"/>
        <w:ind w:firstLine="360"/>
        <w:jc w:val="both"/>
        <w:rPr>
          <w:rFonts w:ascii="Times New Roman" w:hAnsi="Times New Roman" w:cs="Times New Roman"/>
          <w:color w:val="000000" w:themeColor="text1"/>
          <w:sz w:val="24"/>
          <w:szCs w:val="24"/>
        </w:rPr>
      </w:pPr>
      <w:r w:rsidRPr="0059332C">
        <w:rPr>
          <w:rFonts w:ascii="Times New Roman" w:hAnsi="Times New Roman" w:cs="Times New Roman"/>
          <w:color w:val="000000" w:themeColor="text1"/>
          <w:sz w:val="24"/>
          <w:szCs w:val="24"/>
        </w:rPr>
        <w:t xml:space="preserve">Наряду с обновлением кадрового состава школ, реализованы меры по обеспечению профессионального развития педагогических работников за счет распространения передового педагогического опыта, повышения престижа профессии учителя. </w:t>
      </w:r>
      <w:r w:rsidRPr="0059332C">
        <w:rPr>
          <w:rFonts w:ascii="Times New Roman" w:hAnsi="Times New Roman" w:cs="Times New Roman"/>
          <w:color w:val="000000" w:themeColor="text1"/>
          <w:sz w:val="24"/>
          <w:szCs w:val="24"/>
        </w:rPr>
        <w:lastRenderedPageBreak/>
        <w:t xml:space="preserve">Традиционный конкурс профессионального мастерства «Учитель года» — это увлекательное испытание, которое является трамплином для каждого участника на пути к профессиональным победам. Звание «Учитель года» - это не только награда, но и признание учительского таланта. Высокого звания «Учитель года - 2022» на муниципальном этапе удостоена Тутаева Эмилана Сайд-Амиевна, учитель начальных классов СШ № 6 п. Энем, а призером конкурса стала Черненко Ольга Сергеевна, учитель истории и обществознания МБОУ «СШ № 3» п. Яблоновский. Они </w:t>
      </w:r>
      <w:r w:rsidRPr="0059332C">
        <w:rPr>
          <w:rFonts w:ascii="Times New Roman" w:hAnsi="Times New Roman" w:cs="Times New Roman"/>
          <w:color w:val="000000" w:themeColor="text1"/>
          <w:sz w:val="24"/>
          <w:szCs w:val="24"/>
          <w:lang w:eastAsia="ru-RU"/>
        </w:rPr>
        <w:t xml:space="preserve">представили район в республиканском этапе Всероссийского конкурса «Учитель года Адыгеи – 2022» в городе Майкопе. </w:t>
      </w:r>
    </w:p>
    <w:p w14:paraId="008D02F3" w14:textId="52B352C0" w:rsidR="006470C5" w:rsidRPr="0059332C" w:rsidRDefault="00A166C1" w:rsidP="00AE7A5A">
      <w:pPr>
        <w:spacing w:after="0" w:line="276" w:lineRule="auto"/>
        <w:ind w:firstLine="567"/>
        <w:jc w:val="both"/>
        <w:rPr>
          <w:rFonts w:ascii="Times New Roman" w:hAnsi="Times New Roman" w:cs="Times New Roman"/>
          <w:color w:val="000000" w:themeColor="text1"/>
          <w:sz w:val="24"/>
          <w:szCs w:val="24"/>
          <w:lang w:eastAsia="ru-RU"/>
        </w:rPr>
      </w:pPr>
      <w:r w:rsidRPr="0059332C">
        <w:rPr>
          <w:rFonts w:ascii="Times New Roman" w:hAnsi="Times New Roman" w:cs="Times New Roman"/>
          <w:color w:val="000000" w:themeColor="text1"/>
          <w:sz w:val="24"/>
          <w:szCs w:val="24"/>
          <w:lang w:eastAsia="ru-RU"/>
        </w:rPr>
        <w:t>В</w:t>
      </w:r>
      <w:r w:rsidR="006470C5" w:rsidRPr="0059332C">
        <w:rPr>
          <w:rFonts w:ascii="Times New Roman" w:hAnsi="Times New Roman" w:cs="Times New Roman"/>
          <w:color w:val="000000" w:themeColor="text1"/>
          <w:sz w:val="24"/>
          <w:szCs w:val="24"/>
          <w:lang w:eastAsia="ru-RU"/>
        </w:rPr>
        <w:t xml:space="preserve">первые состоялся конкурс профессионального мастерства «Директор года Адыгеи», по итогам которого Ачмиз Мурат Аскерович, директор МБОУ «СШ 6» п. Энем стал лауреатом. Второй раз этот конкурс был проведен для руководителей образовательных организаций всех типов и назывался «Руководитель года Адыгеи». Тахтамукайский район представила заведующая МБДОУ № 2 «Малышок» п. Прикубанский Молокова И.М. </w:t>
      </w:r>
    </w:p>
    <w:p w14:paraId="6CC84362" w14:textId="77777777" w:rsidR="00FF26DD" w:rsidRPr="0059332C" w:rsidRDefault="00FF26DD" w:rsidP="00AE7A5A">
      <w:pPr>
        <w:spacing w:after="0" w:line="276" w:lineRule="auto"/>
        <w:ind w:firstLine="567"/>
        <w:jc w:val="both"/>
        <w:rPr>
          <w:rFonts w:ascii="Times New Roman" w:hAnsi="Times New Roman" w:cs="Times New Roman"/>
          <w:color w:val="000000" w:themeColor="text1"/>
          <w:sz w:val="24"/>
          <w:szCs w:val="24"/>
        </w:rPr>
      </w:pPr>
      <w:r w:rsidRPr="0059332C">
        <w:rPr>
          <w:rFonts w:ascii="Times New Roman" w:hAnsi="Times New Roman" w:cs="Times New Roman"/>
          <w:color w:val="000000" w:themeColor="text1"/>
          <w:sz w:val="24"/>
          <w:szCs w:val="24"/>
        </w:rPr>
        <w:t>Остаётся проблема старения кадров, текучесть кадров, сохраняется дефицит в педагогических кадрах. Требуются учителя английского языка, математики, русского языка и литературы, начальных классов, химии и физики.</w:t>
      </w:r>
    </w:p>
    <w:p w14:paraId="50E7DF39" w14:textId="7D3CD4D4" w:rsidR="00FF26DD" w:rsidRPr="0059332C" w:rsidRDefault="00FF26DD" w:rsidP="00AE7A5A">
      <w:pPr>
        <w:pStyle w:val="ab"/>
        <w:spacing w:line="276" w:lineRule="auto"/>
        <w:ind w:firstLine="567"/>
        <w:jc w:val="both"/>
      </w:pPr>
      <w:r w:rsidRPr="0059332C">
        <w:t xml:space="preserve">Педагоги Тахтамукайского района ежегодно поощряются за успехи достигнутые в сфере образования. За 2022 учебный год 21 работников сферы образования были награждены </w:t>
      </w:r>
      <w:r w:rsidRPr="0059332C">
        <w:rPr>
          <w:color w:val="000000"/>
          <w:shd w:val="clear" w:color="auto" w:fill="FFFFFF"/>
        </w:rPr>
        <w:t xml:space="preserve">ведомственными наградами Министерства просвещения Российской Федерации, </w:t>
      </w:r>
      <w:r w:rsidRPr="0059332C">
        <w:t xml:space="preserve">из которых 5 человек были удостоены звания </w:t>
      </w:r>
      <w:r w:rsidRPr="0059332C">
        <w:rPr>
          <w:rFonts w:eastAsia="Calibri"/>
        </w:rPr>
        <w:t>«Почетный работник Министерства просвещения Российской Федерации». Три человека награждены н</w:t>
      </w:r>
      <w:r w:rsidRPr="0059332C">
        <w:t>агрудным знаком</w:t>
      </w:r>
      <w:r w:rsidRPr="0059332C">
        <w:rPr>
          <w:rFonts w:eastAsia="Mangal" w:cs="Lucida Sans Unicode"/>
        </w:rPr>
        <w:t xml:space="preserve"> «За верность профессии»</w:t>
      </w:r>
      <w:r w:rsidRPr="0059332C">
        <w:t xml:space="preserve">. </w:t>
      </w:r>
    </w:p>
    <w:p w14:paraId="6A6B7362" w14:textId="77777777" w:rsidR="00FF26DD" w:rsidRPr="0059332C" w:rsidRDefault="00FF26DD" w:rsidP="00AE7A5A">
      <w:pPr>
        <w:spacing w:after="0" w:line="276" w:lineRule="auto"/>
        <w:ind w:firstLine="567"/>
        <w:jc w:val="both"/>
        <w:rPr>
          <w:rFonts w:ascii="Times New Roman" w:eastAsia="Arial Unicode MS" w:hAnsi="Times New Roman" w:cs="Times New Roman"/>
          <w:sz w:val="24"/>
          <w:szCs w:val="24"/>
        </w:rPr>
      </w:pPr>
      <w:r w:rsidRPr="0059332C">
        <w:rPr>
          <w:rFonts w:ascii="Times New Roman" w:eastAsia="Arial Unicode MS" w:hAnsi="Times New Roman" w:cs="Times New Roman"/>
          <w:sz w:val="24"/>
          <w:szCs w:val="24"/>
        </w:rPr>
        <w:t xml:space="preserve">В течение учебного года 11 педагогов прошли курсы повышения квалификации по вопросам воспитания и социализации личности обучающихся в контексте реализации стратегии развития воспитания на период до 2025 года. </w:t>
      </w:r>
    </w:p>
    <w:p w14:paraId="0E212BFE" w14:textId="5108E045" w:rsidR="006470C5" w:rsidRPr="0059332C" w:rsidRDefault="00FF26DD" w:rsidP="00AE7A5A">
      <w:pPr>
        <w:shd w:val="clear" w:color="auto" w:fill="FFFFFF"/>
        <w:spacing w:after="0" w:line="276" w:lineRule="auto"/>
        <w:ind w:firstLine="709"/>
        <w:jc w:val="both"/>
        <w:textAlignment w:val="baseline"/>
        <w:rPr>
          <w:rFonts w:ascii="Times New Roman" w:eastAsia="Arial Unicode MS" w:hAnsi="Times New Roman" w:cs="Times New Roman"/>
          <w:sz w:val="24"/>
          <w:szCs w:val="24"/>
        </w:rPr>
      </w:pPr>
      <w:r w:rsidRPr="0059332C">
        <w:rPr>
          <w:rFonts w:ascii="Times New Roman" w:eastAsia="Arial Unicode MS" w:hAnsi="Times New Roman" w:cs="Times New Roman"/>
          <w:sz w:val="24"/>
          <w:szCs w:val="24"/>
        </w:rPr>
        <w:t>В республиканском конкурсе профессионального мастерства «Самый классный классный» дипломами 2 степени удостоена Пченушай Сусанна Атамовна, учитель технологии СШ № 12 в номинации «Деятельность классного руководителя по гражданско-патриотическому воспитанию обучающихся» и Праток Сусанна Зуберовна, учитель истории СШ № 1 в номинации «Деятельность классного руководителя по антикоррупционному просвещению обучающихся»</w:t>
      </w:r>
      <w:r w:rsidR="00A166C1" w:rsidRPr="0059332C">
        <w:rPr>
          <w:rFonts w:ascii="Times New Roman" w:eastAsia="Arial Unicode MS" w:hAnsi="Times New Roman" w:cs="Times New Roman"/>
          <w:sz w:val="24"/>
          <w:szCs w:val="24"/>
        </w:rPr>
        <w:t>.</w:t>
      </w:r>
    </w:p>
    <w:p w14:paraId="60EDBC35" w14:textId="77777777" w:rsidR="0075338F" w:rsidRPr="0059332C" w:rsidRDefault="0075338F" w:rsidP="00AE7A5A">
      <w:pPr>
        <w:pStyle w:val="a8"/>
        <w:spacing w:line="276" w:lineRule="auto"/>
        <w:ind w:firstLine="567"/>
        <w:jc w:val="both"/>
        <w:rPr>
          <w:rFonts w:ascii="Times New Roman" w:hAnsi="Times New Roman"/>
          <w:sz w:val="24"/>
          <w:szCs w:val="24"/>
        </w:rPr>
      </w:pPr>
      <w:r w:rsidRPr="0059332C">
        <w:rPr>
          <w:rFonts w:ascii="Times New Roman" w:hAnsi="Times New Roman"/>
          <w:sz w:val="24"/>
          <w:szCs w:val="24"/>
        </w:rPr>
        <w:t xml:space="preserve">В муниципальном этапе профессионального конкурса «Воспитатель года» приняло участие 8 педагогов МБДОУ. По итогам конкурса победителем стала Шалаева Мария, инструктор по физической культуре МБДОУ № 15 «Нэбзый» п. Яблоновский, призерами стали Данилова Алина, воспитатель МБДОУ № 13 «Вишенка» п. Яблоновский; Биштова Наталья, воспитатель МБДОУ № 5 «Калинка» п. Энем; Каспарян Карина, воспитатель ДГ МБОУ № 27 а. Новая Адыгея. На республиканском этапе конкурса «Воспитатель года Адыгеи – 2022» район представляли победитель муниципального этапа конкурса профессионального мастерства Шалаева Мария и призер Данилова Алина. Пройдя достойно все конкурсные испытания, Данилова Алина, воспитатель МБДОУ № 13 «Вишенка» п. Яблоновский заняла почетное первое место и представит теперь уже республику, в заключительном этапе всероссийского конкурса профессионального мастерства «Воспитатель года – 2022».   </w:t>
      </w:r>
    </w:p>
    <w:p w14:paraId="1B5A306C" w14:textId="77777777" w:rsidR="0075338F" w:rsidRPr="0059332C" w:rsidRDefault="0075338F" w:rsidP="0075338F">
      <w:pPr>
        <w:pStyle w:val="a8"/>
        <w:spacing w:line="276" w:lineRule="auto"/>
        <w:ind w:firstLine="567"/>
        <w:jc w:val="both"/>
        <w:rPr>
          <w:rFonts w:ascii="Times New Roman" w:hAnsi="Times New Roman"/>
          <w:sz w:val="24"/>
          <w:szCs w:val="24"/>
        </w:rPr>
      </w:pPr>
      <w:r w:rsidRPr="0059332C">
        <w:rPr>
          <w:rFonts w:ascii="Times New Roman" w:hAnsi="Times New Roman"/>
          <w:sz w:val="24"/>
          <w:szCs w:val="24"/>
        </w:rPr>
        <w:lastRenderedPageBreak/>
        <w:t xml:space="preserve"> Прошел региональный этап конкурса «Педагог-психолог Адыгеи -2022», в котором одержала победу Шихабидова Анжелика Гаджибековна, педагог-психолог детского сада №12 «Ласточка» п. Яблоновский. </w:t>
      </w:r>
    </w:p>
    <w:p w14:paraId="7A264BAB" w14:textId="77777777" w:rsidR="00A166C1" w:rsidRPr="0059332C" w:rsidRDefault="00A166C1" w:rsidP="00A166C1">
      <w:pPr>
        <w:pStyle w:val="a8"/>
        <w:spacing w:line="276" w:lineRule="auto"/>
        <w:ind w:firstLine="708"/>
        <w:jc w:val="both"/>
        <w:rPr>
          <w:rFonts w:ascii="Times New Roman" w:hAnsi="Times New Roman"/>
          <w:sz w:val="24"/>
          <w:szCs w:val="24"/>
        </w:rPr>
      </w:pPr>
      <w:r w:rsidRPr="0059332C">
        <w:rPr>
          <w:rFonts w:ascii="Times New Roman" w:hAnsi="Times New Roman"/>
          <w:sz w:val="24"/>
          <w:szCs w:val="24"/>
        </w:rPr>
        <w:t xml:space="preserve">В рамках федерального проекта «Учитель будущего», педагоги района прошли различные курсы повышения квалификации, участвовали в фестивалях и онлайн-вебинарах, посещали обучающие семинары.  Так, в марте – апреле 2022 года 25 педагогов из 10 образовательных организаций прошли курсы повышения квалификации по дополнительным профессиональным программам «Школа современного учителя». Развитие естественно-научной, читательской и математической грамотности». Курсы были организованы Федеральным государственным автономным образовательным учреждением дополнительного профессионального образования «Академия Минпросвещения России».            </w:t>
      </w:r>
    </w:p>
    <w:p w14:paraId="2A31E7F1" w14:textId="77777777" w:rsidR="00A166C1" w:rsidRPr="0059332C" w:rsidRDefault="00A166C1" w:rsidP="00A166C1">
      <w:pPr>
        <w:spacing w:after="0" w:line="276" w:lineRule="auto"/>
        <w:ind w:firstLine="709"/>
        <w:jc w:val="both"/>
        <w:rPr>
          <w:sz w:val="24"/>
          <w:szCs w:val="24"/>
        </w:rPr>
      </w:pPr>
      <w:r w:rsidRPr="0059332C">
        <w:rPr>
          <w:rFonts w:ascii="Times New Roman" w:hAnsi="Times New Roman" w:cs="Times New Roman"/>
          <w:sz w:val="24"/>
          <w:szCs w:val="24"/>
        </w:rPr>
        <w:t xml:space="preserve">В июле 2022 года прошел </w:t>
      </w:r>
      <w:r w:rsidRPr="0059332C">
        <w:rPr>
          <w:rFonts w:ascii="Times New Roman" w:hAnsi="Times New Roman" w:cs="Times New Roman"/>
          <w:sz w:val="24"/>
          <w:szCs w:val="24"/>
          <w:lang w:val="en-US"/>
        </w:rPr>
        <w:t>X</w:t>
      </w:r>
      <w:r w:rsidRPr="0059332C">
        <w:rPr>
          <w:rFonts w:ascii="Times New Roman" w:hAnsi="Times New Roman" w:cs="Times New Roman"/>
          <w:sz w:val="24"/>
          <w:szCs w:val="24"/>
        </w:rPr>
        <w:t xml:space="preserve"> региональный Фестиваль учительских клубов. Ведущая идея Фестиваля – объединение усилий муниципальных профессиональных клубов по выявлению и продвижению на региональном уровне педагогических инноваций. Команда клуба «Учитель года» МО «Тахтамукайский район» ежегодно принимает участие в данном мероприятии. И этот год не стал исключением, команда в составе пяти человек: Ермоленко О.А., учитель начальных классов МБОУ «СШ № 27» а. Новая Адыгея (руководитель клуба), Липатов Н.В., учитель информатики МБОУ «СШ №3» п. Яблоновский, Барышевская Ж.А., учитель начальных классов МБОУ «СШ №15» п. Яблоновский, Черненко О.С., учитель истории и обществознания МБОУ «СШ № 3» п. Яблоновский, Тутаева Э.С., учитель начальных классов МБОУ «СШ № 6» п. Энем приняла участие в данном мероприятии. Члены команды поделились своими педагогическими идеями и инновациями с коллегами из разных регионов.</w:t>
      </w:r>
    </w:p>
    <w:p w14:paraId="579BD61A" w14:textId="77777777" w:rsidR="00A166C1" w:rsidRPr="0059332C" w:rsidRDefault="00A166C1" w:rsidP="00A166C1">
      <w:pPr>
        <w:spacing w:after="0" w:line="276" w:lineRule="auto"/>
        <w:ind w:firstLine="567"/>
        <w:jc w:val="both"/>
        <w:rPr>
          <w:rFonts w:ascii="Times New Roman" w:hAnsi="Times New Roman" w:cs="Times New Roman"/>
          <w:sz w:val="24"/>
          <w:szCs w:val="24"/>
        </w:rPr>
      </w:pPr>
      <w:r w:rsidRPr="0059332C">
        <w:rPr>
          <w:rFonts w:ascii="Times New Roman" w:hAnsi="Times New Roman" w:cs="Times New Roman"/>
          <w:sz w:val="24"/>
          <w:szCs w:val="24"/>
        </w:rPr>
        <w:t xml:space="preserve">Ежегодно педагоги школ района проходят процедуру добровольной оценки предметных и методических компетенций учителей в рамках сопровождения курсов повышения квалификации «Школа современного учителя». В данном мероприятии приняли участие 16 педагогов из 8 образовательных организаций. </w:t>
      </w:r>
    </w:p>
    <w:p w14:paraId="10717D36" w14:textId="77777777" w:rsidR="00A166C1" w:rsidRPr="0059332C" w:rsidRDefault="00A166C1" w:rsidP="00A166C1">
      <w:pPr>
        <w:spacing w:after="0" w:line="276" w:lineRule="auto"/>
        <w:ind w:firstLine="709"/>
        <w:jc w:val="both"/>
        <w:rPr>
          <w:rFonts w:ascii="Times New Roman" w:hAnsi="Times New Roman" w:cs="Times New Roman"/>
          <w:sz w:val="24"/>
          <w:szCs w:val="24"/>
        </w:rPr>
      </w:pPr>
      <w:r w:rsidRPr="0059332C">
        <w:rPr>
          <w:rFonts w:ascii="Times New Roman" w:hAnsi="Times New Roman" w:cs="Times New Roman"/>
          <w:sz w:val="24"/>
          <w:szCs w:val="24"/>
        </w:rPr>
        <w:t>2 руководителя школ района (СШ № 11, 24) прошли диагностику уровня управленческих компетенций в рамках реализации комплекса мер по оказанию методической помощи образовательным организациям и выявления уровня управленческих компетенций руководителей образовательных организаций на базе Адыгейского республиканского центра оценки профессионального мастерства и квалификации.</w:t>
      </w:r>
    </w:p>
    <w:p w14:paraId="6CDD4B51" w14:textId="77777777" w:rsidR="00A166C1" w:rsidRPr="0059332C" w:rsidRDefault="00A166C1" w:rsidP="00A166C1">
      <w:pPr>
        <w:spacing w:after="0" w:line="276" w:lineRule="auto"/>
        <w:ind w:firstLine="709"/>
        <w:jc w:val="both"/>
        <w:rPr>
          <w:rFonts w:ascii="Times New Roman" w:hAnsi="Times New Roman" w:cs="Times New Roman"/>
          <w:sz w:val="24"/>
          <w:szCs w:val="24"/>
        </w:rPr>
      </w:pPr>
      <w:r w:rsidRPr="0059332C">
        <w:rPr>
          <w:rFonts w:ascii="Times New Roman" w:hAnsi="Times New Roman" w:cs="Times New Roman"/>
          <w:sz w:val="24"/>
          <w:szCs w:val="24"/>
        </w:rPr>
        <w:t xml:space="preserve">8 директоров и 10 заместителей директоров школ прошли курсы повышения квалификации по дополнительной профессиональной программе «Внутренняя система оценки качества образования: развитие в соответствии с обновленными ФГОС». </w:t>
      </w:r>
    </w:p>
    <w:p w14:paraId="009F664E" w14:textId="77777777" w:rsidR="00A166C1" w:rsidRPr="0059332C" w:rsidRDefault="00A166C1" w:rsidP="00A166C1">
      <w:pPr>
        <w:spacing w:after="0" w:line="276" w:lineRule="auto"/>
        <w:ind w:firstLine="709"/>
        <w:jc w:val="both"/>
        <w:rPr>
          <w:rFonts w:ascii="Times New Roman" w:hAnsi="Times New Roman" w:cs="Times New Roman"/>
          <w:sz w:val="24"/>
          <w:szCs w:val="24"/>
        </w:rPr>
      </w:pPr>
      <w:r w:rsidRPr="0059332C">
        <w:rPr>
          <w:rFonts w:ascii="Times New Roman" w:hAnsi="Times New Roman" w:cs="Times New Roman"/>
          <w:sz w:val="24"/>
          <w:szCs w:val="24"/>
        </w:rPr>
        <w:t>В рамках реализации Концепции повышения эффективности деятельности руководителей образовательных организаций по направлению «Повышение качества управленческой деятельности руководителей» с</w:t>
      </w:r>
      <w:r w:rsidRPr="0059332C">
        <w:rPr>
          <w:rFonts w:ascii="Times New Roman" w:hAnsi="Times New Roman" w:cs="Times New Roman"/>
          <w:b/>
          <w:sz w:val="24"/>
          <w:szCs w:val="24"/>
        </w:rPr>
        <w:t xml:space="preserve"> </w:t>
      </w:r>
      <w:r w:rsidRPr="0059332C">
        <w:rPr>
          <w:rFonts w:ascii="Times New Roman" w:hAnsi="Times New Roman" w:cs="Times New Roman"/>
          <w:sz w:val="24"/>
          <w:szCs w:val="24"/>
        </w:rPr>
        <w:t xml:space="preserve">14 по 22 ноября прошла образовательная сессия для руководителей общеобразовательных организаций Республики Адыгея, в которой приняло участие 19 директоров школ. </w:t>
      </w:r>
    </w:p>
    <w:p w14:paraId="7E2465D2" w14:textId="77777777" w:rsidR="00A166C1" w:rsidRPr="0059332C" w:rsidRDefault="00A166C1" w:rsidP="00A166C1">
      <w:pPr>
        <w:spacing w:after="0"/>
        <w:ind w:firstLine="708"/>
        <w:jc w:val="both"/>
        <w:rPr>
          <w:rFonts w:ascii="Times New Roman" w:hAnsi="Times New Roman" w:cs="Times New Roman"/>
          <w:color w:val="000000" w:themeColor="text1"/>
          <w:sz w:val="24"/>
          <w:szCs w:val="24"/>
        </w:rPr>
      </w:pPr>
      <w:r w:rsidRPr="0059332C">
        <w:rPr>
          <w:rFonts w:ascii="Times New Roman" w:hAnsi="Times New Roman" w:cs="Times New Roman"/>
          <w:color w:val="000000" w:themeColor="text1"/>
          <w:sz w:val="24"/>
          <w:szCs w:val="24"/>
        </w:rPr>
        <w:t xml:space="preserve">В рамках реализации национального проекта «Образование», направленного на формирование функциональной грамотности обучающихся, 30 учителей начальных классов прошли курсы повышения квалификации по теме «Развитие функциональной грамотности обучающихся в начальной школе»; учителя химии, биологии, физики, </w:t>
      </w:r>
      <w:r w:rsidRPr="0059332C">
        <w:rPr>
          <w:rFonts w:ascii="Times New Roman" w:hAnsi="Times New Roman" w:cs="Times New Roman"/>
          <w:color w:val="000000" w:themeColor="text1"/>
          <w:sz w:val="24"/>
          <w:szCs w:val="24"/>
        </w:rPr>
        <w:lastRenderedPageBreak/>
        <w:t xml:space="preserve">математики, географии, работающие в 8,9 классах,  в количестве 91 человек прошли курсы повышения квалификации по теме «Формирование и оценка функциональной грамотности обучающихся в основной школе». 71 педагог прошел онлайн - тестирование по вопросам формирования функциональной грамотности обучающихся. </w:t>
      </w:r>
    </w:p>
    <w:p w14:paraId="19B501A3" w14:textId="000D8B29" w:rsidR="00A166C1" w:rsidRPr="0059332C" w:rsidRDefault="00A166C1" w:rsidP="00A166C1">
      <w:pPr>
        <w:spacing w:after="0" w:line="276" w:lineRule="auto"/>
        <w:ind w:firstLine="567"/>
        <w:jc w:val="both"/>
        <w:rPr>
          <w:rFonts w:ascii="Times New Roman" w:hAnsi="Times New Roman" w:cs="Times New Roman"/>
          <w:sz w:val="24"/>
          <w:szCs w:val="24"/>
          <w:lang w:eastAsia="ru-RU"/>
        </w:rPr>
      </w:pPr>
      <w:r w:rsidRPr="0059332C">
        <w:rPr>
          <w:rFonts w:ascii="Times New Roman" w:hAnsi="Times New Roman" w:cs="Times New Roman"/>
          <w:sz w:val="24"/>
          <w:szCs w:val="24"/>
        </w:rPr>
        <w:t xml:space="preserve">Развитие педагогического потенциала происходит наиболее эффективно через участие в конкурсах профессионального мастерства, курсах повышения квалификации. Поэтому педагоги района активно включены в образовательную и конкурсную деятельность. Традиционный конкурс профессионального мастерства «Учитель года» </w:t>
      </w:r>
      <w:r w:rsidR="00F34B7E" w:rsidRPr="0059332C">
        <w:rPr>
          <w:rFonts w:ascii="Times New Roman" w:hAnsi="Times New Roman" w:cs="Times New Roman"/>
          <w:sz w:val="24"/>
          <w:szCs w:val="24"/>
        </w:rPr>
        <w:t>— это увлекательное испытание</w:t>
      </w:r>
      <w:r w:rsidRPr="0059332C">
        <w:rPr>
          <w:rFonts w:ascii="Times New Roman" w:hAnsi="Times New Roman" w:cs="Times New Roman"/>
          <w:sz w:val="24"/>
          <w:szCs w:val="24"/>
        </w:rPr>
        <w:t xml:space="preserve">, которое является трамплином для каждого участника на пути к профессиональным победам. Высокого звания «Учитель года - 2022» на муниципальном этапе удостоена Тутаева Эмилана Сайд-Амиевна, учитель начальных классов СШ № 6 п. Энем, а призером конкурса стала Черненко Ольга Сергеевна, учитель истории и обществознания МБОУ «СШ № 3» п. Яблоновский. Они </w:t>
      </w:r>
      <w:r w:rsidRPr="0059332C">
        <w:rPr>
          <w:rFonts w:ascii="Times New Roman" w:hAnsi="Times New Roman" w:cs="Times New Roman"/>
          <w:sz w:val="24"/>
          <w:szCs w:val="24"/>
          <w:lang w:eastAsia="ru-RU"/>
        </w:rPr>
        <w:t xml:space="preserve">представили район в республиканском этапе Всероссийского конкурса «Учитель года Адыгеи – 2022» в городе Майкопе. </w:t>
      </w:r>
    </w:p>
    <w:p w14:paraId="500C80C3" w14:textId="77777777" w:rsidR="00A166C1" w:rsidRPr="0059332C" w:rsidRDefault="00A166C1" w:rsidP="00F34B7E">
      <w:pPr>
        <w:pStyle w:val="a8"/>
        <w:spacing w:line="276" w:lineRule="auto"/>
        <w:ind w:firstLine="567"/>
        <w:jc w:val="both"/>
        <w:rPr>
          <w:rFonts w:ascii="Times New Roman" w:hAnsi="Times New Roman"/>
          <w:sz w:val="24"/>
          <w:szCs w:val="24"/>
        </w:rPr>
      </w:pPr>
      <w:r w:rsidRPr="0059332C">
        <w:rPr>
          <w:rFonts w:ascii="Times New Roman" w:hAnsi="Times New Roman"/>
          <w:sz w:val="24"/>
          <w:szCs w:val="24"/>
        </w:rPr>
        <w:t xml:space="preserve">Система образования сегодня кардинально меняется. И результаты этих изменений во многом зависят от молодых педагогов. Ведь именно новое поколение учителей - это основа развития нашего образования. Современная школа-это новый учитель, смелый, профессиональный, готовый осваивать новые методики и технологии, обобщать опыт и получать новые знания. </w:t>
      </w:r>
    </w:p>
    <w:p w14:paraId="5CE12688" w14:textId="77777777" w:rsidR="001A63F6" w:rsidRPr="00AE7A5A" w:rsidRDefault="00F34B7E" w:rsidP="00AE7A5A">
      <w:pPr>
        <w:pStyle w:val="a8"/>
        <w:spacing w:line="276" w:lineRule="auto"/>
        <w:ind w:firstLine="708"/>
        <w:jc w:val="both"/>
        <w:rPr>
          <w:rFonts w:ascii="Times New Roman" w:hAnsi="Times New Roman"/>
          <w:color w:val="000000" w:themeColor="text1"/>
          <w:sz w:val="24"/>
          <w:szCs w:val="24"/>
        </w:rPr>
      </w:pPr>
      <w:r w:rsidRPr="0059332C">
        <w:rPr>
          <w:rFonts w:ascii="Times New Roman" w:hAnsi="Times New Roman"/>
          <w:sz w:val="24"/>
          <w:szCs w:val="24"/>
        </w:rPr>
        <w:t>В</w:t>
      </w:r>
      <w:r w:rsidR="00A166C1" w:rsidRPr="0059332C">
        <w:rPr>
          <w:rFonts w:ascii="Times New Roman" w:hAnsi="Times New Roman"/>
          <w:sz w:val="24"/>
          <w:szCs w:val="24"/>
        </w:rPr>
        <w:t xml:space="preserve"> муниципальн</w:t>
      </w:r>
      <w:r w:rsidRPr="0059332C">
        <w:rPr>
          <w:rFonts w:ascii="Times New Roman" w:hAnsi="Times New Roman"/>
          <w:sz w:val="24"/>
          <w:szCs w:val="24"/>
        </w:rPr>
        <w:t>ом</w:t>
      </w:r>
      <w:r w:rsidR="00A166C1" w:rsidRPr="0059332C">
        <w:rPr>
          <w:rFonts w:ascii="Times New Roman" w:hAnsi="Times New Roman"/>
          <w:sz w:val="24"/>
          <w:szCs w:val="24"/>
        </w:rPr>
        <w:t xml:space="preserve"> этап</w:t>
      </w:r>
      <w:r w:rsidRPr="0059332C">
        <w:rPr>
          <w:rFonts w:ascii="Times New Roman" w:hAnsi="Times New Roman"/>
          <w:sz w:val="24"/>
          <w:szCs w:val="24"/>
        </w:rPr>
        <w:t>е</w:t>
      </w:r>
      <w:r w:rsidR="00A166C1" w:rsidRPr="0059332C">
        <w:rPr>
          <w:rFonts w:ascii="Times New Roman" w:hAnsi="Times New Roman"/>
          <w:sz w:val="24"/>
          <w:szCs w:val="24"/>
        </w:rPr>
        <w:t xml:space="preserve"> республиканского конкурса «Новой школе – новые учителя» принял</w:t>
      </w:r>
      <w:r w:rsidRPr="0059332C">
        <w:rPr>
          <w:rFonts w:ascii="Times New Roman" w:hAnsi="Times New Roman"/>
          <w:sz w:val="24"/>
          <w:szCs w:val="24"/>
        </w:rPr>
        <w:t>и</w:t>
      </w:r>
      <w:r w:rsidR="00A166C1" w:rsidRPr="0059332C">
        <w:rPr>
          <w:rFonts w:ascii="Times New Roman" w:hAnsi="Times New Roman"/>
          <w:sz w:val="24"/>
          <w:szCs w:val="24"/>
        </w:rPr>
        <w:t xml:space="preserve"> участие 8 молодых педагогов: Горбунова Д.К., учитель начальных классов МБОУ «СШ №2» п. Энем, Асеева Д., учитель начальных классов МБОУ «СШ №5» п. Яблоновский, Хачемиз С.Ш., математики МБОУ «СШ № 7» а. Панахес, Тихомирова А.П. учитель начальных классов МБОУ «СШ №13» п. Новый, Серов Д.А., учитель физической культуры МБОУ «СШ №15» п. Яблоновский, Мушегян А.В., учитель начальных классов МБОУ «НШ № 17» п. Энем., Усатая Д.К., учитель начальных классов МБОУ «СШ № 25» п. Энем. Конкурсанты прошли все успешно конкурсные испытания. Горбунова М.А., учитель начальных </w:t>
      </w:r>
      <w:r w:rsidR="00A166C1" w:rsidRPr="00AE7A5A">
        <w:rPr>
          <w:rFonts w:ascii="Times New Roman" w:hAnsi="Times New Roman"/>
          <w:color w:val="000000" w:themeColor="text1"/>
          <w:sz w:val="24"/>
          <w:szCs w:val="24"/>
        </w:rPr>
        <w:t>классов МБОУ «СШ № 2» п. Энем, Усатая Д.К., учитель начальных классов МБОУ «СШ №25» п. Энем.</w:t>
      </w:r>
    </w:p>
    <w:p w14:paraId="64594246" w14:textId="77777777" w:rsidR="00070BB2" w:rsidRPr="00AE7A5A" w:rsidRDefault="00070BB2" w:rsidP="00AE7A5A">
      <w:pPr>
        <w:pStyle w:val="a8"/>
        <w:spacing w:line="276" w:lineRule="auto"/>
        <w:ind w:firstLine="708"/>
        <w:jc w:val="center"/>
        <w:rPr>
          <w:rFonts w:ascii="Times New Roman" w:hAnsi="Times New Roman"/>
          <w:color w:val="000000" w:themeColor="text1"/>
          <w:sz w:val="26"/>
          <w:szCs w:val="26"/>
        </w:rPr>
      </w:pPr>
      <w:r w:rsidRPr="00AE7A5A">
        <w:rPr>
          <w:noProof/>
          <w:color w:val="000000" w:themeColor="text1"/>
          <w:lang w:eastAsia="ru-RU"/>
        </w:rPr>
        <mc:AlternateContent>
          <mc:Choice Requires="wps">
            <w:drawing>
              <wp:anchor distT="0" distB="0" distL="114300" distR="114300" simplePos="0" relativeHeight="251982848" behindDoc="1" locked="0" layoutInCell="1" allowOverlap="1" wp14:anchorId="39358217" wp14:editId="3E019408">
                <wp:simplePos x="0" y="0"/>
                <wp:positionH relativeFrom="column">
                  <wp:posOffset>1316526</wp:posOffset>
                </wp:positionH>
                <wp:positionV relativeFrom="paragraph">
                  <wp:posOffset>5572</wp:posOffset>
                </wp:positionV>
                <wp:extent cx="1828800" cy="1828800"/>
                <wp:effectExtent l="0" t="0" r="0" b="8890"/>
                <wp:wrapTight wrapText="bothSides">
                  <wp:wrapPolygon edited="0">
                    <wp:start x="205" y="0"/>
                    <wp:lineTo x="205" y="21010"/>
                    <wp:lineTo x="21241" y="21010"/>
                    <wp:lineTo x="21241" y="0"/>
                    <wp:lineTo x="205" y="0"/>
                  </wp:wrapPolygon>
                </wp:wrapTight>
                <wp:docPr id="216" name="Надпись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A362E3" w14:textId="5CA2D82D" w:rsidR="00070BB2" w:rsidRPr="0049609F" w:rsidRDefault="00070BB2" w:rsidP="00070BB2">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Контрольно-надзорная деятельность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358217" id="Надпись 216" o:spid="_x0000_s1100" type="#_x0000_t202" style="position:absolute;left:0;text-align:left;margin-left:103.65pt;margin-top:.45pt;width:2in;height:2in;z-index:-25133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" filled="f" stroked="f">
                <v:textbox style="mso-fit-shape-to-text:t">
                  <w:txbxContent>
                    <w:p w14:paraId="12A362E3" w14:textId="5CA2D82D" w:rsidR="00070BB2" w:rsidRPr="0049609F" w:rsidRDefault="00070BB2" w:rsidP="00070BB2">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Контрольно-надзорная деятельность</w:t>
                      </w:r>
                    </w:p>
                  </w:txbxContent>
                </v:textbox>
                <w10:wrap type="tight"/>
              </v:shape>
            </w:pict>
          </mc:Fallback>
        </mc:AlternateContent>
      </w:r>
      <w:r w:rsidR="00A166C1" w:rsidRPr="00AE7A5A">
        <w:rPr>
          <w:rFonts w:ascii="Times New Roman" w:hAnsi="Times New Roman"/>
          <w:color w:val="000000" w:themeColor="text1"/>
          <w:sz w:val="26"/>
          <w:szCs w:val="26"/>
        </w:rPr>
        <w:t xml:space="preserve"> </w:t>
      </w:r>
    </w:p>
    <w:p w14:paraId="7C00DA76" w14:textId="77777777" w:rsidR="00070BB2" w:rsidRPr="00AE7A5A" w:rsidRDefault="00070BB2" w:rsidP="00AE7A5A">
      <w:pPr>
        <w:spacing w:after="0" w:line="276" w:lineRule="auto"/>
        <w:ind w:firstLine="708"/>
        <w:jc w:val="both"/>
        <w:rPr>
          <w:rFonts w:ascii="Times New Roman" w:hAnsi="Times New Roman" w:cs="Times New Roman"/>
          <w:color w:val="000000" w:themeColor="text1"/>
          <w:sz w:val="24"/>
          <w:szCs w:val="24"/>
        </w:rPr>
      </w:pPr>
    </w:p>
    <w:p w14:paraId="0F5B6BB2" w14:textId="66E67286" w:rsidR="006A21AC" w:rsidRPr="00AE7A5A" w:rsidRDefault="006A21AC" w:rsidP="00AE7A5A">
      <w:pPr>
        <w:spacing w:after="0" w:line="276" w:lineRule="auto"/>
        <w:ind w:firstLine="708"/>
        <w:jc w:val="both"/>
        <w:rPr>
          <w:rFonts w:ascii="Times New Roman" w:hAnsi="Times New Roman" w:cs="Times New Roman"/>
          <w:color w:val="000000" w:themeColor="text1"/>
          <w:sz w:val="24"/>
          <w:szCs w:val="24"/>
        </w:rPr>
      </w:pPr>
      <w:r w:rsidRPr="00AE7A5A">
        <w:rPr>
          <w:rFonts w:ascii="Times New Roman" w:hAnsi="Times New Roman" w:cs="Times New Roman"/>
          <w:color w:val="000000" w:themeColor="text1"/>
          <w:sz w:val="24"/>
          <w:szCs w:val="24"/>
        </w:rPr>
        <w:t xml:space="preserve">В целях повышения качества предоставляемых образовательных услуг подведомственными образовательными организациями Управлением образования в 2022 учебном году было рассмотрено </w:t>
      </w:r>
      <w:r w:rsidR="00F56044" w:rsidRPr="00F56044">
        <w:rPr>
          <w:rFonts w:ascii="Times New Roman" w:hAnsi="Times New Roman" w:cs="Times New Roman"/>
          <w:color w:val="000000" w:themeColor="text1"/>
          <w:sz w:val="24"/>
          <w:szCs w:val="24"/>
        </w:rPr>
        <w:t>76</w:t>
      </w:r>
      <w:r w:rsidRPr="00AE7A5A">
        <w:rPr>
          <w:rFonts w:ascii="Times New Roman" w:hAnsi="Times New Roman" w:cs="Times New Roman"/>
          <w:color w:val="000000" w:themeColor="text1"/>
          <w:sz w:val="24"/>
          <w:szCs w:val="24"/>
        </w:rPr>
        <w:t xml:space="preserve"> обращений граждан различного характера. Преобладают обращения граждан по вопросам зачисления в детские сады и школы, по поводу разногласий между участниками образовательных отношений. По результатам проверок </w:t>
      </w:r>
      <w:r w:rsidR="00F56044" w:rsidRPr="00F56044">
        <w:rPr>
          <w:rFonts w:ascii="Times New Roman" w:hAnsi="Times New Roman" w:cs="Times New Roman"/>
          <w:color w:val="000000" w:themeColor="text1"/>
          <w:sz w:val="24"/>
          <w:szCs w:val="24"/>
        </w:rPr>
        <w:t>2</w:t>
      </w:r>
      <w:r w:rsidRPr="00AE7A5A">
        <w:rPr>
          <w:rFonts w:ascii="Times New Roman" w:hAnsi="Times New Roman" w:cs="Times New Roman"/>
          <w:color w:val="000000" w:themeColor="text1"/>
          <w:sz w:val="24"/>
          <w:szCs w:val="24"/>
        </w:rPr>
        <w:t xml:space="preserve"> обращения граждан оказались обоснованными, были приняты административные меры. </w:t>
      </w:r>
    </w:p>
    <w:p w14:paraId="413F48E1" w14:textId="46C66730" w:rsidR="006A21AC" w:rsidRPr="00AE7A5A" w:rsidRDefault="006A21AC" w:rsidP="00AE7A5A">
      <w:pPr>
        <w:spacing w:after="0" w:line="276" w:lineRule="auto"/>
        <w:ind w:firstLine="708"/>
        <w:jc w:val="both"/>
        <w:rPr>
          <w:rFonts w:ascii="Times New Roman" w:hAnsi="Times New Roman" w:cs="Times New Roman"/>
          <w:color w:val="000000" w:themeColor="text1"/>
          <w:sz w:val="24"/>
          <w:szCs w:val="24"/>
        </w:rPr>
      </w:pPr>
      <w:r w:rsidRPr="00AE7A5A">
        <w:rPr>
          <w:rFonts w:ascii="Times New Roman" w:hAnsi="Times New Roman" w:cs="Times New Roman"/>
          <w:color w:val="000000" w:themeColor="text1"/>
          <w:sz w:val="24"/>
          <w:szCs w:val="24"/>
        </w:rPr>
        <w:t xml:space="preserve"> По результатам плановых проверок Управлением Роспотребнадзора по Республике Адыгея выдано 9 предписаний дошкольным образовательным организациям и 17 предписаний общеобразовательным организациям. Основные несоответствия требованиям СанПиН обусловлены превышением количества детей в группах и классах. Ведется работа по устранению выявленных нарушений.</w:t>
      </w:r>
    </w:p>
    <w:p w14:paraId="7F115911" w14:textId="44717B39" w:rsidR="00487346" w:rsidRPr="00AE7A5A" w:rsidRDefault="00CC4EF0" w:rsidP="00AE7A5A">
      <w:pPr>
        <w:spacing w:line="276" w:lineRule="auto"/>
        <w:rPr>
          <w:rFonts w:ascii="Times New Roman" w:hAnsi="Times New Roman" w:cs="Times New Roman"/>
          <w:color w:val="000000" w:themeColor="text1"/>
          <w:sz w:val="24"/>
          <w:szCs w:val="24"/>
        </w:rPr>
      </w:pPr>
      <w:r w:rsidRPr="00AE7A5A">
        <w:rPr>
          <w:noProof/>
          <w:color w:val="000000" w:themeColor="text1"/>
          <w:lang w:eastAsia="ru-RU"/>
        </w:rPr>
        <w:lastRenderedPageBreak/>
        <mc:AlternateContent>
          <mc:Choice Requires="wps">
            <w:drawing>
              <wp:anchor distT="0" distB="0" distL="114300" distR="114300" simplePos="0" relativeHeight="251984896" behindDoc="1" locked="0" layoutInCell="1" allowOverlap="1" wp14:anchorId="20AE0D00" wp14:editId="79BD3F98">
                <wp:simplePos x="0" y="0"/>
                <wp:positionH relativeFrom="column">
                  <wp:posOffset>1421765</wp:posOffset>
                </wp:positionH>
                <wp:positionV relativeFrom="paragraph">
                  <wp:posOffset>2540</wp:posOffset>
                </wp:positionV>
                <wp:extent cx="1828800" cy="1828800"/>
                <wp:effectExtent l="0" t="0" r="0" b="8890"/>
                <wp:wrapTight wrapText="bothSides">
                  <wp:wrapPolygon edited="0">
                    <wp:start x="256" y="0"/>
                    <wp:lineTo x="256" y="21010"/>
                    <wp:lineTo x="21122" y="21010"/>
                    <wp:lineTo x="21122" y="0"/>
                    <wp:lineTo x="256" y="0"/>
                  </wp:wrapPolygon>
                </wp:wrapTight>
                <wp:docPr id="218" name="Надпись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56407" w14:textId="71FF6404" w:rsidR="00487346" w:rsidRPr="0049609F" w:rsidRDefault="00487346" w:rsidP="00487346">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Организация питания в школах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AE0D00" id="Надпись 218" o:spid="_x0000_s1101" type="#_x0000_t202" style="position:absolute;margin-left:111.95pt;margin-top:.2pt;width:2in;height:2in;z-index:-25133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" filled="f" stroked="f">
                <v:textbox style="mso-fit-shape-to-text:t">
                  <w:txbxContent>
                    <w:p w14:paraId="22956407" w14:textId="71FF6404" w:rsidR="00487346" w:rsidRPr="0049609F" w:rsidRDefault="00487346" w:rsidP="00487346">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Организация питания в школах</w:t>
                      </w:r>
                    </w:p>
                  </w:txbxContent>
                </v:textbox>
                <w10:wrap type="tight"/>
              </v:shape>
            </w:pict>
          </mc:Fallback>
        </mc:AlternateContent>
      </w:r>
    </w:p>
    <w:p w14:paraId="54CDE6D3" w14:textId="30E2923F" w:rsidR="00204D39" w:rsidRPr="001A63F6" w:rsidRDefault="00204D39" w:rsidP="00AE7A5A">
      <w:pPr>
        <w:spacing w:after="0" w:line="276" w:lineRule="auto"/>
        <w:ind w:firstLine="567"/>
        <w:jc w:val="both"/>
        <w:rPr>
          <w:rFonts w:ascii="Times New Roman" w:hAnsi="Times New Roman" w:cs="Times New Roman"/>
          <w:sz w:val="24"/>
          <w:szCs w:val="24"/>
          <w:lang w:eastAsia="ar-SA"/>
        </w:rPr>
      </w:pPr>
      <w:r w:rsidRPr="00AE7A5A">
        <w:rPr>
          <w:rFonts w:ascii="Times New Roman" w:hAnsi="Times New Roman" w:cs="Times New Roman"/>
          <w:color w:val="000000" w:themeColor="text1"/>
          <w:sz w:val="24"/>
          <w:szCs w:val="24"/>
          <w:lang w:eastAsia="ar-SA"/>
        </w:rPr>
        <w:t xml:space="preserve">Питание обучающихся организовано во всех образовательных организациях района при наличии 12 столовых, 6 доготовочных </w:t>
      </w:r>
      <w:r w:rsidRPr="001A63F6">
        <w:rPr>
          <w:rFonts w:ascii="Times New Roman" w:hAnsi="Times New Roman" w:cs="Times New Roman"/>
          <w:sz w:val="24"/>
          <w:szCs w:val="24"/>
          <w:lang w:eastAsia="ar-SA"/>
        </w:rPr>
        <w:t xml:space="preserve">и 4 буфетов. </w:t>
      </w:r>
    </w:p>
    <w:p w14:paraId="7A1D1D31" w14:textId="77777777" w:rsidR="00204D39" w:rsidRPr="001A63F6" w:rsidRDefault="00204D39" w:rsidP="0059332C">
      <w:pPr>
        <w:spacing w:after="0" w:line="276" w:lineRule="auto"/>
        <w:ind w:firstLine="567"/>
        <w:jc w:val="both"/>
        <w:rPr>
          <w:rFonts w:ascii="Times New Roman" w:hAnsi="Times New Roman" w:cs="Times New Roman"/>
          <w:sz w:val="24"/>
          <w:szCs w:val="24"/>
          <w:lang w:eastAsia="ar-SA"/>
        </w:rPr>
      </w:pPr>
      <w:r w:rsidRPr="001A63F6">
        <w:rPr>
          <w:rFonts w:ascii="Times New Roman" w:hAnsi="Times New Roman" w:cs="Times New Roman"/>
          <w:sz w:val="24"/>
          <w:szCs w:val="24"/>
          <w:lang w:eastAsia="ar-SA"/>
        </w:rPr>
        <w:t>Общеобразовательные организации обслуживаются поставщиками продуктов питания и сырья: ИП «Хадипаш Арамбий Байзетович», ОАО «Афипский хлеб», ИП «Татлок Пшисовкан Инверович».</w:t>
      </w:r>
    </w:p>
    <w:p w14:paraId="49F5DA42" w14:textId="77777777" w:rsidR="00204D39" w:rsidRPr="001A63F6" w:rsidRDefault="00204D39" w:rsidP="0059332C">
      <w:pPr>
        <w:spacing w:after="0" w:line="276" w:lineRule="auto"/>
        <w:ind w:firstLine="567"/>
        <w:jc w:val="both"/>
        <w:rPr>
          <w:rFonts w:ascii="Times New Roman" w:hAnsi="Times New Roman" w:cs="Times New Roman"/>
          <w:sz w:val="24"/>
          <w:szCs w:val="24"/>
          <w:lang w:eastAsia="ar-SA"/>
        </w:rPr>
      </w:pPr>
      <w:r w:rsidRPr="001A63F6">
        <w:rPr>
          <w:rFonts w:ascii="Times New Roman" w:eastAsia="Calibri" w:hAnsi="Times New Roman" w:cs="Times New Roman"/>
          <w:sz w:val="24"/>
          <w:szCs w:val="24"/>
        </w:rPr>
        <w:t>Организаторами питания в семи школах (СШ №2,3,5,6,13,17,27) являются</w:t>
      </w:r>
      <w:r w:rsidRPr="001A63F6">
        <w:rPr>
          <w:rFonts w:ascii="Times New Roman" w:hAnsi="Times New Roman" w:cs="Times New Roman"/>
          <w:sz w:val="24"/>
          <w:szCs w:val="24"/>
          <w:lang w:eastAsia="ar-SA"/>
        </w:rPr>
        <w:t xml:space="preserve"> ИП «Хуаз» и ИП «Барчо». </w:t>
      </w:r>
    </w:p>
    <w:p w14:paraId="77C300BF" w14:textId="77777777" w:rsidR="00204D39" w:rsidRPr="001A63F6" w:rsidRDefault="00204D39" w:rsidP="0059332C">
      <w:pPr>
        <w:spacing w:after="0" w:line="276" w:lineRule="auto"/>
        <w:ind w:firstLine="567"/>
        <w:jc w:val="both"/>
        <w:rPr>
          <w:rFonts w:ascii="Times New Roman" w:hAnsi="Times New Roman" w:cs="Times New Roman"/>
          <w:sz w:val="24"/>
          <w:szCs w:val="24"/>
          <w:lang w:eastAsia="ar-SA"/>
        </w:rPr>
      </w:pPr>
      <w:r w:rsidRPr="001A63F6">
        <w:rPr>
          <w:rFonts w:ascii="Times New Roman" w:hAnsi="Times New Roman" w:cs="Times New Roman"/>
          <w:sz w:val="24"/>
          <w:szCs w:val="24"/>
          <w:lang w:eastAsia="ar-SA"/>
        </w:rPr>
        <w:t xml:space="preserve">В школы, в которых имеются буфеты – раздаточные (СШ № 12,14,16,20), подвозится готовая продукция (горячее питание). </w:t>
      </w:r>
    </w:p>
    <w:p w14:paraId="0F009960" w14:textId="77777777" w:rsidR="00204D39" w:rsidRPr="001A63F6" w:rsidRDefault="00204D39" w:rsidP="0059332C">
      <w:pPr>
        <w:spacing w:after="0" w:line="276" w:lineRule="auto"/>
        <w:ind w:firstLine="567"/>
        <w:jc w:val="both"/>
        <w:rPr>
          <w:rFonts w:ascii="Times New Roman" w:hAnsi="Times New Roman" w:cs="Times New Roman"/>
          <w:sz w:val="24"/>
          <w:szCs w:val="24"/>
          <w:lang w:eastAsia="ar-SA"/>
        </w:rPr>
      </w:pPr>
      <w:r w:rsidRPr="001A63F6">
        <w:rPr>
          <w:rFonts w:ascii="Times New Roman" w:hAnsi="Times New Roman" w:cs="Times New Roman"/>
          <w:sz w:val="24"/>
          <w:szCs w:val="24"/>
        </w:rPr>
        <w:t>Во всех общеобразовательных организациях организовано горячее питание в соответствии с единым по Республике Адыгея примерным десятидневным меню школьных завтраков, обедов и полдников, разработанным Министерством образования и науки Республики Адыгея.</w:t>
      </w:r>
    </w:p>
    <w:p w14:paraId="2508A043"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Бесплатным горячим питанием за счет федеральных средств обеспечены все обучающиеся начальной школы с первого по четвертый класс.</w:t>
      </w:r>
    </w:p>
    <w:p w14:paraId="56F90082"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Обучающиеся 5-11 классов из малообеспеченных, многодетных семей, дети-сироты, дети-инвалиды, дети, находящиеся в трудной жизненной ситуации, получают бесплатное питание из средств бюджета муниципального образования «Тахтамукайский район», дети с ограниченными возможностями здоровья получают бесплатное двухразовое питание.</w:t>
      </w:r>
    </w:p>
    <w:p w14:paraId="299550B9"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Обучающиеся с ограниченными возможностями здоровья и инвалиды, получающие образование на дому, обеспечиваются бесплатным питанием путем предоставления компенсации за питание в денежном эквиваленте.</w:t>
      </w:r>
    </w:p>
    <w:p w14:paraId="60468659"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Обучающиеся 5-11 классов из льготной категории 1416, из них детей с ограниченными возможностями здоровья получающих бесплатное двухразовое питание 66 чел. и 40 детей мобилизованных родителей.</w:t>
      </w:r>
    </w:p>
    <w:p w14:paraId="0C9CE691"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Обучающихся 1-4 классов с ограниченными возможностями здоровья получающих бесплатное двухразовое питание 83 чел. и 35 детей мобилизованных родителей.</w:t>
      </w:r>
    </w:p>
    <w:p w14:paraId="7A46012B" w14:textId="77777777" w:rsidR="00204D39" w:rsidRPr="001A63F6" w:rsidRDefault="00204D39" w:rsidP="0059332C">
      <w:pPr>
        <w:pStyle w:val="af2"/>
        <w:spacing w:before="0" w:beforeAutospacing="0" w:after="0" w:afterAutospacing="0" w:line="276" w:lineRule="auto"/>
        <w:ind w:firstLine="567"/>
        <w:jc w:val="both"/>
        <w:rPr>
          <w:rFonts w:eastAsia="Calibri"/>
          <w:lang w:eastAsia="en-US"/>
        </w:rPr>
      </w:pPr>
      <w:r w:rsidRPr="001A63F6">
        <w:rPr>
          <w:rFonts w:eastAsia="Calibri"/>
          <w:lang w:eastAsia="en-US"/>
        </w:rPr>
        <w:t>Кроме того, 52 обучающихся 1-11 классов, получающих образование на дому, обеспечиваются бесплатным питанием путем предоставления компенсации за питание в денежном эквиваленте.</w:t>
      </w:r>
    </w:p>
    <w:p w14:paraId="6AA7CD2C" w14:textId="77777777" w:rsidR="00204D39" w:rsidRPr="001A63F6" w:rsidRDefault="00204D39" w:rsidP="0059332C">
      <w:pPr>
        <w:tabs>
          <w:tab w:val="left" w:pos="567"/>
          <w:tab w:val="center" w:pos="851"/>
        </w:tabs>
        <w:spacing w:after="0" w:line="276" w:lineRule="auto"/>
        <w:ind w:firstLine="567"/>
        <w:jc w:val="both"/>
        <w:rPr>
          <w:rFonts w:ascii="Times New Roman" w:eastAsia="Calibri" w:hAnsi="Times New Roman" w:cs="Times New Roman"/>
          <w:sz w:val="24"/>
          <w:szCs w:val="24"/>
        </w:rPr>
      </w:pPr>
      <w:r w:rsidRPr="001A63F6">
        <w:rPr>
          <w:rFonts w:ascii="Times New Roman" w:eastAsia="Calibri" w:hAnsi="Times New Roman" w:cs="Times New Roman"/>
          <w:sz w:val="24"/>
          <w:szCs w:val="24"/>
        </w:rPr>
        <w:t>Стоимость горячего питания с 1 сентября установлена приказом МО и Н РА:</w:t>
      </w:r>
    </w:p>
    <w:p w14:paraId="4277093F" w14:textId="77777777" w:rsidR="00204D39" w:rsidRPr="001A63F6" w:rsidRDefault="00204D39" w:rsidP="0059332C">
      <w:pPr>
        <w:tabs>
          <w:tab w:val="left" w:pos="567"/>
          <w:tab w:val="center" w:pos="851"/>
        </w:tabs>
        <w:spacing w:after="0" w:line="276" w:lineRule="auto"/>
        <w:ind w:firstLine="567"/>
        <w:jc w:val="both"/>
        <w:rPr>
          <w:rFonts w:ascii="Times New Roman" w:eastAsia="Calibri" w:hAnsi="Times New Roman" w:cs="Times New Roman"/>
          <w:sz w:val="24"/>
          <w:szCs w:val="24"/>
        </w:rPr>
      </w:pPr>
      <w:r w:rsidRPr="001A63F6">
        <w:rPr>
          <w:rFonts w:ascii="Times New Roman" w:eastAsia="Calibri" w:hAnsi="Times New Roman" w:cs="Times New Roman"/>
          <w:sz w:val="24"/>
          <w:szCs w:val="24"/>
        </w:rPr>
        <w:t>- для обучающихся 1-4 классов завтрак – 70,88 руб., обед – 93,37 руб., полдник – 31,73 руб.;</w:t>
      </w:r>
    </w:p>
    <w:p w14:paraId="6BAA7DD1" w14:textId="7553D12F" w:rsidR="00204D39" w:rsidRPr="001A63F6" w:rsidRDefault="003C5650" w:rsidP="0059332C">
      <w:pPr>
        <w:tabs>
          <w:tab w:val="left" w:pos="567"/>
          <w:tab w:val="center" w:pos="851"/>
        </w:tabs>
        <w:spacing w:after="0" w:line="276" w:lineRule="auto"/>
        <w:ind w:firstLine="567"/>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2003328" behindDoc="1" locked="0" layoutInCell="1" allowOverlap="1" wp14:anchorId="1C79FDB0" wp14:editId="46B414A0">
                <wp:simplePos x="0" y="0"/>
                <wp:positionH relativeFrom="column">
                  <wp:posOffset>833755</wp:posOffset>
                </wp:positionH>
                <wp:positionV relativeFrom="paragraph">
                  <wp:posOffset>368935</wp:posOffset>
                </wp:positionV>
                <wp:extent cx="1828800" cy="1828800"/>
                <wp:effectExtent l="0" t="0" r="0" b="8890"/>
                <wp:wrapTight wrapText="bothSides">
                  <wp:wrapPolygon edited="0">
                    <wp:start x="207" y="0"/>
                    <wp:lineTo x="207" y="21010"/>
                    <wp:lineTo x="21265" y="21010"/>
                    <wp:lineTo x="21265" y="0"/>
                    <wp:lineTo x="207" y="0"/>
                  </wp:wrapPolygon>
                </wp:wrapTight>
                <wp:docPr id="80" name="Надпись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627B7" w14:textId="77777777" w:rsidR="007F7DAC" w:rsidRPr="0049609F" w:rsidRDefault="007F7DAC" w:rsidP="007F7DAC">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Финансово-хозяйственная деятельность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C79FDB0" id="_x0000_t202" coordsize="21600,21600" o:spt="202" path="m,l,21600r21600,l21600,xe">
                <v:stroke joinstyle="miter"/>
                <v:path gradientshapeok="t" o:connecttype="rect"/>
              </v:shapetype>
              <v:shape id="Надпись 80" o:spid="_x0000_s1102" type="#_x0000_t202" style="position:absolute;left:0;text-align:left;margin-left:65.65pt;margin-top:29.05pt;width:2in;height:2in;z-index:-25131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" filled="f" stroked="f">
                <v:textbox style="mso-fit-shape-to-text:t">
                  <w:txbxContent>
                    <w:p w14:paraId="204627B7" w14:textId="77777777" w:rsidR="007F7DAC" w:rsidRPr="0049609F" w:rsidRDefault="007F7DAC" w:rsidP="007F7DAC">
                      <w:pPr>
                        <w:spacing w:after="0"/>
                        <w:jc w:val="cente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49609F">
                        <w:rPr>
                          <w:rFonts w:ascii="Times New Roman" w:hAnsi="Times New Roman" w:cs="Times New Roman"/>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Финансово-хозяйственная деятельность</w:t>
                      </w:r>
                    </w:p>
                  </w:txbxContent>
                </v:textbox>
                <w10:wrap type="tight"/>
              </v:shape>
            </w:pict>
          </mc:Fallback>
        </mc:AlternateContent>
      </w:r>
      <w:r w:rsidR="00204D39" w:rsidRPr="001A63F6">
        <w:rPr>
          <w:rFonts w:ascii="Times New Roman" w:eastAsia="Calibri" w:hAnsi="Times New Roman" w:cs="Times New Roman"/>
          <w:sz w:val="24"/>
          <w:szCs w:val="24"/>
        </w:rPr>
        <w:t>- для обучающихся 5-11 классов завтрак – 78,19 руб., обед – 99,46 руб., полдник – 31,73 руб.</w:t>
      </w:r>
    </w:p>
    <w:p w14:paraId="6DAAB9EC" w14:textId="77777777" w:rsidR="003C5650" w:rsidRDefault="003C5650" w:rsidP="00275E14">
      <w:pPr>
        <w:spacing w:after="0" w:line="240" w:lineRule="auto"/>
        <w:ind w:right="-1" w:firstLine="709"/>
        <w:jc w:val="both"/>
        <w:rPr>
          <w:rFonts w:ascii="Times New Roman" w:eastAsia="Calibri" w:hAnsi="Times New Roman" w:cs="Times New Roman"/>
          <w:color w:val="000000"/>
          <w:sz w:val="24"/>
          <w:szCs w:val="24"/>
        </w:rPr>
      </w:pPr>
    </w:p>
    <w:p w14:paraId="544828EB" w14:textId="77777777" w:rsidR="003C5650" w:rsidRDefault="003C5650" w:rsidP="00275E14">
      <w:pPr>
        <w:spacing w:after="0" w:line="240" w:lineRule="auto"/>
        <w:ind w:right="-1" w:firstLine="709"/>
        <w:jc w:val="both"/>
        <w:rPr>
          <w:rFonts w:ascii="Times New Roman" w:eastAsia="Calibri" w:hAnsi="Times New Roman" w:cs="Times New Roman"/>
          <w:color w:val="000000"/>
          <w:sz w:val="24"/>
          <w:szCs w:val="24"/>
        </w:rPr>
      </w:pPr>
    </w:p>
    <w:p w14:paraId="52139E60" w14:textId="49AB8633" w:rsidR="007F7DAC" w:rsidRDefault="003C5650" w:rsidP="00275E14">
      <w:pPr>
        <w:spacing w:after="0" w:line="240" w:lineRule="auto"/>
        <w:ind w:right="-1" w:firstLine="709"/>
        <w:jc w:val="both"/>
        <w:rPr>
          <w:rFonts w:ascii="Times New Roman" w:eastAsia="Calibri" w:hAnsi="Times New Roman" w:cs="Times New Roman"/>
          <w:color w:val="000000"/>
          <w:sz w:val="24"/>
          <w:szCs w:val="24"/>
        </w:rPr>
      </w:pPr>
      <w:r w:rsidRPr="00267574">
        <w:rPr>
          <w:rFonts w:ascii="Times New Roman" w:eastAsia="Calibri" w:hAnsi="Times New Roman" w:cs="Times New Roman"/>
          <w:color w:val="000000"/>
          <w:sz w:val="24"/>
          <w:szCs w:val="24"/>
        </w:rPr>
        <w:t xml:space="preserve">В 2022 году </w:t>
      </w:r>
      <w:r w:rsidRPr="00267574">
        <w:rPr>
          <w:rFonts w:ascii="Times New Roman" w:eastAsia="Calibri" w:hAnsi="Times New Roman" w:cs="Times New Roman"/>
          <w:sz w:val="24"/>
          <w:szCs w:val="24"/>
        </w:rPr>
        <w:t>на функционирование образовательных учреждений выделено 1 480 148,4 тыс. руб.</w:t>
      </w:r>
    </w:p>
    <w:p w14:paraId="7D914939" w14:textId="0F99D5A3" w:rsidR="000C494C" w:rsidRPr="00267574" w:rsidRDefault="000C494C" w:rsidP="000C494C">
      <w:pPr>
        <w:spacing w:after="0" w:line="240" w:lineRule="auto"/>
        <w:ind w:right="-1" w:firstLine="709"/>
        <w:jc w:val="both"/>
        <w:rPr>
          <w:rFonts w:ascii="Times New Roman" w:eastAsia="Calibri" w:hAnsi="Times New Roman" w:cs="Times New Roman"/>
          <w:sz w:val="24"/>
          <w:szCs w:val="24"/>
        </w:rPr>
      </w:pPr>
      <w:r w:rsidRPr="00267574">
        <w:rPr>
          <w:rFonts w:ascii="Times New Roman" w:eastAsia="Calibri" w:hAnsi="Times New Roman" w:cs="Times New Roman"/>
          <w:noProof/>
          <w:sz w:val="24"/>
          <w:szCs w:val="24"/>
        </w:rPr>
        <w:lastRenderedPageBreak/>
        <w:drawing>
          <wp:anchor distT="0" distB="0" distL="114300" distR="114300" simplePos="0" relativeHeight="252011520" behindDoc="1" locked="0" layoutInCell="1" allowOverlap="1" wp14:anchorId="49B31CCC" wp14:editId="386A2998">
            <wp:simplePos x="0" y="0"/>
            <wp:positionH relativeFrom="column">
              <wp:posOffset>530604</wp:posOffset>
            </wp:positionH>
            <wp:positionV relativeFrom="paragraph">
              <wp:posOffset>429450</wp:posOffset>
            </wp:positionV>
            <wp:extent cx="4960620" cy="1452880"/>
            <wp:effectExtent l="0" t="0" r="0" b="0"/>
            <wp:wrapTight wrapText="bothSides">
              <wp:wrapPolygon edited="0">
                <wp:start x="0" y="0"/>
                <wp:lineTo x="0" y="21241"/>
                <wp:lineTo x="21484" y="21241"/>
                <wp:lineTo x="21484" y="0"/>
                <wp:lineTo x="0" y="0"/>
              </wp:wrapPolygon>
            </wp:wrapTight>
            <wp:docPr id="220" name="Диаграмма 220">
              <a:extLst xmlns:a="http://schemas.openxmlformats.org/drawingml/2006/main">
                <a:ext uri="{FF2B5EF4-FFF2-40B4-BE49-F238E27FC236}">
                  <a16:creationId xmlns:a16="http://schemas.microsoft.com/office/drawing/2014/main" id="{D56D4377-BFCC-429A-AB50-FA50A8E89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p>
    <w:p w14:paraId="133548A8" w14:textId="3D832F9D" w:rsidR="007F7DAC" w:rsidRDefault="007F7DAC" w:rsidP="00275E14">
      <w:pPr>
        <w:spacing w:after="0" w:line="240" w:lineRule="auto"/>
        <w:ind w:right="-1" w:firstLine="709"/>
        <w:jc w:val="both"/>
        <w:rPr>
          <w:rFonts w:ascii="Times New Roman" w:eastAsia="Calibri" w:hAnsi="Times New Roman" w:cs="Times New Roman"/>
          <w:color w:val="000000"/>
          <w:sz w:val="24"/>
          <w:szCs w:val="24"/>
        </w:rPr>
      </w:pPr>
    </w:p>
    <w:p w14:paraId="71DE709C" w14:textId="0E4E58A4" w:rsidR="001A4979" w:rsidRPr="00074675" w:rsidRDefault="00091DA1" w:rsidP="00AE7A5A">
      <w:pPr>
        <w:pStyle w:val="af2"/>
        <w:shd w:val="clear" w:color="auto" w:fill="FFFFFF"/>
        <w:spacing w:before="0" w:beforeAutospacing="0" w:after="0" w:afterAutospacing="0" w:line="276" w:lineRule="auto"/>
        <w:ind w:left="-142" w:right="141" w:firstLine="709"/>
        <w:jc w:val="both"/>
        <w:textAlignment w:val="baseline"/>
      </w:pPr>
      <w:r w:rsidRPr="00F13FA7">
        <w:rPr>
          <w:bCs/>
          <w:noProof/>
        </w:rPr>
        <w:drawing>
          <wp:anchor distT="0" distB="0" distL="114300" distR="114300" simplePos="0" relativeHeight="251991040" behindDoc="1" locked="0" layoutInCell="1" allowOverlap="1" wp14:anchorId="76A25170" wp14:editId="1D1A779F">
            <wp:simplePos x="0" y="0"/>
            <wp:positionH relativeFrom="column">
              <wp:posOffset>4462145</wp:posOffset>
            </wp:positionH>
            <wp:positionV relativeFrom="paragraph">
              <wp:posOffset>2725420</wp:posOffset>
            </wp:positionV>
            <wp:extent cx="2018030" cy="1476375"/>
            <wp:effectExtent l="0" t="38100" r="0" b="47625"/>
            <wp:wrapTight wrapText="bothSides">
              <wp:wrapPolygon edited="0">
                <wp:start x="7748" y="-557"/>
                <wp:lineTo x="6729" y="0"/>
                <wp:lineTo x="6729" y="1951"/>
                <wp:lineTo x="7340" y="4459"/>
                <wp:lineTo x="8564" y="8919"/>
                <wp:lineTo x="8564" y="22018"/>
                <wp:lineTo x="15700" y="22018"/>
                <wp:lineTo x="15904" y="1394"/>
                <wp:lineTo x="14069" y="0"/>
                <wp:lineTo x="9991" y="-557"/>
                <wp:lineTo x="7748" y="-557"/>
              </wp:wrapPolygon>
            </wp:wrapTight>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14:sizeRelH relativeFrom="margin">
              <wp14:pctWidth>0</wp14:pctWidth>
            </wp14:sizeRelH>
            <wp14:sizeRelV relativeFrom="margin">
              <wp14:pctHeight>0</wp14:pctHeight>
            </wp14:sizeRelV>
          </wp:anchor>
        </w:drawing>
      </w:r>
      <w:r w:rsidR="00267574" w:rsidRPr="00267574">
        <w:t xml:space="preserve">Одним из приоритетов </w:t>
      </w:r>
      <w:r w:rsidR="00267574">
        <w:t>системы образования</w:t>
      </w:r>
      <w:r w:rsidR="00267574" w:rsidRPr="00267574">
        <w:t xml:space="preserve"> является развитие способностей обучающихся. В связи с этим активно развивается инфраструктура дополнительного образования. </w:t>
      </w:r>
      <w:r w:rsidR="001A4979" w:rsidRPr="00074675">
        <w:t xml:space="preserve">За 3 года реализации федерального проекта «Успех каждого ребенка» создано 4910 новых мест дополнительного образования, в том числе 420 мест в этом году. На эти цели получено оборудование </w:t>
      </w:r>
      <w:r w:rsidR="001A4979" w:rsidRPr="00074675">
        <w:rPr>
          <w:bCs/>
        </w:rPr>
        <w:t>на сумму 15</w:t>
      </w:r>
      <w:r w:rsidR="006E5B6D">
        <w:rPr>
          <w:bCs/>
        </w:rPr>
        <w:t> 570 945,93</w:t>
      </w:r>
      <w:r w:rsidR="001A4979" w:rsidRPr="00074675">
        <w:rPr>
          <w:bCs/>
        </w:rPr>
        <w:t xml:space="preserve"> рублей</w:t>
      </w:r>
      <w:r w:rsidR="001A4979" w:rsidRPr="00074675">
        <w:t xml:space="preserve">. </w:t>
      </w:r>
      <w:r w:rsidR="001A4979" w:rsidRPr="00074675">
        <w:rPr>
          <w:rFonts w:eastAsia="Calibri"/>
        </w:rPr>
        <w:t xml:space="preserve">Из местного бюджета на дополнительное образование в 2022 году выделено 7 млн 46,9 тыс. руб. </w:t>
      </w:r>
    </w:p>
    <w:p w14:paraId="27ACB70C" w14:textId="620C560F" w:rsidR="00267574" w:rsidRPr="00267574" w:rsidRDefault="00267574" w:rsidP="00D27A2E">
      <w:pPr>
        <w:pStyle w:val="a3"/>
        <w:spacing w:line="276" w:lineRule="auto"/>
        <w:ind w:left="-142" w:right="-285" w:firstLine="709"/>
        <w:jc w:val="both"/>
        <w:rPr>
          <w:rFonts w:ascii="Times New Roman" w:hAnsi="Times New Roman" w:cs="Times New Roman"/>
          <w:bCs/>
          <w:iCs/>
          <w:sz w:val="24"/>
          <w:szCs w:val="24"/>
        </w:rPr>
      </w:pPr>
      <w:r w:rsidRPr="00267574">
        <w:rPr>
          <w:rFonts w:ascii="Times New Roman" w:hAnsi="Times New Roman" w:cs="Times New Roman"/>
          <w:sz w:val="24"/>
          <w:szCs w:val="24"/>
        </w:rPr>
        <w:t xml:space="preserve"> </w:t>
      </w:r>
      <w:r w:rsidRPr="00267574">
        <w:rPr>
          <w:rFonts w:ascii="Times New Roman" w:hAnsi="Times New Roman" w:cs="Times New Roman"/>
          <w:bCs/>
          <w:sz w:val="24"/>
          <w:szCs w:val="24"/>
        </w:rPr>
        <w:t>Совершенствуется спортивная инфраструктура. В 2022 году проведен капитальный ремонт 4 школьных спортивных залов. На эти цели выделено 22 млн рублей, в том числе</w:t>
      </w:r>
    </w:p>
    <w:p w14:paraId="4B3ADBCF" w14:textId="7BA2C33E" w:rsidR="00267574" w:rsidRPr="00267574" w:rsidRDefault="00ED5FCF" w:rsidP="00267574">
      <w:pPr>
        <w:spacing w:after="0"/>
        <w:ind w:right="-1" w:firstLine="709"/>
        <w:jc w:val="both"/>
        <w:rPr>
          <w:rFonts w:ascii="Times New Roman" w:eastAsia="Calibri" w:hAnsi="Times New Roman" w:cs="Times New Roman"/>
          <w:sz w:val="24"/>
          <w:szCs w:val="24"/>
        </w:rPr>
      </w:pPr>
      <w:r w:rsidRPr="00F13FA7">
        <w:rPr>
          <w:rFonts w:ascii="Times New Roman" w:hAnsi="Times New Roman" w:cs="Times New Roman"/>
          <w:bCs/>
          <w:noProof/>
          <w:sz w:val="24"/>
          <w:szCs w:val="24"/>
        </w:rPr>
        <mc:AlternateContent>
          <mc:Choice Requires="wps">
            <w:drawing>
              <wp:anchor distT="0" distB="0" distL="114300" distR="114300" simplePos="0" relativeHeight="251990016" behindDoc="1" locked="0" layoutInCell="1" allowOverlap="1" wp14:anchorId="2AFB45E2" wp14:editId="1CA95C47">
                <wp:simplePos x="0" y="0"/>
                <wp:positionH relativeFrom="column">
                  <wp:posOffset>1242695</wp:posOffset>
                </wp:positionH>
                <wp:positionV relativeFrom="paragraph">
                  <wp:posOffset>0</wp:posOffset>
                </wp:positionV>
                <wp:extent cx="3823970" cy="623570"/>
                <wp:effectExtent l="38100" t="38100" r="100330" b="100330"/>
                <wp:wrapTight wrapText="bothSides">
                  <wp:wrapPolygon edited="0">
                    <wp:start x="0" y="-1320"/>
                    <wp:lineTo x="-215" y="-660"/>
                    <wp:lineTo x="-215" y="22436"/>
                    <wp:lineTo x="0" y="24415"/>
                    <wp:lineTo x="21844" y="24415"/>
                    <wp:lineTo x="22059" y="21116"/>
                    <wp:lineTo x="22059" y="9898"/>
                    <wp:lineTo x="21844" y="0"/>
                    <wp:lineTo x="21844" y="-1320"/>
                    <wp:lineTo x="0" y="-1320"/>
                  </wp:wrapPolygon>
                </wp:wrapTight>
                <wp:docPr id="244" name="TextBox 8"/>
                <wp:cNvGraphicFramePr/>
                <a:graphic xmlns:a="http://schemas.openxmlformats.org/drawingml/2006/main">
                  <a:graphicData uri="http://schemas.microsoft.com/office/word/2010/wordprocessingShape">
                    <wps:wsp>
                      <wps:cNvSpPr txBox="1"/>
                      <wps:spPr>
                        <a:xfrm>
                          <a:off x="0" y="0"/>
                          <a:ext cx="3823970" cy="62357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txbx>
                        <w:txbxContent>
                          <w:p w14:paraId="41871100" w14:textId="138BE6A5" w:rsidR="00F13FA7" w:rsidRPr="001A5902" w:rsidRDefault="00F13FA7" w:rsidP="00F13FA7">
                            <w:pPr>
                              <w:rPr>
                                <w:rFonts w:ascii="Times New Roman" w:hAnsi="Times New Roman" w:cs="Times New Roman"/>
                                <w:color w:val="000000" w:themeColor="text1"/>
                                <w:kern w:val="24"/>
                                <w:sz w:val="24"/>
                                <w:szCs w:val="24"/>
                              </w:rPr>
                            </w:pPr>
                            <w:r w:rsidRPr="001A5902">
                              <w:rPr>
                                <w:rFonts w:ascii="Times New Roman" w:hAnsi="Times New Roman" w:cs="Times New Roman"/>
                                <w:color w:val="000000" w:themeColor="text1"/>
                                <w:kern w:val="24"/>
                                <w:sz w:val="24"/>
                                <w:szCs w:val="24"/>
                              </w:rPr>
                              <w:t>11 638,2 тыс. руб. – федеральный бюджет</w:t>
                            </w:r>
                          </w:p>
                          <w:p w14:paraId="680143FF" w14:textId="7EB00399" w:rsidR="00F13FA7" w:rsidRPr="001A5902" w:rsidRDefault="00F13FA7" w:rsidP="00F13FA7">
                            <w:pPr>
                              <w:rPr>
                                <w:rFonts w:ascii="Times New Roman" w:hAnsi="Times New Roman" w:cs="Times New Roman"/>
                                <w:color w:val="000000" w:themeColor="text1"/>
                                <w:kern w:val="24"/>
                                <w:sz w:val="24"/>
                                <w:szCs w:val="24"/>
                              </w:rPr>
                            </w:pPr>
                            <w:r w:rsidRPr="001A5902">
                              <w:rPr>
                                <w:rFonts w:ascii="Times New Roman" w:hAnsi="Times New Roman" w:cs="Times New Roman"/>
                                <w:color w:val="000000" w:themeColor="text1"/>
                                <w:kern w:val="24"/>
                                <w:sz w:val="24"/>
                                <w:szCs w:val="24"/>
                              </w:rPr>
                              <w:t xml:space="preserve">10 324,3 тыс. руб. – муниципальный бюджет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B45E2" id="TextBox 8" o:spid="_x0000_s1103" type="#_x0000_t202" style="position:absolute;left:0;text-align:left;margin-left:97.85pt;margin-top:0;width:301.1pt;height:49.1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" fillcolor="#f2f2f2 [3052]" stroked="f">
                <v:shadow on="t" color="black" opacity="26214f" origin="-.5,-.5" offset=".74836mm,.74836mm"/>
                <v:textbox>
                  <w:txbxContent>
                    <w:p w14:paraId="41871100" w14:textId="138BE6A5" w:rsidR="00F13FA7" w:rsidRPr="001A5902" w:rsidRDefault="00F13FA7" w:rsidP="00F13FA7">
                      <w:pPr>
                        <w:rPr>
                          <w:rFonts w:ascii="Times New Roman" w:hAnsi="Times New Roman" w:cs="Times New Roman"/>
                          <w:color w:val="000000" w:themeColor="text1"/>
                          <w:kern w:val="24"/>
                          <w:sz w:val="24"/>
                          <w:szCs w:val="24"/>
                        </w:rPr>
                      </w:pPr>
                      <w:r w:rsidRPr="001A5902">
                        <w:rPr>
                          <w:rFonts w:ascii="Times New Roman" w:hAnsi="Times New Roman" w:cs="Times New Roman"/>
                          <w:color w:val="000000" w:themeColor="text1"/>
                          <w:kern w:val="24"/>
                          <w:sz w:val="24"/>
                          <w:szCs w:val="24"/>
                        </w:rPr>
                        <w:t>11 638,2 тыс. руб. – федеральный бюджет</w:t>
                      </w:r>
                    </w:p>
                    <w:p w14:paraId="680143FF" w14:textId="7EB00399" w:rsidR="00F13FA7" w:rsidRPr="001A5902" w:rsidRDefault="00F13FA7" w:rsidP="00F13FA7">
                      <w:pPr>
                        <w:rPr>
                          <w:rFonts w:ascii="Times New Roman" w:hAnsi="Times New Roman" w:cs="Times New Roman"/>
                          <w:color w:val="000000" w:themeColor="text1"/>
                          <w:kern w:val="24"/>
                          <w:sz w:val="24"/>
                          <w:szCs w:val="24"/>
                        </w:rPr>
                      </w:pPr>
                      <w:r w:rsidRPr="001A5902">
                        <w:rPr>
                          <w:rFonts w:ascii="Times New Roman" w:hAnsi="Times New Roman" w:cs="Times New Roman"/>
                          <w:color w:val="000000" w:themeColor="text1"/>
                          <w:kern w:val="24"/>
                          <w:sz w:val="24"/>
                          <w:szCs w:val="24"/>
                        </w:rPr>
                        <w:t xml:space="preserve">10 324,3 тыс. руб. – муниципальный бюджет </w:t>
                      </w:r>
                    </w:p>
                  </w:txbxContent>
                </v:textbox>
                <w10:wrap type="tight"/>
              </v:shape>
            </w:pict>
          </mc:Fallback>
        </mc:AlternateContent>
      </w:r>
    </w:p>
    <w:p w14:paraId="32FFC7B7" w14:textId="74ADD172" w:rsidR="00275E14" w:rsidRPr="00275E14" w:rsidRDefault="00275E14" w:rsidP="00275E14">
      <w:pPr>
        <w:pStyle w:val="af2"/>
        <w:shd w:val="clear" w:color="auto" w:fill="FFFFFF"/>
        <w:spacing w:before="0" w:beforeAutospacing="0" w:after="0" w:afterAutospacing="0" w:line="276" w:lineRule="auto"/>
        <w:ind w:right="-285"/>
        <w:jc w:val="both"/>
        <w:textAlignment w:val="baseline"/>
        <w:rPr>
          <w:sz w:val="28"/>
          <w:szCs w:val="28"/>
        </w:rPr>
      </w:pPr>
    </w:p>
    <w:p w14:paraId="54934624" w14:textId="13DDEF8B" w:rsidR="001A5902" w:rsidRDefault="001A5902" w:rsidP="001A5902">
      <w:pPr>
        <w:spacing w:after="0" w:line="276" w:lineRule="auto"/>
        <w:ind w:left="-142" w:right="-285" w:firstLine="709"/>
        <w:jc w:val="both"/>
        <w:rPr>
          <w:rFonts w:ascii="Times New Roman" w:eastAsia="Calibri" w:hAnsi="Times New Roman" w:cs="Times New Roman"/>
          <w:sz w:val="24"/>
          <w:szCs w:val="24"/>
        </w:rPr>
      </w:pPr>
    </w:p>
    <w:p w14:paraId="643371C2" w14:textId="74BC212E" w:rsidR="001A5902" w:rsidRDefault="0039778E" w:rsidP="00A0150A">
      <w:pPr>
        <w:spacing w:after="0" w:line="276" w:lineRule="auto"/>
        <w:ind w:right="-285"/>
        <w:jc w:val="both"/>
        <w:rPr>
          <w:rFonts w:ascii="Times New Roman" w:eastAsia="Calibri" w:hAnsi="Times New Roman" w:cs="Times New Roman"/>
          <w:sz w:val="24"/>
          <w:szCs w:val="24"/>
        </w:rPr>
      </w:pPr>
      <w:r w:rsidRPr="0039778E">
        <w:rPr>
          <w:rFonts w:ascii="Times New Roman" w:eastAsia="Calibri" w:hAnsi="Times New Roman" w:cs="Times New Roman"/>
          <w:noProof/>
          <w:sz w:val="24"/>
          <w:szCs w:val="24"/>
        </w:rPr>
        <w:drawing>
          <wp:anchor distT="0" distB="0" distL="114300" distR="114300" simplePos="0" relativeHeight="251992064" behindDoc="1" locked="0" layoutInCell="1" allowOverlap="1" wp14:anchorId="0E6ADCC6" wp14:editId="11997112">
            <wp:simplePos x="0" y="0"/>
            <wp:positionH relativeFrom="column">
              <wp:posOffset>3805555</wp:posOffset>
            </wp:positionH>
            <wp:positionV relativeFrom="paragraph">
              <wp:posOffset>203835</wp:posOffset>
            </wp:positionV>
            <wp:extent cx="2209800" cy="2115185"/>
            <wp:effectExtent l="0" t="0" r="0" b="0"/>
            <wp:wrapTight wrapText="bothSides">
              <wp:wrapPolygon edited="0">
                <wp:start x="0" y="0"/>
                <wp:lineTo x="0" y="21399"/>
                <wp:lineTo x="21414" y="21399"/>
                <wp:lineTo x="21414" y="0"/>
                <wp:lineTo x="0" y="0"/>
              </wp:wrapPolygon>
            </wp:wrapTight>
            <wp:docPr id="247" name="Диаграмма 247">
              <a:extLst xmlns:a="http://schemas.openxmlformats.org/drawingml/2006/main">
                <a:ext uri="{FF2B5EF4-FFF2-40B4-BE49-F238E27FC236}">
                  <a16:creationId xmlns:a16="http://schemas.microsoft.com/office/drawing/2014/main" id="{10F4CB2C-A80E-4FF3-A0D7-CB352547E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p>
    <w:p w14:paraId="6A783124" w14:textId="3AD2AC69" w:rsidR="00A0150A" w:rsidRDefault="00D65EB0" w:rsidP="006E7265">
      <w:pPr>
        <w:spacing w:after="0" w:line="276" w:lineRule="auto"/>
        <w:ind w:left="-142" w:right="-285" w:firstLine="709"/>
        <w:jc w:val="both"/>
        <w:rPr>
          <w:rFonts w:ascii="Times New Roman" w:eastAsia="Calibri" w:hAnsi="Times New Roman" w:cs="Times New Roman"/>
          <w:i/>
          <w:sz w:val="24"/>
          <w:szCs w:val="24"/>
        </w:rPr>
      </w:pPr>
      <w:r>
        <w:rPr>
          <w:rFonts w:ascii="Times New Roman" w:eastAsia="Calibri" w:hAnsi="Times New Roman" w:cs="Times New Roman"/>
          <w:iCs/>
          <w:noProof/>
          <w:sz w:val="24"/>
          <w:szCs w:val="24"/>
        </w:rPr>
        <w:drawing>
          <wp:anchor distT="0" distB="0" distL="114300" distR="114300" simplePos="0" relativeHeight="252005376" behindDoc="1" locked="0" layoutInCell="1" allowOverlap="1" wp14:anchorId="412F22E6" wp14:editId="4247D600">
            <wp:simplePos x="0" y="0"/>
            <wp:positionH relativeFrom="column">
              <wp:posOffset>-299085</wp:posOffset>
            </wp:positionH>
            <wp:positionV relativeFrom="paragraph">
              <wp:posOffset>2109470</wp:posOffset>
            </wp:positionV>
            <wp:extent cx="6602730" cy="2251710"/>
            <wp:effectExtent l="19050" t="19050" r="7620" b="34290"/>
            <wp:wrapTopAndBottom/>
            <wp:docPr id="126" name="Схе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margin">
              <wp14:pctWidth>0</wp14:pctWidth>
            </wp14:sizeRelH>
            <wp14:sizeRelV relativeFrom="margin">
              <wp14:pctHeight>0</wp14:pctHeight>
            </wp14:sizeRelV>
          </wp:anchor>
        </w:drawing>
      </w:r>
      <w:r w:rsidR="00B676AD">
        <w:rPr>
          <w:rFonts w:ascii="Times New Roman" w:eastAsia="Calibri" w:hAnsi="Times New Roman" w:cs="Times New Roman"/>
          <w:sz w:val="24"/>
          <w:szCs w:val="24"/>
        </w:rPr>
        <w:t xml:space="preserve">На общее образование в 2022 году </w:t>
      </w:r>
      <w:r w:rsidR="0039778E">
        <w:rPr>
          <w:rFonts w:ascii="Times New Roman" w:eastAsia="Calibri" w:hAnsi="Times New Roman" w:cs="Times New Roman"/>
          <w:sz w:val="24"/>
          <w:szCs w:val="24"/>
        </w:rPr>
        <w:t>расходовано 1 424 091,6 тыс.</w:t>
      </w:r>
      <w:r w:rsidR="00D7713A">
        <w:rPr>
          <w:rFonts w:ascii="Times New Roman" w:eastAsia="Calibri" w:hAnsi="Times New Roman" w:cs="Times New Roman"/>
          <w:sz w:val="24"/>
          <w:szCs w:val="24"/>
        </w:rPr>
        <w:t xml:space="preserve"> </w:t>
      </w:r>
      <w:r w:rsidR="0039778E">
        <w:rPr>
          <w:rFonts w:ascii="Times New Roman" w:eastAsia="Calibri" w:hAnsi="Times New Roman" w:cs="Times New Roman"/>
          <w:sz w:val="24"/>
          <w:szCs w:val="24"/>
        </w:rPr>
        <w:t>руб.</w:t>
      </w:r>
      <w:r w:rsidR="00B676AD">
        <w:rPr>
          <w:rFonts w:ascii="Times New Roman" w:eastAsia="Calibri" w:hAnsi="Times New Roman" w:cs="Times New Roman"/>
          <w:sz w:val="24"/>
          <w:szCs w:val="24"/>
        </w:rPr>
        <w:t xml:space="preserve"> </w:t>
      </w:r>
      <w:r w:rsidR="0039778E">
        <w:rPr>
          <w:rFonts w:ascii="Times New Roman" w:eastAsia="Calibri" w:hAnsi="Times New Roman" w:cs="Times New Roman"/>
          <w:sz w:val="24"/>
          <w:szCs w:val="24"/>
        </w:rPr>
        <w:t>И</w:t>
      </w:r>
      <w:r w:rsidR="001A5902" w:rsidRPr="00074675">
        <w:rPr>
          <w:rFonts w:ascii="Times New Roman" w:eastAsia="Calibri" w:hAnsi="Times New Roman" w:cs="Times New Roman"/>
          <w:sz w:val="24"/>
          <w:szCs w:val="24"/>
        </w:rPr>
        <w:t xml:space="preserve">з муниципального бюджета на общее образование выделено </w:t>
      </w:r>
      <w:r w:rsidR="001A5902" w:rsidRPr="0039778E">
        <w:rPr>
          <w:rFonts w:ascii="Times New Roman" w:eastAsia="Calibri" w:hAnsi="Times New Roman" w:cs="Times New Roman"/>
          <w:iCs/>
          <w:sz w:val="24"/>
          <w:szCs w:val="24"/>
        </w:rPr>
        <w:t>291 млн 820 тыс. руб</w:t>
      </w:r>
      <w:r w:rsidR="006E7265">
        <w:rPr>
          <w:rFonts w:ascii="Times New Roman" w:eastAsia="Calibri" w:hAnsi="Times New Roman" w:cs="Times New Roman"/>
          <w:iCs/>
          <w:sz w:val="24"/>
          <w:szCs w:val="24"/>
        </w:rPr>
        <w:t>.:</w:t>
      </w:r>
      <w:r w:rsidR="001A5902" w:rsidRPr="00074675">
        <w:rPr>
          <w:rFonts w:ascii="Times New Roman" w:eastAsia="Calibri" w:hAnsi="Times New Roman" w:cs="Times New Roman"/>
          <w:sz w:val="24"/>
          <w:szCs w:val="24"/>
        </w:rPr>
        <w:t xml:space="preserve"> приобретение ученической мебели, приобретение технологического оборудования пищеблоков, подготовку и проведение ГИА, коммунальные услуги, заработную плату обслуживающего персонала, обеспечение деятельности школ. В том числе на укрепление материально-технической базы школ депутатами районного Совета выделено 3 млн 100 тыс. руб</w:t>
      </w:r>
      <w:r w:rsidR="001A5902" w:rsidRPr="00074675">
        <w:rPr>
          <w:rFonts w:ascii="Times New Roman" w:eastAsia="Calibri" w:hAnsi="Times New Roman" w:cs="Times New Roman"/>
          <w:i/>
          <w:sz w:val="24"/>
          <w:szCs w:val="24"/>
        </w:rPr>
        <w:t xml:space="preserve">. </w:t>
      </w:r>
    </w:p>
    <w:p w14:paraId="43CCE123" w14:textId="5059B00B" w:rsidR="005D4E03" w:rsidRDefault="005200BD" w:rsidP="005D4E03">
      <w:pPr>
        <w:spacing w:after="0" w:line="276" w:lineRule="auto"/>
        <w:ind w:left="-142" w:right="-285" w:firstLine="709"/>
        <w:jc w:val="both"/>
        <w:rPr>
          <w:rFonts w:ascii="Times New Roman" w:eastAsia="Calibri" w:hAnsi="Times New Roman" w:cs="Times New Roman"/>
          <w:sz w:val="24"/>
          <w:szCs w:val="24"/>
        </w:rPr>
      </w:pPr>
      <w:r w:rsidRPr="00A25643">
        <w:rPr>
          <w:rFonts w:ascii="Times New Roman" w:eastAsia="Calibri" w:hAnsi="Times New Roman" w:cs="Times New Roman"/>
          <w:noProof/>
          <w:sz w:val="24"/>
          <w:szCs w:val="24"/>
        </w:rPr>
        <w:lastRenderedPageBreak/>
        <w:drawing>
          <wp:anchor distT="0" distB="0" distL="114300" distR="114300" simplePos="0" relativeHeight="251993088" behindDoc="1" locked="0" layoutInCell="1" allowOverlap="1" wp14:anchorId="625ABC8A" wp14:editId="6205DA13">
            <wp:simplePos x="0" y="0"/>
            <wp:positionH relativeFrom="column">
              <wp:posOffset>2577465</wp:posOffset>
            </wp:positionH>
            <wp:positionV relativeFrom="paragraph">
              <wp:posOffset>3080385</wp:posOffset>
            </wp:positionV>
            <wp:extent cx="3619500" cy="1920240"/>
            <wp:effectExtent l="0" t="0" r="0" b="3810"/>
            <wp:wrapTight wrapText="bothSides">
              <wp:wrapPolygon edited="0">
                <wp:start x="0" y="0"/>
                <wp:lineTo x="0" y="21429"/>
                <wp:lineTo x="21486" y="21429"/>
                <wp:lineTo x="21486" y="0"/>
                <wp:lineTo x="0" y="0"/>
              </wp:wrapPolygon>
            </wp:wrapTight>
            <wp:docPr id="250" name="Диаграмма 250">
              <a:extLst xmlns:a="http://schemas.openxmlformats.org/drawingml/2006/main">
                <a:ext uri="{FF2B5EF4-FFF2-40B4-BE49-F238E27FC236}">
                  <a16:creationId xmlns:a16="http://schemas.microsoft.com/office/drawing/2014/main" id="{10F4CB2C-A80E-4FF3-A0D7-CB352547E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r w:rsidR="00D81613">
        <w:rPr>
          <w:noProof/>
        </w:rPr>
        <w:drawing>
          <wp:anchor distT="0" distB="0" distL="114300" distR="114300" simplePos="0" relativeHeight="252007424" behindDoc="1" locked="0" layoutInCell="1" allowOverlap="1" wp14:anchorId="2CDBDF4D" wp14:editId="163F4DAE">
            <wp:simplePos x="0" y="0"/>
            <wp:positionH relativeFrom="column">
              <wp:posOffset>-212725</wp:posOffset>
            </wp:positionH>
            <wp:positionV relativeFrom="paragraph">
              <wp:posOffset>665480</wp:posOffset>
            </wp:positionV>
            <wp:extent cx="6515100" cy="2416175"/>
            <wp:effectExtent l="0" t="0" r="0" b="3175"/>
            <wp:wrapTopAndBottom/>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6515100" cy="2416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4E03" w:rsidRPr="00074675">
        <w:rPr>
          <w:rFonts w:ascii="Times New Roman" w:eastAsia="Calibri" w:hAnsi="Times New Roman" w:cs="Times New Roman"/>
          <w:sz w:val="24"/>
          <w:szCs w:val="24"/>
        </w:rPr>
        <w:t>Существенные суммы расходуются на организацию питания. В 2022 году на льготное питание школьников и дошкольников израсходовано из муниципального бюджета 74 млн 734</w:t>
      </w:r>
      <w:r w:rsidR="005D4E03">
        <w:rPr>
          <w:rFonts w:ascii="Times New Roman" w:eastAsia="Calibri" w:hAnsi="Times New Roman" w:cs="Times New Roman"/>
          <w:sz w:val="24"/>
          <w:szCs w:val="24"/>
        </w:rPr>
        <w:t xml:space="preserve"> </w:t>
      </w:r>
      <w:r w:rsidR="005D4E03" w:rsidRPr="00074675">
        <w:rPr>
          <w:rFonts w:ascii="Times New Roman" w:eastAsia="Calibri" w:hAnsi="Times New Roman" w:cs="Times New Roman"/>
          <w:sz w:val="24"/>
          <w:szCs w:val="24"/>
        </w:rPr>
        <w:t>тыс.</w:t>
      </w:r>
      <w:r w:rsidR="005D4E03">
        <w:rPr>
          <w:rFonts w:ascii="Times New Roman" w:eastAsia="Calibri" w:hAnsi="Times New Roman" w:cs="Times New Roman"/>
          <w:sz w:val="24"/>
          <w:szCs w:val="24"/>
        </w:rPr>
        <w:t xml:space="preserve"> </w:t>
      </w:r>
      <w:r w:rsidR="005D4E03" w:rsidRPr="00074675">
        <w:rPr>
          <w:rFonts w:ascii="Times New Roman" w:eastAsia="Calibri" w:hAnsi="Times New Roman" w:cs="Times New Roman"/>
          <w:sz w:val="24"/>
          <w:szCs w:val="24"/>
        </w:rPr>
        <w:t>рублей.</w:t>
      </w:r>
    </w:p>
    <w:p w14:paraId="1682BC91" w14:textId="0627A76B" w:rsidR="001A5902" w:rsidRPr="005D4E03" w:rsidRDefault="00D7713A" w:rsidP="005D4E03">
      <w:pPr>
        <w:spacing w:after="0" w:line="276" w:lineRule="auto"/>
        <w:ind w:left="-142" w:right="-285"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На дошкольное образование расходовано 488 045 тыс. руб. </w:t>
      </w:r>
      <w:r w:rsidR="001A5902" w:rsidRPr="00074675">
        <w:rPr>
          <w:rFonts w:ascii="Times New Roman" w:eastAsia="Calibri" w:hAnsi="Times New Roman" w:cs="Times New Roman"/>
          <w:sz w:val="24"/>
          <w:szCs w:val="24"/>
        </w:rPr>
        <w:t>Из муниципального бюджета на дошкольное образование выделено 187 млн 565,6 тыс. руб., в том числе 946 тыс. руб. депутатских средств. Основные средства направлены на организацию питания, коммунальные услуги, заработную плату обслуживающего персонала, обеспечение деятельности учреждений.</w:t>
      </w:r>
    </w:p>
    <w:p w14:paraId="78E6A890" w14:textId="3A4E6FE4" w:rsidR="00275E14" w:rsidRPr="001A63F6" w:rsidRDefault="008E056B" w:rsidP="00423DB1">
      <w:pPr>
        <w:spacing w:after="0" w:line="276" w:lineRule="auto"/>
        <w:ind w:left="-142" w:right="-285" w:firstLine="709"/>
        <w:jc w:val="both"/>
        <w:rPr>
          <w:rFonts w:ascii="Times New Roman" w:eastAsia="Calibri" w:hAnsi="Times New Roman" w:cs="Times New Roman"/>
          <w:sz w:val="24"/>
          <w:szCs w:val="24"/>
          <w:lang w:eastAsia="ar-SA"/>
        </w:rPr>
      </w:pPr>
      <w:r>
        <w:rPr>
          <w:noProof/>
        </w:rPr>
        <w:drawing>
          <wp:anchor distT="0" distB="0" distL="114300" distR="114300" simplePos="0" relativeHeight="252009472" behindDoc="0" locked="0" layoutInCell="1" allowOverlap="1" wp14:anchorId="4FAC2DD1" wp14:editId="0271B6BD">
            <wp:simplePos x="0" y="0"/>
            <wp:positionH relativeFrom="column">
              <wp:posOffset>253365</wp:posOffset>
            </wp:positionH>
            <wp:positionV relativeFrom="paragraph">
              <wp:posOffset>468630</wp:posOffset>
            </wp:positionV>
            <wp:extent cx="5372100" cy="3250565"/>
            <wp:effectExtent l="0" t="0" r="0" b="6985"/>
            <wp:wrapThrough wrapText="bothSides">
              <wp:wrapPolygon edited="0">
                <wp:start x="0" y="0"/>
                <wp:lineTo x="0" y="21520"/>
                <wp:lineTo x="21523" y="21520"/>
                <wp:lineTo x="21523" y="0"/>
                <wp:lineTo x="0" y="0"/>
              </wp:wrapPolygon>
            </wp:wrapThrough>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rcRect t="14646" b="4632"/>
                    <a:stretch/>
                  </pic:blipFill>
                  <pic:spPr bwMode="auto">
                    <a:xfrm>
                      <a:off x="0" y="0"/>
                      <a:ext cx="5372100" cy="3250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E24" w:rsidRPr="00074675">
        <w:rPr>
          <w:rFonts w:ascii="Times New Roman" w:eastAsia="Calibri" w:hAnsi="Times New Roman" w:cs="Times New Roman"/>
          <w:sz w:val="24"/>
          <w:szCs w:val="24"/>
          <w:lang w:eastAsia="ar-SA"/>
        </w:rPr>
        <w:t>Реализованы мероприятия ведомственных программ на общую сумму 15 млн 319 тыс. рублей.</w:t>
      </w:r>
    </w:p>
    <w:sectPr w:rsidR="00275E14" w:rsidRPr="001A63F6" w:rsidSect="0097796E">
      <w:headerReference w:type="even" r:id="rId151"/>
      <w:headerReference w:type="default" r:id="rId152"/>
      <w:footerReference w:type="even" r:id="rId153"/>
      <w:footerReference w:type="default" r:id="rId154"/>
      <w:pgSz w:w="11906" w:h="16838"/>
      <w:pgMar w:top="1701" w:right="850" w:bottom="851" w:left="1701" w:header="142" w:footer="26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F50F" w14:textId="77777777" w:rsidR="008E271D" w:rsidRDefault="008E271D" w:rsidP="002F5D80">
      <w:pPr>
        <w:spacing w:after="0" w:line="240" w:lineRule="auto"/>
      </w:pPr>
      <w:r>
        <w:separator/>
      </w:r>
    </w:p>
  </w:endnote>
  <w:endnote w:type="continuationSeparator" w:id="0">
    <w:p w14:paraId="1D5660F9" w14:textId="77777777" w:rsidR="008E271D" w:rsidRDefault="008E271D" w:rsidP="002F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XO Thames">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547400"/>
      <w:docPartObj>
        <w:docPartGallery w:val="Page Numbers (Bottom of Page)"/>
        <w:docPartUnique/>
      </w:docPartObj>
    </w:sdtPr>
    <w:sdtEndPr/>
    <w:sdtContent>
      <w:p w14:paraId="4C5B919E" w14:textId="4CD087F1" w:rsidR="00796D8F" w:rsidRDefault="000D1B42">
        <w:pPr>
          <w:pStyle w:val="a6"/>
        </w:pPr>
        <w:r>
          <w:rPr>
            <w:noProof/>
          </w:rPr>
          <mc:AlternateContent>
            <mc:Choice Requires="wps">
              <w:drawing>
                <wp:anchor distT="0" distB="0" distL="114300" distR="114300" simplePos="0" relativeHeight="251667456" behindDoc="0" locked="0" layoutInCell="1" allowOverlap="1" wp14:anchorId="6FECFE5D" wp14:editId="58B52B9F">
                  <wp:simplePos x="0" y="0"/>
                  <wp:positionH relativeFrom="page">
                    <wp:posOffset>236855</wp:posOffset>
                  </wp:positionH>
                  <wp:positionV relativeFrom="page">
                    <wp:posOffset>9980930</wp:posOffset>
                  </wp:positionV>
                  <wp:extent cx="720000" cy="720000"/>
                  <wp:effectExtent l="0" t="0" r="4445" b="4445"/>
                  <wp:wrapNone/>
                  <wp:docPr id="341" name="Равнобедренный тре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0000" cy="720000"/>
                          </a:xfrm>
                          <a:prstGeom prst="triangle">
                            <a:avLst>
                              <a:gd name="adj" fmla="val 100000"/>
                            </a:avLst>
                          </a:prstGeom>
                          <a:solidFill>
                            <a:schemeClr val="accent1">
                              <a:lumMod val="75000"/>
                            </a:schemeClr>
                          </a:solidFill>
                          <a:ln>
                            <a:noFill/>
                          </a:ln>
                        </wps:spPr>
                        <wps:txbx>
                          <w:txbxContent>
                            <w:p w14:paraId="71E71611" w14:textId="77777777" w:rsidR="000D1B42" w:rsidRPr="00E10A0E" w:rsidRDefault="000D1B42">
                              <w:pPr>
                                <w:jc w:val="center"/>
                                <w:rPr>
                                  <w:rFonts w:ascii="Times New Roman" w:hAnsi="Times New Roman" w:cs="Times New Roman"/>
                                  <w:b/>
                                  <w:bCs/>
                                  <w:sz w:val="24"/>
                                  <w:szCs w:val="24"/>
                                </w:rPr>
                              </w:pPr>
                              <w:r w:rsidRPr="00E10A0E">
                                <w:rPr>
                                  <w:rFonts w:ascii="Times New Roman" w:eastAsiaTheme="minorEastAsia" w:hAnsi="Times New Roman" w:cs="Times New Roman"/>
                                  <w:b/>
                                  <w:bCs/>
                                  <w:sz w:val="24"/>
                                  <w:szCs w:val="24"/>
                                </w:rPr>
                                <w:fldChar w:fldCharType="begin"/>
                              </w:r>
                              <w:r w:rsidRPr="00E10A0E">
                                <w:rPr>
                                  <w:rFonts w:ascii="Times New Roman" w:hAnsi="Times New Roman" w:cs="Times New Roman"/>
                                  <w:b/>
                                  <w:bCs/>
                                  <w:sz w:val="24"/>
                                  <w:szCs w:val="24"/>
                                </w:rPr>
                                <w:instrText>PAGE    \* MERGEFORMAT</w:instrText>
                              </w:r>
                              <w:r w:rsidRPr="00E10A0E">
                                <w:rPr>
                                  <w:rFonts w:ascii="Times New Roman" w:eastAsiaTheme="minorEastAsia" w:hAnsi="Times New Roman" w:cs="Times New Roman"/>
                                  <w:b/>
                                  <w:bCs/>
                                  <w:sz w:val="24"/>
                                  <w:szCs w:val="24"/>
                                </w:rPr>
                                <w:fldChar w:fldCharType="separate"/>
                              </w:r>
                              <w:r w:rsidRPr="00E10A0E">
                                <w:rPr>
                                  <w:rFonts w:ascii="Times New Roman" w:eastAsiaTheme="majorEastAsia" w:hAnsi="Times New Roman" w:cs="Times New Roman"/>
                                  <w:b/>
                                  <w:bCs/>
                                  <w:color w:val="FFFFFF" w:themeColor="background1"/>
                                  <w:sz w:val="24"/>
                                  <w:szCs w:val="24"/>
                                </w:rPr>
                                <w:t>2</w:t>
                              </w:r>
                              <w:r w:rsidRPr="00E10A0E">
                                <w:rPr>
                                  <w:rFonts w:ascii="Times New Roman" w:eastAsiaTheme="majorEastAsia" w:hAnsi="Times New Roman" w:cs="Times New Roman"/>
                                  <w:b/>
                                  <w:bCs/>
                                  <w:color w:val="FFFFFF" w:themeColor="background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CFE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41" o:spid="_x0000_s1104" type="#_x0000_t5" style="position:absolute;margin-left:18.65pt;margin-top:785.9pt;width:56.7pt;height:56.7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" adj="21600" fillcolor="#2f5496 [2404]" stroked="f">
                  <v:textbox>
                    <w:txbxContent>
                      <w:p w14:paraId="71E71611" w14:textId="77777777" w:rsidR="000D1B42" w:rsidRPr="00E10A0E" w:rsidRDefault="000D1B42">
                        <w:pPr>
                          <w:jc w:val="center"/>
                          <w:rPr>
                            <w:rFonts w:ascii="Times New Roman" w:hAnsi="Times New Roman" w:cs="Times New Roman"/>
                            <w:b/>
                            <w:bCs/>
                            <w:sz w:val="24"/>
                            <w:szCs w:val="24"/>
                          </w:rPr>
                        </w:pPr>
                        <w:r w:rsidRPr="00E10A0E">
                          <w:rPr>
                            <w:rFonts w:ascii="Times New Roman" w:eastAsiaTheme="minorEastAsia" w:hAnsi="Times New Roman" w:cs="Times New Roman"/>
                            <w:b/>
                            <w:bCs/>
                            <w:sz w:val="24"/>
                            <w:szCs w:val="24"/>
                          </w:rPr>
                          <w:fldChar w:fldCharType="begin"/>
                        </w:r>
                        <w:r w:rsidRPr="00E10A0E">
                          <w:rPr>
                            <w:rFonts w:ascii="Times New Roman" w:hAnsi="Times New Roman" w:cs="Times New Roman"/>
                            <w:b/>
                            <w:bCs/>
                            <w:sz w:val="24"/>
                            <w:szCs w:val="24"/>
                          </w:rPr>
                          <w:instrText>PAGE    \* MERGEFORMAT</w:instrText>
                        </w:r>
                        <w:r w:rsidRPr="00E10A0E">
                          <w:rPr>
                            <w:rFonts w:ascii="Times New Roman" w:eastAsiaTheme="minorEastAsia" w:hAnsi="Times New Roman" w:cs="Times New Roman"/>
                            <w:b/>
                            <w:bCs/>
                            <w:sz w:val="24"/>
                            <w:szCs w:val="24"/>
                          </w:rPr>
                          <w:fldChar w:fldCharType="separate"/>
                        </w:r>
                        <w:r w:rsidRPr="00E10A0E">
                          <w:rPr>
                            <w:rFonts w:ascii="Times New Roman" w:eastAsiaTheme="majorEastAsia" w:hAnsi="Times New Roman" w:cs="Times New Roman"/>
                            <w:b/>
                            <w:bCs/>
                            <w:color w:val="FFFFFF" w:themeColor="background1"/>
                            <w:sz w:val="24"/>
                            <w:szCs w:val="24"/>
                          </w:rPr>
                          <w:t>2</w:t>
                        </w:r>
                        <w:r w:rsidRPr="00E10A0E">
                          <w:rPr>
                            <w:rFonts w:ascii="Times New Roman" w:eastAsiaTheme="majorEastAsia" w:hAnsi="Times New Roman" w:cs="Times New Roman"/>
                            <w:b/>
                            <w:bCs/>
                            <w:color w:val="FFFFFF" w:themeColor="background1"/>
                            <w:sz w:val="24"/>
                            <w:szCs w:val="24"/>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937938"/>
      <w:docPartObj>
        <w:docPartGallery w:val="Page Numbers (Bottom of Page)"/>
        <w:docPartUnique/>
      </w:docPartObj>
    </w:sdtPr>
    <w:sdtEndPr/>
    <w:sdtContent>
      <w:p w14:paraId="3FC98B7C" w14:textId="6F5936B7" w:rsidR="0090516E" w:rsidRDefault="002F05F8">
        <w:pPr>
          <w:pStyle w:val="a6"/>
        </w:pPr>
        <w:r>
          <w:rPr>
            <w:rFonts w:asciiTheme="majorHAnsi" w:eastAsiaTheme="majorEastAsia" w:hAnsiTheme="majorHAnsi" w:cstheme="majorBidi"/>
            <w:noProof/>
            <w:sz w:val="28"/>
            <w:szCs w:val="28"/>
          </w:rPr>
          <mc:AlternateContent>
            <mc:Choice Requires="wps">
              <w:drawing>
                <wp:anchor distT="0" distB="0" distL="114300" distR="114300" simplePos="0" relativeHeight="251671552" behindDoc="0" locked="0" layoutInCell="1" allowOverlap="1" wp14:anchorId="5C2E3A8B" wp14:editId="764598EE">
                  <wp:simplePos x="0" y="0"/>
                  <wp:positionH relativeFrom="rightMargin">
                    <wp:posOffset>12700</wp:posOffset>
                  </wp:positionH>
                  <wp:positionV relativeFrom="bottomMargin">
                    <wp:posOffset>-87630</wp:posOffset>
                  </wp:positionV>
                  <wp:extent cx="512445" cy="441325"/>
                  <wp:effectExtent l="0" t="0" r="1905" b="0"/>
                  <wp:wrapNone/>
                  <wp:docPr id="222" name="Блок-схема: альтернативный процесс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488DF81" w14:textId="77777777" w:rsidR="002F05F8" w:rsidRDefault="002F05F8">
                              <w:pPr>
                                <w:pStyle w:val="a6"/>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3A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22" o:spid="_x0000_s1105" type="#_x0000_t176" style="position:absolute;margin-left:1pt;margin-top:-6.9pt;width:40.35pt;height:34.7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" filled="f" fillcolor="#5c83b4" stroked="f" strokecolor="#737373">
                  <v:textbox>
                    <w:txbxContent>
                      <w:p w14:paraId="7488DF81" w14:textId="77777777" w:rsidR="002F05F8" w:rsidRDefault="002F05F8">
                        <w:pPr>
                          <w:pStyle w:val="a6"/>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C7081" w14:textId="77777777" w:rsidR="008E271D" w:rsidRDefault="008E271D" w:rsidP="002F5D80">
      <w:pPr>
        <w:spacing w:after="0" w:line="240" w:lineRule="auto"/>
      </w:pPr>
      <w:r>
        <w:separator/>
      </w:r>
    </w:p>
  </w:footnote>
  <w:footnote w:type="continuationSeparator" w:id="0">
    <w:p w14:paraId="7B772FB6" w14:textId="77777777" w:rsidR="008E271D" w:rsidRDefault="008E271D" w:rsidP="002F5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FAA7" w14:textId="1B486647" w:rsidR="00D631E0" w:rsidRDefault="00450B02">
    <w:pPr>
      <w:pStyle w:val="a4"/>
    </w:pPr>
    <w:r>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14:anchorId="4D0D85DD" wp14:editId="77F9206B">
          <wp:simplePos x="0" y="0"/>
          <wp:positionH relativeFrom="column">
            <wp:posOffset>-915035</wp:posOffset>
          </wp:positionH>
          <wp:positionV relativeFrom="paragraph">
            <wp:posOffset>-1270</wp:posOffset>
          </wp:positionV>
          <wp:extent cx="789305" cy="993479"/>
          <wp:effectExtent l="0" t="0" r="0" b="0"/>
          <wp:wrapNone/>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200" cy="997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1E0">
      <w:rPr>
        <w:noProof/>
        <w:lang w:eastAsia="ru-RU"/>
      </w:rPr>
      <w:drawing>
        <wp:inline distT="0" distB="0" distL="0" distR="0" wp14:anchorId="565A8416" wp14:editId="225EBA5F">
          <wp:extent cx="6248400" cy="847090"/>
          <wp:effectExtent l="0" t="57150" r="0" b="29210"/>
          <wp:docPr id="373" name="Схема 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BAE1" w14:textId="6BF3F3BF" w:rsidR="002F5D80" w:rsidRDefault="00432A99" w:rsidP="002F5D80">
    <w:pPr>
      <w:pStyle w:val="a4"/>
      <w:ind w:left="-1701"/>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08DAD6B5" wp14:editId="5877608D">
          <wp:simplePos x="0" y="0"/>
          <wp:positionH relativeFrom="column">
            <wp:posOffset>5494292</wp:posOffset>
          </wp:positionH>
          <wp:positionV relativeFrom="paragraph">
            <wp:posOffset>-26035</wp:posOffset>
          </wp:positionV>
          <wp:extent cx="805180" cy="1013460"/>
          <wp:effectExtent l="0" t="0" r="0" b="0"/>
          <wp:wrapNone/>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1013460"/>
                  </a:xfrm>
                  <a:prstGeom prst="rect">
                    <a:avLst/>
                  </a:prstGeom>
                  <a:noFill/>
                  <a:ln>
                    <a:noFill/>
                  </a:ln>
                </pic:spPr>
              </pic:pic>
            </a:graphicData>
          </a:graphic>
        </wp:anchor>
      </w:drawing>
    </w:r>
    <w:r w:rsidR="002F5D80">
      <w:rPr>
        <w:noProof/>
        <w:lang w:eastAsia="ru-RU"/>
      </w:rPr>
      <w:drawing>
        <wp:inline distT="0" distB="0" distL="0" distR="0" wp14:anchorId="6A2F63B2" wp14:editId="7D20949C">
          <wp:extent cx="6542314" cy="933450"/>
          <wp:effectExtent l="0" t="0" r="0" b="0"/>
          <wp:docPr id="375" name="Схема 3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189"/>
    <w:multiLevelType w:val="hybridMultilevel"/>
    <w:tmpl w:val="D0FE53A2"/>
    <w:lvl w:ilvl="0" w:tplc="B1A6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815465"/>
    <w:multiLevelType w:val="hybridMultilevel"/>
    <w:tmpl w:val="C4C8B918"/>
    <w:lvl w:ilvl="0" w:tplc="67B028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6672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EC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76F3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65C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50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21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AAB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AEF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E17645"/>
    <w:multiLevelType w:val="hybridMultilevel"/>
    <w:tmpl w:val="1376FA4A"/>
    <w:lvl w:ilvl="0" w:tplc="1B387856">
      <w:start w:val="1"/>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3" w15:restartNumberingAfterBreak="0">
    <w:nsid w:val="2048101D"/>
    <w:multiLevelType w:val="hybridMultilevel"/>
    <w:tmpl w:val="A89A9BCA"/>
    <w:lvl w:ilvl="0" w:tplc="B1A6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E82AB5"/>
    <w:multiLevelType w:val="hybridMultilevel"/>
    <w:tmpl w:val="14683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C624AD"/>
    <w:multiLevelType w:val="hybridMultilevel"/>
    <w:tmpl w:val="3F307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5A7366"/>
    <w:multiLevelType w:val="hybridMultilevel"/>
    <w:tmpl w:val="CD8E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6E7D56"/>
    <w:multiLevelType w:val="hybridMultilevel"/>
    <w:tmpl w:val="47725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B50DF4"/>
    <w:multiLevelType w:val="hybridMultilevel"/>
    <w:tmpl w:val="2A9E5C18"/>
    <w:lvl w:ilvl="0" w:tplc="C28AB778">
      <w:start w:val="1"/>
      <w:numFmt w:val="decimal"/>
      <w:lvlText w:val="%1."/>
      <w:lvlJc w:val="left"/>
      <w:pPr>
        <w:ind w:left="636" w:hanging="360"/>
      </w:pPr>
      <w:rPr>
        <w:sz w:val="28"/>
      </w:rPr>
    </w:lvl>
    <w:lvl w:ilvl="1" w:tplc="04190019">
      <w:start w:val="1"/>
      <w:numFmt w:val="lowerLetter"/>
      <w:lvlText w:val="%2."/>
      <w:lvlJc w:val="left"/>
      <w:pPr>
        <w:ind w:left="1356" w:hanging="360"/>
      </w:pPr>
    </w:lvl>
    <w:lvl w:ilvl="2" w:tplc="0419001B">
      <w:start w:val="1"/>
      <w:numFmt w:val="lowerRoman"/>
      <w:lvlText w:val="%3."/>
      <w:lvlJc w:val="right"/>
      <w:pPr>
        <w:ind w:left="2076" w:hanging="180"/>
      </w:pPr>
    </w:lvl>
    <w:lvl w:ilvl="3" w:tplc="0419000F">
      <w:start w:val="1"/>
      <w:numFmt w:val="decimal"/>
      <w:lvlText w:val="%4."/>
      <w:lvlJc w:val="left"/>
      <w:pPr>
        <w:ind w:left="2796" w:hanging="360"/>
      </w:pPr>
    </w:lvl>
    <w:lvl w:ilvl="4" w:tplc="04190019">
      <w:start w:val="1"/>
      <w:numFmt w:val="lowerLetter"/>
      <w:lvlText w:val="%5."/>
      <w:lvlJc w:val="left"/>
      <w:pPr>
        <w:ind w:left="3516" w:hanging="360"/>
      </w:pPr>
    </w:lvl>
    <w:lvl w:ilvl="5" w:tplc="0419001B">
      <w:start w:val="1"/>
      <w:numFmt w:val="lowerRoman"/>
      <w:lvlText w:val="%6."/>
      <w:lvlJc w:val="right"/>
      <w:pPr>
        <w:ind w:left="4236" w:hanging="180"/>
      </w:pPr>
    </w:lvl>
    <w:lvl w:ilvl="6" w:tplc="0419000F">
      <w:start w:val="1"/>
      <w:numFmt w:val="decimal"/>
      <w:lvlText w:val="%7."/>
      <w:lvlJc w:val="left"/>
      <w:pPr>
        <w:ind w:left="4956" w:hanging="360"/>
      </w:pPr>
    </w:lvl>
    <w:lvl w:ilvl="7" w:tplc="04190019">
      <w:start w:val="1"/>
      <w:numFmt w:val="lowerLetter"/>
      <w:lvlText w:val="%8."/>
      <w:lvlJc w:val="left"/>
      <w:pPr>
        <w:ind w:left="5676" w:hanging="360"/>
      </w:pPr>
    </w:lvl>
    <w:lvl w:ilvl="8" w:tplc="0419001B">
      <w:start w:val="1"/>
      <w:numFmt w:val="lowerRoman"/>
      <w:lvlText w:val="%9."/>
      <w:lvlJc w:val="right"/>
      <w:pPr>
        <w:ind w:left="6396" w:hanging="180"/>
      </w:pPr>
    </w:lvl>
  </w:abstractNum>
  <w:abstractNum w:abstractNumId="9" w15:restartNumberingAfterBreak="0">
    <w:nsid w:val="58A45DE3"/>
    <w:multiLevelType w:val="hybridMultilevel"/>
    <w:tmpl w:val="B036B9DE"/>
    <w:lvl w:ilvl="0" w:tplc="B1A6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044C0F"/>
    <w:multiLevelType w:val="hybridMultilevel"/>
    <w:tmpl w:val="39DE87A2"/>
    <w:lvl w:ilvl="0" w:tplc="ED0EB4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4B41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635DC">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E4F0">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C21EE">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EAD974">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21CE2">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EC32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A0382">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6A93EE3"/>
    <w:multiLevelType w:val="hybridMultilevel"/>
    <w:tmpl w:val="E4CCF460"/>
    <w:lvl w:ilvl="0" w:tplc="CC487EA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DC7182"/>
    <w:multiLevelType w:val="hybridMultilevel"/>
    <w:tmpl w:val="CC4C2C38"/>
    <w:lvl w:ilvl="0" w:tplc="C7081F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0FDC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0527E">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2FE76">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9475AE">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CEBF0">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E959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079A2">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4A91A">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7F0663"/>
    <w:multiLevelType w:val="hybridMultilevel"/>
    <w:tmpl w:val="5FA254AA"/>
    <w:lvl w:ilvl="0" w:tplc="90047B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80C5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C64A">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8E847C">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4F2EE">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4B226">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88C3E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CAE4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01BD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6C001AA"/>
    <w:multiLevelType w:val="hybridMultilevel"/>
    <w:tmpl w:val="C422CF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A0485C"/>
    <w:multiLevelType w:val="hybridMultilevel"/>
    <w:tmpl w:val="6D3CFBF2"/>
    <w:lvl w:ilvl="0" w:tplc="C99636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1"/>
  </w:num>
  <w:num w:numId="3">
    <w:abstractNumId w:val="6"/>
  </w:num>
  <w:num w:numId="4">
    <w:abstractNumId w:val="2"/>
  </w:num>
  <w:num w:numId="5">
    <w:abstractNumId w:val="4"/>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9"/>
  </w:num>
  <w:num w:numId="11">
    <w:abstractNumId w:val="3"/>
  </w:num>
  <w:num w:numId="12">
    <w:abstractNumId w:val="0"/>
  </w:num>
  <w:num w:numId="13">
    <w:abstractNumId w:val="1"/>
  </w:num>
  <w:num w:numId="14">
    <w:abstractNumId w:val="1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772"/>
    <w:rsid w:val="0003436E"/>
    <w:rsid w:val="00034877"/>
    <w:rsid w:val="00043515"/>
    <w:rsid w:val="00055E25"/>
    <w:rsid w:val="00056F14"/>
    <w:rsid w:val="000604F5"/>
    <w:rsid w:val="00060853"/>
    <w:rsid w:val="00061059"/>
    <w:rsid w:val="00065BF4"/>
    <w:rsid w:val="00066455"/>
    <w:rsid w:val="00070B9A"/>
    <w:rsid w:val="00070BB2"/>
    <w:rsid w:val="00073E0D"/>
    <w:rsid w:val="000808C2"/>
    <w:rsid w:val="00091DA1"/>
    <w:rsid w:val="00092D91"/>
    <w:rsid w:val="000A6CEF"/>
    <w:rsid w:val="000B24B7"/>
    <w:rsid w:val="000C37A7"/>
    <w:rsid w:val="000C494C"/>
    <w:rsid w:val="000D1B42"/>
    <w:rsid w:val="000D4D1E"/>
    <w:rsid w:val="000E1383"/>
    <w:rsid w:val="000E6FE1"/>
    <w:rsid w:val="000F0723"/>
    <w:rsid w:val="000F4879"/>
    <w:rsid w:val="000F66B6"/>
    <w:rsid w:val="000F7B87"/>
    <w:rsid w:val="00101DBC"/>
    <w:rsid w:val="00103AC1"/>
    <w:rsid w:val="00107E3E"/>
    <w:rsid w:val="001122F9"/>
    <w:rsid w:val="0012156A"/>
    <w:rsid w:val="00122FE0"/>
    <w:rsid w:val="00126471"/>
    <w:rsid w:val="001341E9"/>
    <w:rsid w:val="00134FA5"/>
    <w:rsid w:val="001354AC"/>
    <w:rsid w:val="00135532"/>
    <w:rsid w:val="0014025D"/>
    <w:rsid w:val="00144F70"/>
    <w:rsid w:val="00144F9C"/>
    <w:rsid w:val="001460E7"/>
    <w:rsid w:val="00150BDE"/>
    <w:rsid w:val="00153BB2"/>
    <w:rsid w:val="00170709"/>
    <w:rsid w:val="00181C7D"/>
    <w:rsid w:val="001908FE"/>
    <w:rsid w:val="00191F4C"/>
    <w:rsid w:val="001A3677"/>
    <w:rsid w:val="001A4979"/>
    <w:rsid w:val="001A5902"/>
    <w:rsid w:val="001A5984"/>
    <w:rsid w:val="001A63F6"/>
    <w:rsid w:val="001B332C"/>
    <w:rsid w:val="001B41F1"/>
    <w:rsid w:val="001B4563"/>
    <w:rsid w:val="001C1601"/>
    <w:rsid w:val="001C455A"/>
    <w:rsid w:val="001C61A7"/>
    <w:rsid w:val="001C75F9"/>
    <w:rsid w:val="001D3511"/>
    <w:rsid w:val="001E40BE"/>
    <w:rsid w:val="001E5F88"/>
    <w:rsid w:val="001F59C4"/>
    <w:rsid w:val="00202C5C"/>
    <w:rsid w:val="00202E60"/>
    <w:rsid w:val="00204D39"/>
    <w:rsid w:val="00207AD0"/>
    <w:rsid w:val="002116D0"/>
    <w:rsid w:val="00211DDD"/>
    <w:rsid w:val="00212F4B"/>
    <w:rsid w:val="0021607D"/>
    <w:rsid w:val="00217136"/>
    <w:rsid w:val="002213B9"/>
    <w:rsid w:val="002237EB"/>
    <w:rsid w:val="00234692"/>
    <w:rsid w:val="00236182"/>
    <w:rsid w:val="00243242"/>
    <w:rsid w:val="00247316"/>
    <w:rsid w:val="0025263A"/>
    <w:rsid w:val="002530A7"/>
    <w:rsid w:val="002606C1"/>
    <w:rsid w:val="002641F0"/>
    <w:rsid w:val="00265EFC"/>
    <w:rsid w:val="00267574"/>
    <w:rsid w:val="00275E14"/>
    <w:rsid w:val="00283DB9"/>
    <w:rsid w:val="002A4C9B"/>
    <w:rsid w:val="002A5701"/>
    <w:rsid w:val="002B2AE8"/>
    <w:rsid w:val="002D5547"/>
    <w:rsid w:val="002D69E8"/>
    <w:rsid w:val="002E1865"/>
    <w:rsid w:val="002E20DF"/>
    <w:rsid w:val="002E5772"/>
    <w:rsid w:val="002E5DA8"/>
    <w:rsid w:val="002F0442"/>
    <w:rsid w:val="002F05F8"/>
    <w:rsid w:val="002F3276"/>
    <w:rsid w:val="002F47E5"/>
    <w:rsid w:val="002F5D80"/>
    <w:rsid w:val="002F622D"/>
    <w:rsid w:val="002F7310"/>
    <w:rsid w:val="00302558"/>
    <w:rsid w:val="00303854"/>
    <w:rsid w:val="00303B96"/>
    <w:rsid w:val="0030720A"/>
    <w:rsid w:val="003122F5"/>
    <w:rsid w:val="003178DC"/>
    <w:rsid w:val="0032485E"/>
    <w:rsid w:val="003252BC"/>
    <w:rsid w:val="003325BC"/>
    <w:rsid w:val="003340A2"/>
    <w:rsid w:val="003346A4"/>
    <w:rsid w:val="00350085"/>
    <w:rsid w:val="003538D3"/>
    <w:rsid w:val="0035428C"/>
    <w:rsid w:val="00354888"/>
    <w:rsid w:val="00361C1F"/>
    <w:rsid w:val="003632C6"/>
    <w:rsid w:val="00371C4A"/>
    <w:rsid w:val="0037296A"/>
    <w:rsid w:val="0037317B"/>
    <w:rsid w:val="003747D3"/>
    <w:rsid w:val="00376906"/>
    <w:rsid w:val="003833A8"/>
    <w:rsid w:val="00385FF5"/>
    <w:rsid w:val="0039778E"/>
    <w:rsid w:val="003A639D"/>
    <w:rsid w:val="003A73E2"/>
    <w:rsid w:val="003B2F82"/>
    <w:rsid w:val="003B367D"/>
    <w:rsid w:val="003B7FA5"/>
    <w:rsid w:val="003C0AEC"/>
    <w:rsid w:val="003C2C77"/>
    <w:rsid w:val="003C5650"/>
    <w:rsid w:val="003E1117"/>
    <w:rsid w:val="003E251B"/>
    <w:rsid w:val="003F0A45"/>
    <w:rsid w:val="003F2351"/>
    <w:rsid w:val="003F3799"/>
    <w:rsid w:val="003F79CA"/>
    <w:rsid w:val="00401932"/>
    <w:rsid w:val="00406DBE"/>
    <w:rsid w:val="00414492"/>
    <w:rsid w:val="00414501"/>
    <w:rsid w:val="00416848"/>
    <w:rsid w:val="0042326F"/>
    <w:rsid w:val="00423DB1"/>
    <w:rsid w:val="00424AA5"/>
    <w:rsid w:val="00432A99"/>
    <w:rsid w:val="00433013"/>
    <w:rsid w:val="004446E6"/>
    <w:rsid w:val="00450B02"/>
    <w:rsid w:val="0045553E"/>
    <w:rsid w:val="00455FC7"/>
    <w:rsid w:val="00466363"/>
    <w:rsid w:val="00475FA1"/>
    <w:rsid w:val="004768A4"/>
    <w:rsid w:val="00487346"/>
    <w:rsid w:val="00490A6F"/>
    <w:rsid w:val="00491629"/>
    <w:rsid w:val="0049609F"/>
    <w:rsid w:val="004B34FA"/>
    <w:rsid w:val="004C7F1F"/>
    <w:rsid w:val="004D0123"/>
    <w:rsid w:val="004D451E"/>
    <w:rsid w:val="004E1C4E"/>
    <w:rsid w:val="004F4EC2"/>
    <w:rsid w:val="004F5ECE"/>
    <w:rsid w:val="004F61F9"/>
    <w:rsid w:val="005200BD"/>
    <w:rsid w:val="00520225"/>
    <w:rsid w:val="00520C70"/>
    <w:rsid w:val="00527219"/>
    <w:rsid w:val="00531215"/>
    <w:rsid w:val="005427AE"/>
    <w:rsid w:val="00546A8D"/>
    <w:rsid w:val="00555691"/>
    <w:rsid w:val="00560EDD"/>
    <w:rsid w:val="00564FAC"/>
    <w:rsid w:val="00565777"/>
    <w:rsid w:val="005736EA"/>
    <w:rsid w:val="00576451"/>
    <w:rsid w:val="005775AE"/>
    <w:rsid w:val="00590C43"/>
    <w:rsid w:val="0059332C"/>
    <w:rsid w:val="005A209B"/>
    <w:rsid w:val="005B1E78"/>
    <w:rsid w:val="005B1EA2"/>
    <w:rsid w:val="005B7A0A"/>
    <w:rsid w:val="005C5E54"/>
    <w:rsid w:val="005D25B1"/>
    <w:rsid w:val="005D4E03"/>
    <w:rsid w:val="005E51A1"/>
    <w:rsid w:val="005E7347"/>
    <w:rsid w:val="005F5B1E"/>
    <w:rsid w:val="0060050B"/>
    <w:rsid w:val="00601076"/>
    <w:rsid w:val="006034BC"/>
    <w:rsid w:val="00604448"/>
    <w:rsid w:val="00614124"/>
    <w:rsid w:val="00614C1F"/>
    <w:rsid w:val="00615369"/>
    <w:rsid w:val="0062411F"/>
    <w:rsid w:val="00630C05"/>
    <w:rsid w:val="00631178"/>
    <w:rsid w:val="00636ECB"/>
    <w:rsid w:val="006470C5"/>
    <w:rsid w:val="0065739B"/>
    <w:rsid w:val="00664851"/>
    <w:rsid w:val="00671D76"/>
    <w:rsid w:val="00681D74"/>
    <w:rsid w:val="00682C93"/>
    <w:rsid w:val="00683680"/>
    <w:rsid w:val="00684E0D"/>
    <w:rsid w:val="00694B41"/>
    <w:rsid w:val="006961DF"/>
    <w:rsid w:val="006A21AC"/>
    <w:rsid w:val="006A4215"/>
    <w:rsid w:val="006B01D4"/>
    <w:rsid w:val="006B10C0"/>
    <w:rsid w:val="006B6F10"/>
    <w:rsid w:val="006C70B8"/>
    <w:rsid w:val="006D1D75"/>
    <w:rsid w:val="006D5808"/>
    <w:rsid w:val="006D6522"/>
    <w:rsid w:val="006E02DB"/>
    <w:rsid w:val="006E5B6D"/>
    <w:rsid w:val="006E7265"/>
    <w:rsid w:val="0070103C"/>
    <w:rsid w:val="00701925"/>
    <w:rsid w:val="007030C1"/>
    <w:rsid w:val="00704B0E"/>
    <w:rsid w:val="007178E4"/>
    <w:rsid w:val="00723E5A"/>
    <w:rsid w:val="0072632A"/>
    <w:rsid w:val="007356DE"/>
    <w:rsid w:val="00747087"/>
    <w:rsid w:val="00750DFA"/>
    <w:rsid w:val="0075338F"/>
    <w:rsid w:val="007547FD"/>
    <w:rsid w:val="007638FC"/>
    <w:rsid w:val="00764E4E"/>
    <w:rsid w:val="0077659A"/>
    <w:rsid w:val="00780064"/>
    <w:rsid w:val="0078736D"/>
    <w:rsid w:val="0079017D"/>
    <w:rsid w:val="00793CB9"/>
    <w:rsid w:val="00796D8F"/>
    <w:rsid w:val="00797F64"/>
    <w:rsid w:val="007A485D"/>
    <w:rsid w:val="007A65C4"/>
    <w:rsid w:val="007A7C67"/>
    <w:rsid w:val="007A7F28"/>
    <w:rsid w:val="007B253C"/>
    <w:rsid w:val="007B4CCE"/>
    <w:rsid w:val="007B63E2"/>
    <w:rsid w:val="007C2A1D"/>
    <w:rsid w:val="007C2B8D"/>
    <w:rsid w:val="007C2C4A"/>
    <w:rsid w:val="007D0215"/>
    <w:rsid w:val="007D0280"/>
    <w:rsid w:val="007D1154"/>
    <w:rsid w:val="007D13B2"/>
    <w:rsid w:val="007D44DA"/>
    <w:rsid w:val="007D70F9"/>
    <w:rsid w:val="007E1404"/>
    <w:rsid w:val="007F014A"/>
    <w:rsid w:val="007F215C"/>
    <w:rsid w:val="007F318E"/>
    <w:rsid w:val="007F7DAC"/>
    <w:rsid w:val="00804209"/>
    <w:rsid w:val="00804B12"/>
    <w:rsid w:val="008119D6"/>
    <w:rsid w:val="008144E7"/>
    <w:rsid w:val="00815FE8"/>
    <w:rsid w:val="0081775A"/>
    <w:rsid w:val="00821C93"/>
    <w:rsid w:val="008251B8"/>
    <w:rsid w:val="00825D4A"/>
    <w:rsid w:val="00841DAE"/>
    <w:rsid w:val="00845498"/>
    <w:rsid w:val="008467E9"/>
    <w:rsid w:val="008535F1"/>
    <w:rsid w:val="00854181"/>
    <w:rsid w:val="0085625B"/>
    <w:rsid w:val="008618F9"/>
    <w:rsid w:val="0086487D"/>
    <w:rsid w:val="00864BCB"/>
    <w:rsid w:val="00865EA6"/>
    <w:rsid w:val="00866542"/>
    <w:rsid w:val="00867DBE"/>
    <w:rsid w:val="00871844"/>
    <w:rsid w:val="008837A1"/>
    <w:rsid w:val="00891120"/>
    <w:rsid w:val="008922F4"/>
    <w:rsid w:val="0089566F"/>
    <w:rsid w:val="00895D9D"/>
    <w:rsid w:val="008B0E5E"/>
    <w:rsid w:val="008B4346"/>
    <w:rsid w:val="008B5F2F"/>
    <w:rsid w:val="008B728F"/>
    <w:rsid w:val="008C006A"/>
    <w:rsid w:val="008C3413"/>
    <w:rsid w:val="008C4118"/>
    <w:rsid w:val="008D1EDE"/>
    <w:rsid w:val="008D2EB1"/>
    <w:rsid w:val="008D319D"/>
    <w:rsid w:val="008D3781"/>
    <w:rsid w:val="008D76B3"/>
    <w:rsid w:val="008E056B"/>
    <w:rsid w:val="008E0FA4"/>
    <w:rsid w:val="008E271D"/>
    <w:rsid w:val="008F1502"/>
    <w:rsid w:val="00903B72"/>
    <w:rsid w:val="00903F7E"/>
    <w:rsid w:val="0090516E"/>
    <w:rsid w:val="00912369"/>
    <w:rsid w:val="00914E1A"/>
    <w:rsid w:val="009209A4"/>
    <w:rsid w:val="0092589E"/>
    <w:rsid w:val="009332D4"/>
    <w:rsid w:val="00934CDE"/>
    <w:rsid w:val="00934E46"/>
    <w:rsid w:val="00935467"/>
    <w:rsid w:val="0096228F"/>
    <w:rsid w:val="009704EF"/>
    <w:rsid w:val="00971DDA"/>
    <w:rsid w:val="0097796E"/>
    <w:rsid w:val="009808FC"/>
    <w:rsid w:val="009C389B"/>
    <w:rsid w:val="009D2F4B"/>
    <w:rsid w:val="009F0F13"/>
    <w:rsid w:val="009F1646"/>
    <w:rsid w:val="009F6358"/>
    <w:rsid w:val="00A0016E"/>
    <w:rsid w:val="00A0150A"/>
    <w:rsid w:val="00A052DD"/>
    <w:rsid w:val="00A0536A"/>
    <w:rsid w:val="00A06D55"/>
    <w:rsid w:val="00A11909"/>
    <w:rsid w:val="00A166C1"/>
    <w:rsid w:val="00A25643"/>
    <w:rsid w:val="00A307DE"/>
    <w:rsid w:val="00A350A3"/>
    <w:rsid w:val="00A42EE2"/>
    <w:rsid w:val="00A448B5"/>
    <w:rsid w:val="00A44E24"/>
    <w:rsid w:val="00A472C7"/>
    <w:rsid w:val="00A5268C"/>
    <w:rsid w:val="00A55D79"/>
    <w:rsid w:val="00A56470"/>
    <w:rsid w:val="00A569A5"/>
    <w:rsid w:val="00A62BC3"/>
    <w:rsid w:val="00A647FD"/>
    <w:rsid w:val="00A65705"/>
    <w:rsid w:val="00A708AF"/>
    <w:rsid w:val="00A833D5"/>
    <w:rsid w:val="00A851F8"/>
    <w:rsid w:val="00AB0129"/>
    <w:rsid w:val="00AB0E5A"/>
    <w:rsid w:val="00AB7F60"/>
    <w:rsid w:val="00AD7D3D"/>
    <w:rsid w:val="00AE4323"/>
    <w:rsid w:val="00AE50A4"/>
    <w:rsid w:val="00AE7A5A"/>
    <w:rsid w:val="00AE7CE4"/>
    <w:rsid w:val="00AF01CE"/>
    <w:rsid w:val="00AF0345"/>
    <w:rsid w:val="00AF7082"/>
    <w:rsid w:val="00B004EA"/>
    <w:rsid w:val="00B12A75"/>
    <w:rsid w:val="00B304CB"/>
    <w:rsid w:val="00B3392A"/>
    <w:rsid w:val="00B3427A"/>
    <w:rsid w:val="00B43A66"/>
    <w:rsid w:val="00B555B2"/>
    <w:rsid w:val="00B57935"/>
    <w:rsid w:val="00B62912"/>
    <w:rsid w:val="00B676AD"/>
    <w:rsid w:val="00B7095D"/>
    <w:rsid w:val="00B714BE"/>
    <w:rsid w:val="00B7234A"/>
    <w:rsid w:val="00B8058C"/>
    <w:rsid w:val="00B83546"/>
    <w:rsid w:val="00B85598"/>
    <w:rsid w:val="00B86913"/>
    <w:rsid w:val="00BA0C19"/>
    <w:rsid w:val="00BC6AF4"/>
    <w:rsid w:val="00BD3D8C"/>
    <w:rsid w:val="00BD5778"/>
    <w:rsid w:val="00BE01E0"/>
    <w:rsid w:val="00BE1212"/>
    <w:rsid w:val="00C02D84"/>
    <w:rsid w:val="00C02E2B"/>
    <w:rsid w:val="00C0686B"/>
    <w:rsid w:val="00C10C04"/>
    <w:rsid w:val="00C13EF5"/>
    <w:rsid w:val="00C17889"/>
    <w:rsid w:val="00C25593"/>
    <w:rsid w:val="00C358DF"/>
    <w:rsid w:val="00C432D8"/>
    <w:rsid w:val="00C5379A"/>
    <w:rsid w:val="00C6150A"/>
    <w:rsid w:val="00C65958"/>
    <w:rsid w:val="00C71A7F"/>
    <w:rsid w:val="00C76222"/>
    <w:rsid w:val="00C90D8C"/>
    <w:rsid w:val="00C9566D"/>
    <w:rsid w:val="00C97DA1"/>
    <w:rsid w:val="00CA2E2D"/>
    <w:rsid w:val="00CA3174"/>
    <w:rsid w:val="00CA3C64"/>
    <w:rsid w:val="00CA58BF"/>
    <w:rsid w:val="00CA7CF0"/>
    <w:rsid w:val="00CB01A7"/>
    <w:rsid w:val="00CB0B01"/>
    <w:rsid w:val="00CC1498"/>
    <w:rsid w:val="00CC4EF0"/>
    <w:rsid w:val="00CD1290"/>
    <w:rsid w:val="00CD238E"/>
    <w:rsid w:val="00CE4345"/>
    <w:rsid w:val="00CE7466"/>
    <w:rsid w:val="00CF0D30"/>
    <w:rsid w:val="00CF6EAD"/>
    <w:rsid w:val="00D0764D"/>
    <w:rsid w:val="00D131CE"/>
    <w:rsid w:val="00D137E8"/>
    <w:rsid w:val="00D2113E"/>
    <w:rsid w:val="00D25A46"/>
    <w:rsid w:val="00D27A2E"/>
    <w:rsid w:val="00D31B2F"/>
    <w:rsid w:val="00D45450"/>
    <w:rsid w:val="00D45F25"/>
    <w:rsid w:val="00D45FA7"/>
    <w:rsid w:val="00D5268C"/>
    <w:rsid w:val="00D56B8E"/>
    <w:rsid w:val="00D631E0"/>
    <w:rsid w:val="00D65EB0"/>
    <w:rsid w:val="00D71FAB"/>
    <w:rsid w:val="00D74AC8"/>
    <w:rsid w:val="00D759D6"/>
    <w:rsid w:val="00D7713A"/>
    <w:rsid w:val="00D81613"/>
    <w:rsid w:val="00D81E1A"/>
    <w:rsid w:val="00D82E43"/>
    <w:rsid w:val="00D85BFC"/>
    <w:rsid w:val="00D92AAA"/>
    <w:rsid w:val="00D92B5F"/>
    <w:rsid w:val="00D95C64"/>
    <w:rsid w:val="00D963DF"/>
    <w:rsid w:val="00DA0C1E"/>
    <w:rsid w:val="00DA5A8E"/>
    <w:rsid w:val="00DA611F"/>
    <w:rsid w:val="00DB733E"/>
    <w:rsid w:val="00DC5DA1"/>
    <w:rsid w:val="00DC6B9C"/>
    <w:rsid w:val="00DD23F4"/>
    <w:rsid w:val="00DD5A35"/>
    <w:rsid w:val="00DD7281"/>
    <w:rsid w:val="00DE01B9"/>
    <w:rsid w:val="00DE6BC6"/>
    <w:rsid w:val="00DF1299"/>
    <w:rsid w:val="00DF24E5"/>
    <w:rsid w:val="00E0393F"/>
    <w:rsid w:val="00E10A0E"/>
    <w:rsid w:val="00E113B4"/>
    <w:rsid w:val="00E22816"/>
    <w:rsid w:val="00E2295E"/>
    <w:rsid w:val="00E31C03"/>
    <w:rsid w:val="00E329AD"/>
    <w:rsid w:val="00E33B24"/>
    <w:rsid w:val="00E343BF"/>
    <w:rsid w:val="00E344F4"/>
    <w:rsid w:val="00E35A72"/>
    <w:rsid w:val="00E41BEC"/>
    <w:rsid w:val="00E41E8B"/>
    <w:rsid w:val="00E42615"/>
    <w:rsid w:val="00E448D3"/>
    <w:rsid w:val="00E5301F"/>
    <w:rsid w:val="00E644FE"/>
    <w:rsid w:val="00E734AE"/>
    <w:rsid w:val="00E8172D"/>
    <w:rsid w:val="00E83B92"/>
    <w:rsid w:val="00E8743C"/>
    <w:rsid w:val="00EA2DBE"/>
    <w:rsid w:val="00EB3ED6"/>
    <w:rsid w:val="00EC1E79"/>
    <w:rsid w:val="00EC61E1"/>
    <w:rsid w:val="00ED063B"/>
    <w:rsid w:val="00ED5FCF"/>
    <w:rsid w:val="00EE49F0"/>
    <w:rsid w:val="00EE587E"/>
    <w:rsid w:val="00F0168D"/>
    <w:rsid w:val="00F12126"/>
    <w:rsid w:val="00F13FA7"/>
    <w:rsid w:val="00F278F0"/>
    <w:rsid w:val="00F3087A"/>
    <w:rsid w:val="00F34B7E"/>
    <w:rsid w:val="00F4203B"/>
    <w:rsid w:val="00F44657"/>
    <w:rsid w:val="00F4610F"/>
    <w:rsid w:val="00F5317C"/>
    <w:rsid w:val="00F56044"/>
    <w:rsid w:val="00F57E39"/>
    <w:rsid w:val="00F57EE2"/>
    <w:rsid w:val="00F63877"/>
    <w:rsid w:val="00F85749"/>
    <w:rsid w:val="00F87230"/>
    <w:rsid w:val="00F95C1B"/>
    <w:rsid w:val="00F97411"/>
    <w:rsid w:val="00FA5C0C"/>
    <w:rsid w:val="00FA7C77"/>
    <w:rsid w:val="00FB1DA0"/>
    <w:rsid w:val="00FE3539"/>
    <w:rsid w:val="00FE6F9E"/>
    <w:rsid w:val="00FF0677"/>
    <w:rsid w:val="00FF26DD"/>
    <w:rsid w:val="00FF6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91A74"/>
  <w15:chartTrackingRefBased/>
  <w15:docId w15:val="{55CF120C-E972-48CB-B89C-5B702BC88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1"/>
    <w:qFormat/>
    <w:rsid w:val="0075338F"/>
    <w:pPr>
      <w:widowControl w:val="0"/>
      <w:autoSpaceDE w:val="0"/>
      <w:autoSpaceDN w:val="0"/>
      <w:spacing w:after="0" w:line="240" w:lineRule="auto"/>
      <w:ind w:left="898"/>
      <w:outlineLvl w:val="1"/>
    </w:pPr>
    <w:rPr>
      <w:rFonts w:ascii="Times New Roman" w:eastAsia="Times New Roman" w:hAnsi="Times New Roman" w:cs="Times New Roman"/>
      <w:b/>
      <w:bCs/>
      <w:i/>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D80"/>
    <w:pPr>
      <w:ind w:left="720"/>
      <w:contextualSpacing/>
    </w:pPr>
  </w:style>
  <w:style w:type="paragraph" w:styleId="a4">
    <w:name w:val="header"/>
    <w:basedOn w:val="a"/>
    <w:link w:val="a5"/>
    <w:uiPriority w:val="99"/>
    <w:unhideWhenUsed/>
    <w:rsid w:val="002F5D8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5D80"/>
  </w:style>
  <w:style w:type="paragraph" w:styleId="a6">
    <w:name w:val="footer"/>
    <w:basedOn w:val="a"/>
    <w:link w:val="a7"/>
    <w:uiPriority w:val="99"/>
    <w:unhideWhenUsed/>
    <w:rsid w:val="002F5D8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5D80"/>
  </w:style>
  <w:style w:type="paragraph" w:styleId="a8">
    <w:name w:val="No Spacing"/>
    <w:link w:val="a9"/>
    <w:qFormat/>
    <w:rsid w:val="002D69E8"/>
    <w:pPr>
      <w:spacing w:after="0" w:line="240" w:lineRule="auto"/>
    </w:pPr>
    <w:rPr>
      <w:rFonts w:ascii="Calibri" w:eastAsia="Calibri" w:hAnsi="Calibri" w:cs="Times New Roman"/>
    </w:rPr>
  </w:style>
  <w:style w:type="paragraph" w:customStyle="1" w:styleId="Default">
    <w:name w:val="Default"/>
    <w:rsid w:val="00135532"/>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217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basedOn w:val="a0"/>
    <w:link w:val="a8"/>
    <w:uiPriority w:val="1"/>
    <w:rsid w:val="002213B9"/>
    <w:rPr>
      <w:rFonts w:ascii="Calibri" w:eastAsia="Calibri" w:hAnsi="Calibri" w:cs="Times New Roman"/>
    </w:rPr>
  </w:style>
  <w:style w:type="paragraph" w:customStyle="1" w:styleId="Standard">
    <w:name w:val="Standard"/>
    <w:rsid w:val="00601076"/>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ab">
    <w:name w:val="Ñîäåðæèìîå òàáëèöû"/>
    <w:basedOn w:val="a"/>
    <w:rsid w:val="00FF26DD"/>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20">
    <w:name w:val="Заголовок 2 Знак"/>
    <w:basedOn w:val="a0"/>
    <w:link w:val="2"/>
    <w:uiPriority w:val="1"/>
    <w:rsid w:val="0075338F"/>
    <w:rPr>
      <w:rFonts w:ascii="Times New Roman" w:eastAsia="Times New Roman" w:hAnsi="Times New Roman" w:cs="Times New Roman"/>
      <w:b/>
      <w:bCs/>
      <w:i/>
      <w:sz w:val="28"/>
      <w:szCs w:val="28"/>
      <w:lang w:eastAsia="ru-RU" w:bidi="ru-RU"/>
    </w:rPr>
  </w:style>
  <w:style w:type="paragraph" w:styleId="ac">
    <w:name w:val="Body Text"/>
    <w:basedOn w:val="a"/>
    <w:link w:val="ad"/>
    <w:uiPriority w:val="1"/>
    <w:qFormat/>
    <w:rsid w:val="0075338F"/>
    <w:pPr>
      <w:widowControl w:val="0"/>
      <w:autoSpaceDE w:val="0"/>
      <w:autoSpaceDN w:val="0"/>
      <w:spacing w:after="0" w:line="240" w:lineRule="auto"/>
      <w:ind w:left="382"/>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75338F"/>
    <w:rPr>
      <w:rFonts w:ascii="Times New Roman" w:eastAsia="Times New Roman" w:hAnsi="Times New Roman" w:cs="Times New Roman"/>
      <w:sz w:val="28"/>
      <w:szCs w:val="28"/>
      <w:lang w:eastAsia="ru-RU" w:bidi="ru-RU"/>
    </w:rPr>
  </w:style>
  <w:style w:type="paragraph" w:customStyle="1" w:styleId="ae">
    <w:name w:val="Содержимое таблицы"/>
    <w:basedOn w:val="a"/>
    <w:link w:val="1"/>
    <w:uiPriority w:val="99"/>
    <w:qFormat/>
    <w:rsid w:val="006A21AC"/>
    <w:pPr>
      <w:suppressLineNumbers/>
      <w:suppressAutoHyphens/>
    </w:pPr>
  </w:style>
  <w:style w:type="character" w:styleId="af">
    <w:name w:val="Hyperlink"/>
    <w:basedOn w:val="a0"/>
    <w:uiPriority w:val="99"/>
    <w:unhideWhenUsed/>
    <w:rsid w:val="0032485E"/>
    <w:rPr>
      <w:color w:val="0563C1" w:themeColor="hyperlink"/>
      <w:u w:val="single"/>
    </w:rPr>
  </w:style>
  <w:style w:type="character" w:styleId="af0">
    <w:name w:val="Unresolved Mention"/>
    <w:basedOn w:val="a0"/>
    <w:uiPriority w:val="99"/>
    <w:semiHidden/>
    <w:unhideWhenUsed/>
    <w:rsid w:val="0032485E"/>
    <w:rPr>
      <w:color w:val="605E5C"/>
      <w:shd w:val="clear" w:color="auto" w:fill="E1DFDD"/>
    </w:rPr>
  </w:style>
  <w:style w:type="paragraph" w:customStyle="1" w:styleId="10">
    <w:name w:val="Строгий1"/>
    <w:basedOn w:val="a"/>
    <w:link w:val="af1"/>
    <w:uiPriority w:val="99"/>
    <w:rsid w:val="002116D0"/>
    <w:pPr>
      <w:spacing w:after="0" w:line="240" w:lineRule="auto"/>
    </w:pPr>
    <w:rPr>
      <w:rFonts w:ascii="XO Thames" w:eastAsia="Times New Roman" w:hAnsi="XO Thames" w:cs="Times New Roman"/>
      <w:b/>
      <w:color w:val="000000"/>
      <w:szCs w:val="20"/>
      <w:lang w:eastAsia="ru-RU"/>
    </w:rPr>
  </w:style>
  <w:style w:type="character" w:styleId="af1">
    <w:name w:val="Strong"/>
    <w:basedOn w:val="a0"/>
    <w:link w:val="10"/>
    <w:uiPriority w:val="99"/>
    <w:qFormat/>
    <w:rsid w:val="002116D0"/>
    <w:rPr>
      <w:rFonts w:ascii="XO Thames" w:eastAsia="Times New Roman" w:hAnsi="XO Thames" w:cs="Times New Roman"/>
      <w:b/>
      <w:color w:val="000000"/>
      <w:szCs w:val="20"/>
      <w:lang w:eastAsia="ru-RU"/>
    </w:rPr>
  </w:style>
  <w:style w:type="character" w:customStyle="1" w:styleId="1">
    <w:name w:val="Содержимое таблицы1"/>
    <w:basedOn w:val="a0"/>
    <w:link w:val="ae"/>
    <w:uiPriority w:val="99"/>
    <w:locked/>
    <w:rsid w:val="002116D0"/>
  </w:style>
  <w:style w:type="character" w:customStyle="1" w:styleId="Textbody1">
    <w:name w:val="Text body1"/>
    <w:basedOn w:val="a0"/>
    <w:link w:val="Textbody"/>
    <w:uiPriority w:val="99"/>
    <w:locked/>
    <w:rsid w:val="002116D0"/>
    <w:rPr>
      <w:rFonts w:ascii="Times New Roman" w:hAnsi="Times New Roman" w:cs="Times New Roman"/>
      <w:color w:val="00000A"/>
      <w:sz w:val="24"/>
      <w:szCs w:val="20"/>
    </w:rPr>
  </w:style>
  <w:style w:type="paragraph" w:customStyle="1" w:styleId="Textbody">
    <w:name w:val="Text body"/>
    <w:basedOn w:val="a"/>
    <w:link w:val="Textbody1"/>
    <w:uiPriority w:val="99"/>
    <w:rsid w:val="002116D0"/>
    <w:pPr>
      <w:widowControl w:val="0"/>
      <w:spacing w:after="120" w:line="240" w:lineRule="auto"/>
    </w:pPr>
    <w:rPr>
      <w:rFonts w:ascii="Times New Roman" w:hAnsi="Times New Roman" w:cs="Times New Roman"/>
      <w:color w:val="00000A"/>
      <w:sz w:val="24"/>
      <w:szCs w:val="20"/>
    </w:rPr>
  </w:style>
  <w:style w:type="paragraph" w:styleId="af2">
    <w:name w:val="Normal (Web)"/>
    <w:basedOn w:val="a"/>
    <w:uiPriority w:val="99"/>
    <w:unhideWhenUsed/>
    <w:rsid w:val="00204D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0948">
      <w:bodyDiv w:val="1"/>
      <w:marLeft w:val="0"/>
      <w:marRight w:val="0"/>
      <w:marTop w:val="0"/>
      <w:marBottom w:val="0"/>
      <w:divBdr>
        <w:top w:val="none" w:sz="0" w:space="0" w:color="auto"/>
        <w:left w:val="none" w:sz="0" w:space="0" w:color="auto"/>
        <w:bottom w:val="none" w:sz="0" w:space="0" w:color="auto"/>
        <w:right w:val="none" w:sz="0" w:space="0" w:color="auto"/>
      </w:divBdr>
    </w:div>
    <w:div w:id="282007138">
      <w:bodyDiv w:val="1"/>
      <w:marLeft w:val="0"/>
      <w:marRight w:val="0"/>
      <w:marTop w:val="0"/>
      <w:marBottom w:val="0"/>
      <w:divBdr>
        <w:top w:val="none" w:sz="0" w:space="0" w:color="auto"/>
        <w:left w:val="none" w:sz="0" w:space="0" w:color="auto"/>
        <w:bottom w:val="none" w:sz="0" w:space="0" w:color="auto"/>
        <w:right w:val="none" w:sz="0" w:space="0" w:color="auto"/>
      </w:divBdr>
    </w:div>
    <w:div w:id="1158616428">
      <w:bodyDiv w:val="1"/>
      <w:marLeft w:val="0"/>
      <w:marRight w:val="0"/>
      <w:marTop w:val="0"/>
      <w:marBottom w:val="0"/>
      <w:divBdr>
        <w:top w:val="none" w:sz="0" w:space="0" w:color="auto"/>
        <w:left w:val="none" w:sz="0" w:space="0" w:color="auto"/>
        <w:bottom w:val="none" w:sz="0" w:space="0" w:color="auto"/>
        <w:right w:val="none" w:sz="0" w:space="0" w:color="auto"/>
      </w:divBdr>
    </w:div>
    <w:div w:id="1223907147">
      <w:bodyDiv w:val="1"/>
      <w:marLeft w:val="0"/>
      <w:marRight w:val="0"/>
      <w:marTop w:val="0"/>
      <w:marBottom w:val="0"/>
      <w:divBdr>
        <w:top w:val="none" w:sz="0" w:space="0" w:color="auto"/>
        <w:left w:val="none" w:sz="0" w:space="0" w:color="auto"/>
        <w:bottom w:val="none" w:sz="0" w:space="0" w:color="auto"/>
        <w:right w:val="none" w:sz="0" w:space="0" w:color="auto"/>
      </w:divBdr>
    </w:div>
    <w:div w:id="1485513543">
      <w:bodyDiv w:val="1"/>
      <w:marLeft w:val="0"/>
      <w:marRight w:val="0"/>
      <w:marTop w:val="0"/>
      <w:marBottom w:val="0"/>
      <w:divBdr>
        <w:top w:val="none" w:sz="0" w:space="0" w:color="auto"/>
        <w:left w:val="none" w:sz="0" w:space="0" w:color="auto"/>
        <w:bottom w:val="none" w:sz="0" w:space="0" w:color="auto"/>
        <w:right w:val="none" w:sz="0" w:space="0" w:color="auto"/>
      </w:divBdr>
    </w:div>
    <w:div w:id="1568414809">
      <w:bodyDiv w:val="1"/>
      <w:marLeft w:val="0"/>
      <w:marRight w:val="0"/>
      <w:marTop w:val="0"/>
      <w:marBottom w:val="0"/>
      <w:divBdr>
        <w:top w:val="none" w:sz="0" w:space="0" w:color="auto"/>
        <w:left w:val="none" w:sz="0" w:space="0" w:color="auto"/>
        <w:bottom w:val="none" w:sz="0" w:space="0" w:color="auto"/>
        <w:right w:val="none" w:sz="0" w:space="0" w:color="auto"/>
      </w:divBdr>
    </w:div>
    <w:div w:id="1592080953">
      <w:bodyDiv w:val="1"/>
      <w:marLeft w:val="0"/>
      <w:marRight w:val="0"/>
      <w:marTop w:val="0"/>
      <w:marBottom w:val="0"/>
      <w:divBdr>
        <w:top w:val="none" w:sz="0" w:space="0" w:color="auto"/>
        <w:left w:val="none" w:sz="0" w:space="0" w:color="auto"/>
        <w:bottom w:val="none" w:sz="0" w:space="0" w:color="auto"/>
        <w:right w:val="none" w:sz="0" w:space="0" w:color="auto"/>
      </w:divBdr>
    </w:div>
    <w:div w:id="1627853515">
      <w:bodyDiv w:val="1"/>
      <w:marLeft w:val="0"/>
      <w:marRight w:val="0"/>
      <w:marTop w:val="0"/>
      <w:marBottom w:val="0"/>
      <w:divBdr>
        <w:top w:val="none" w:sz="0" w:space="0" w:color="auto"/>
        <w:left w:val="none" w:sz="0" w:space="0" w:color="auto"/>
        <w:bottom w:val="none" w:sz="0" w:space="0" w:color="auto"/>
        <w:right w:val="none" w:sz="0" w:space="0" w:color="auto"/>
      </w:divBdr>
    </w:div>
    <w:div w:id="1630434713">
      <w:bodyDiv w:val="1"/>
      <w:marLeft w:val="0"/>
      <w:marRight w:val="0"/>
      <w:marTop w:val="0"/>
      <w:marBottom w:val="0"/>
      <w:divBdr>
        <w:top w:val="none" w:sz="0" w:space="0" w:color="auto"/>
        <w:left w:val="none" w:sz="0" w:space="0" w:color="auto"/>
        <w:bottom w:val="none" w:sz="0" w:space="0" w:color="auto"/>
        <w:right w:val="none" w:sz="0" w:space="0" w:color="auto"/>
      </w:divBdr>
    </w:div>
    <w:div w:id="1747680644">
      <w:bodyDiv w:val="1"/>
      <w:marLeft w:val="0"/>
      <w:marRight w:val="0"/>
      <w:marTop w:val="0"/>
      <w:marBottom w:val="0"/>
      <w:divBdr>
        <w:top w:val="none" w:sz="0" w:space="0" w:color="auto"/>
        <w:left w:val="none" w:sz="0" w:space="0" w:color="auto"/>
        <w:bottom w:val="none" w:sz="0" w:space="0" w:color="auto"/>
        <w:right w:val="none" w:sz="0" w:space="0" w:color="auto"/>
      </w:divBdr>
      <w:divsChild>
        <w:div w:id="8974793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0.xml"/><Relationship Id="rId21" Type="http://schemas.openxmlformats.org/officeDocument/2006/relationships/image" Target="media/image7.png"/><Relationship Id="rId42" Type="http://schemas.openxmlformats.org/officeDocument/2006/relationships/chart" Target="charts/chart15.xml"/><Relationship Id="rId63" Type="http://schemas.microsoft.com/office/2007/relationships/diagramDrawing" Target="diagrams/drawing2.xml"/><Relationship Id="rId84" Type="http://schemas.openxmlformats.org/officeDocument/2006/relationships/chart" Target="charts/chart19.xml"/><Relationship Id="rId138" Type="http://schemas.openxmlformats.org/officeDocument/2006/relationships/diagramQuickStyle" Target="diagrams/quickStyle11.xml"/><Relationship Id="rId107" Type="http://schemas.openxmlformats.org/officeDocument/2006/relationships/chart" Target="charts/chart25.xml"/><Relationship Id="rId11" Type="http://schemas.microsoft.com/office/2014/relationships/chartEx" Target="charts/chartEx1.xml"/><Relationship Id="rId32" Type="http://schemas.openxmlformats.org/officeDocument/2006/relationships/chart" Target="charts/chart11.xml"/><Relationship Id="rId53" Type="http://schemas.microsoft.com/office/2007/relationships/diagramDrawing" Target="diagrams/drawing1.xml"/><Relationship Id="rId74" Type="http://schemas.openxmlformats.org/officeDocument/2006/relationships/diagramColors" Target="diagrams/colors4.xml"/><Relationship Id="rId128" Type="http://schemas.openxmlformats.org/officeDocument/2006/relationships/image" Target="media/image47.png"/><Relationship Id="rId149" Type="http://schemas.openxmlformats.org/officeDocument/2006/relationships/image" Target="media/image55.png"/><Relationship Id="rId5" Type="http://schemas.openxmlformats.org/officeDocument/2006/relationships/webSettings" Target="webSettings.xml"/><Relationship Id="rId95" Type="http://schemas.openxmlformats.org/officeDocument/2006/relationships/image" Target="media/image37.jpeg"/><Relationship Id="rId22" Type="http://schemas.openxmlformats.org/officeDocument/2006/relationships/chart" Target="charts/chart5.xml"/><Relationship Id="rId27"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18.xml"/><Relationship Id="rId64" Type="http://schemas.openxmlformats.org/officeDocument/2006/relationships/diagramData" Target="diagrams/data3.xml"/><Relationship Id="rId69" Type="http://schemas.openxmlformats.org/officeDocument/2006/relationships/image" Target="media/image26.jpeg"/><Relationship Id="rId113" Type="http://schemas.microsoft.com/office/2007/relationships/diagramDrawing" Target="diagrams/drawing9.xml"/><Relationship Id="rId118" Type="http://schemas.microsoft.com/office/2007/relationships/diagramDrawing" Target="diagrams/drawing10.xml"/><Relationship Id="rId134" Type="http://schemas.openxmlformats.org/officeDocument/2006/relationships/image" Target="media/image53.png"/><Relationship Id="rId139" Type="http://schemas.openxmlformats.org/officeDocument/2006/relationships/diagramColors" Target="diagrams/colors11.xml"/><Relationship Id="rId80" Type="http://schemas.openxmlformats.org/officeDocument/2006/relationships/diagramQuickStyle" Target="diagrams/quickStyle5.xml"/><Relationship Id="rId85" Type="http://schemas.openxmlformats.org/officeDocument/2006/relationships/chart" Target="charts/chart20.xml"/><Relationship Id="rId150" Type="http://schemas.openxmlformats.org/officeDocument/2006/relationships/image" Target="media/image56.svg"/><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chart" Target="charts/chart12.xml"/><Relationship Id="rId38" Type="http://schemas.openxmlformats.org/officeDocument/2006/relationships/image" Target="media/image14.png"/><Relationship Id="rId59" Type="http://schemas.openxmlformats.org/officeDocument/2006/relationships/diagramData" Target="diagrams/data2.xml"/><Relationship Id="rId103" Type="http://schemas.openxmlformats.org/officeDocument/2006/relationships/diagramQuickStyle" Target="diagrams/quickStyle8.xml"/><Relationship Id="rId108" Type="http://schemas.openxmlformats.org/officeDocument/2006/relationships/chart" Target="charts/chart26.xml"/><Relationship Id="rId124" Type="http://schemas.openxmlformats.org/officeDocument/2006/relationships/image" Target="media/image43.png"/><Relationship Id="rId129" Type="http://schemas.openxmlformats.org/officeDocument/2006/relationships/image" Target="media/image48.png"/><Relationship Id="rId54" Type="http://schemas.openxmlformats.org/officeDocument/2006/relationships/image" Target="media/image21.png"/><Relationship Id="rId70" Type="http://schemas.openxmlformats.org/officeDocument/2006/relationships/image" Target="media/image27.png"/><Relationship Id="rId75" Type="http://schemas.microsoft.com/office/2007/relationships/diagramDrawing" Target="diagrams/drawing4.xml"/><Relationship Id="rId91" Type="http://schemas.openxmlformats.org/officeDocument/2006/relationships/diagramColors" Target="diagrams/colors6.xml"/><Relationship Id="rId96" Type="http://schemas.openxmlformats.org/officeDocument/2006/relationships/diagramData" Target="diagrams/data7.xml"/><Relationship Id="rId140" Type="http://schemas.microsoft.com/office/2007/relationships/diagramDrawing" Target="diagrams/drawing11.xml"/><Relationship Id="rId145" Type="http://schemas.openxmlformats.org/officeDocument/2006/relationships/diagramColors" Target="diagrams/colors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6.xml"/><Relationship Id="rId28" Type="http://schemas.openxmlformats.org/officeDocument/2006/relationships/chart" Target="charts/chart9.xml"/><Relationship Id="rId49" Type="http://schemas.openxmlformats.org/officeDocument/2006/relationships/diagramData" Target="diagrams/data1.xml"/><Relationship Id="rId114" Type="http://schemas.openxmlformats.org/officeDocument/2006/relationships/diagramData" Target="diagrams/data10.xml"/><Relationship Id="rId119" Type="http://schemas.openxmlformats.org/officeDocument/2006/relationships/image" Target="media/image38.png"/><Relationship Id="rId44" Type="http://schemas.openxmlformats.org/officeDocument/2006/relationships/image" Target="media/image18.png"/><Relationship Id="rId60" Type="http://schemas.openxmlformats.org/officeDocument/2006/relationships/diagramLayout" Target="diagrams/layout2.xml"/><Relationship Id="rId65" Type="http://schemas.openxmlformats.org/officeDocument/2006/relationships/diagramLayout" Target="diagrams/layout3.xml"/><Relationship Id="rId81" Type="http://schemas.openxmlformats.org/officeDocument/2006/relationships/diagramColors" Target="diagrams/colors5.xml"/><Relationship Id="rId86" Type="http://schemas.openxmlformats.org/officeDocument/2006/relationships/chart" Target="charts/chart21.xml"/><Relationship Id="rId130" Type="http://schemas.openxmlformats.org/officeDocument/2006/relationships/image" Target="media/image49.png"/><Relationship Id="rId135" Type="http://schemas.openxmlformats.org/officeDocument/2006/relationships/chart" Target="charts/chart27.xml"/><Relationship Id="rId151" Type="http://schemas.openxmlformats.org/officeDocument/2006/relationships/header" Target="header1.xml"/><Relationship Id="rId156" Type="http://schemas.openxmlformats.org/officeDocument/2006/relationships/theme" Target="theme/theme1.xml"/><Relationship Id="rId13" Type="http://schemas.openxmlformats.org/officeDocument/2006/relationships/chart" Target="charts/chart3.xm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diagramData" Target="diagrams/data9.xml"/><Relationship Id="rId34" Type="http://schemas.openxmlformats.org/officeDocument/2006/relationships/image" Target="media/image12.png"/><Relationship Id="rId50" Type="http://schemas.openxmlformats.org/officeDocument/2006/relationships/diagramLayout" Target="diagrams/layout1.xml"/><Relationship Id="rId55" Type="http://schemas.openxmlformats.org/officeDocument/2006/relationships/image" Target="media/image22.png"/><Relationship Id="rId76" Type="http://schemas.openxmlformats.org/officeDocument/2006/relationships/image" Target="media/image33.png"/><Relationship Id="rId97" Type="http://schemas.openxmlformats.org/officeDocument/2006/relationships/diagramLayout" Target="diagrams/layout7.xml"/><Relationship Id="rId104" Type="http://schemas.openxmlformats.org/officeDocument/2006/relationships/diagramColors" Target="diagrams/colors8.xml"/><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chart" Target="charts/chart28.xml"/><Relationship Id="rId146" Type="http://schemas.microsoft.com/office/2007/relationships/diagramDrawing" Target="diagrams/drawing12.xml"/><Relationship Id="rId7" Type="http://schemas.openxmlformats.org/officeDocument/2006/relationships/endnotes" Target="endnotes.xml"/><Relationship Id="rId71" Type="http://schemas.openxmlformats.org/officeDocument/2006/relationships/diagramData" Target="diagrams/data4.xml"/><Relationship Id="rId92" Type="http://schemas.microsoft.com/office/2007/relationships/diagramDrawing" Target="diagrams/drawing6.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diagramQuickStyle" Target="diagrams/quickStyle3.xml"/><Relationship Id="rId87" Type="http://schemas.openxmlformats.org/officeDocument/2006/relationships/chart" Target="charts/chart22.xml"/><Relationship Id="rId110" Type="http://schemas.openxmlformats.org/officeDocument/2006/relationships/diagramLayout" Target="diagrams/layout9.xml"/><Relationship Id="rId115" Type="http://schemas.openxmlformats.org/officeDocument/2006/relationships/diagramLayout" Target="diagrams/layout10.xml"/><Relationship Id="rId131" Type="http://schemas.openxmlformats.org/officeDocument/2006/relationships/image" Target="media/image50.png"/><Relationship Id="rId136" Type="http://schemas.openxmlformats.org/officeDocument/2006/relationships/diagramData" Target="diagrams/data11.xml"/><Relationship Id="rId61" Type="http://schemas.openxmlformats.org/officeDocument/2006/relationships/diagramQuickStyle" Target="diagrams/quickStyle2.xml"/><Relationship Id="rId82" Type="http://schemas.microsoft.com/office/2007/relationships/diagramDrawing" Target="diagrams/drawing5.xml"/><Relationship Id="rId152" Type="http://schemas.openxmlformats.org/officeDocument/2006/relationships/header" Target="header2.xml"/><Relationship Id="rId19" Type="http://schemas.openxmlformats.org/officeDocument/2006/relationships/chart" Target="charts/chart4.xml"/><Relationship Id="rId14" Type="http://schemas.microsoft.com/office/2017/06/relationships/model3d" Target="media/model3d1.glb"/><Relationship Id="rId30" Type="http://schemas.openxmlformats.org/officeDocument/2006/relationships/chart" Target="charts/chart10.xml"/><Relationship Id="rId35" Type="http://schemas.openxmlformats.org/officeDocument/2006/relationships/image" Target="media/image13.png"/><Relationship Id="rId56" Type="http://schemas.openxmlformats.org/officeDocument/2006/relationships/image" Target="media/image23.jpeg"/><Relationship Id="rId77" Type="http://schemas.openxmlformats.org/officeDocument/2006/relationships/image" Target="media/image34.png"/><Relationship Id="rId100" Type="http://schemas.microsoft.com/office/2007/relationships/diagramDrawing" Target="diagrams/drawing7.xml"/><Relationship Id="rId105" Type="http://schemas.microsoft.com/office/2007/relationships/diagramDrawing" Target="diagrams/drawing8.xml"/><Relationship Id="rId126" Type="http://schemas.openxmlformats.org/officeDocument/2006/relationships/image" Target="media/image45.png"/><Relationship Id="rId147" Type="http://schemas.openxmlformats.org/officeDocument/2006/relationships/chart" Target="charts/chart29.xml"/><Relationship Id="rId8" Type="http://schemas.openxmlformats.org/officeDocument/2006/relationships/chart" Target="charts/chart1.xml"/><Relationship Id="rId51" Type="http://schemas.openxmlformats.org/officeDocument/2006/relationships/diagramQuickStyle" Target="diagrams/quickStyle1.xml"/><Relationship Id="rId72" Type="http://schemas.openxmlformats.org/officeDocument/2006/relationships/diagramLayout" Target="diagrams/layout4.xml"/><Relationship Id="rId93" Type="http://schemas.openxmlformats.org/officeDocument/2006/relationships/chart" Target="charts/chart23.xml"/><Relationship Id="rId98" Type="http://schemas.openxmlformats.org/officeDocument/2006/relationships/diagramQuickStyle" Target="diagrams/quickStyle7.xml"/><Relationship Id="rId121" Type="http://schemas.openxmlformats.org/officeDocument/2006/relationships/image" Target="media/image40.png"/><Relationship Id="rId142" Type="http://schemas.openxmlformats.org/officeDocument/2006/relationships/diagramData" Target="diagrams/data12.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chart" Target="charts/chart17.xml"/><Relationship Id="rId67" Type="http://schemas.openxmlformats.org/officeDocument/2006/relationships/diagramColors" Target="diagrams/colors3.xml"/><Relationship Id="rId116" Type="http://schemas.openxmlformats.org/officeDocument/2006/relationships/diagramQuickStyle" Target="diagrams/quickStyle10.xml"/><Relationship Id="rId137" Type="http://schemas.openxmlformats.org/officeDocument/2006/relationships/diagramLayout" Target="diagrams/layout11.xml"/><Relationship Id="rId20" Type="http://schemas.openxmlformats.org/officeDocument/2006/relationships/image" Target="media/image6.png"/><Relationship Id="rId41" Type="http://schemas.openxmlformats.org/officeDocument/2006/relationships/image" Target="media/image17.png"/><Relationship Id="rId62" Type="http://schemas.openxmlformats.org/officeDocument/2006/relationships/diagramColors" Target="diagrams/colors2.xml"/><Relationship Id="rId83" Type="http://schemas.openxmlformats.org/officeDocument/2006/relationships/image" Target="media/image35.png"/><Relationship Id="rId88" Type="http://schemas.openxmlformats.org/officeDocument/2006/relationships/diagramData" Target="diagrams/data6.xml"/><Relationship Id="rId111" Type="http://schemas.openxmlformats.org/officeDocument/2006/relationships/diagramQuickStyle" Target="diagrams/quickStyle9.xml"/><Relationship Id="rId132" Type="http://schemas.openxmlformats.org/officeDocument/2006/relationships/image" Target="media/image51.png"/><Relationship Id="rId153"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chart" Target="charts/chart13.xml"/><Relationship Id="rId57" Type="http://schemas.openxmlformats.org/officeDocument/2006/relationships/image" Target="media/image24.jpeg"/><Relationship Id="rId106" Type="http://schemas.openxmlformats.org/officeDocument/2006/relationships/chart" Target="charts/chart24.xml"/><Relationship Id="rId127" Type="http://schemas.openxmlformats.org/officeDocument/2006/relationships/image" Target="media/image46.png"/><Relationship Id="rId10" Type="http://schemas.openxmlformats.org/officeDocument/2006/relationships/image" Target="media/image1.jpeg"/><Relationship Id="rId31" Type="http://schemas.openxmlformats.org/officeDocument/2006/relationships/image" Target="media/image11.png"/><Relationship Id="rId52" Type="http://schemas.openxmlformats.org/officeDocument/2006/relationships/diagramColors" Target="diagrams/colors1.xml"/><Relationship Id="rId73" Type="http://schemas.openxmlformats.org/officeDocument/2006/relationships/diagramQuickStyle" Target="diagrams/quickStyle4.xml"/><Relationship Id="rId78" Type="http://schemas.openxmlformats.org/officeDocument/2006/relationships/diagramData" Target="diagrams/data5.xml"/><Relationship Id="rId94" Type="http://schemas.openxmlformats.org/officeDocument/2006/relationships/image" Target="media/image36.jpeg"/><Relationship Id="rId99" Type="http://schemas.openxmlformats.org/officeDocument/2006/relationships/diagramColors" Target="diagrams/colors7.xml"/><Relationship Id="rId101" Type="http://schemas.openxmlformats.org/officeDocument/2006/relationships/diagramData" Target="diagrams/data8.xml"/><Relationship Id="rId122" Type="http://schemas.openxmlformats.org/officeDocument/2006/relationships/image" Target="media/image41.png"/><Relationship Id="rId143" Type="http://schemas.openxmlformats.org/officeDocument/2006/relationships/diagramLayout" Target="diagrams/layout12.xml"/><Relationship Id="rId148"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chart" Target="charts/chart7.xml"/><Relationship Id="rId47" Type="http://schemas.openxmlformats.org/officeDocument/2006/relationships/image" Target="media/image20.png"/><Relationship Id="rId68" Type="http://schemas.microsoft.com/office/2007/relationships/diagramDrawing" Target="diagrams/drawing3.xml"/><Relationship Id="rId89" Type="http://schemas.openxmlformats.org/officeDocument/2006/relationships/diagramLayout" Target="diagrams/layout6.xml"/><Relationship Id="rId112" Type="http://schemas.openxmlformats.org/officeDocument/2006/relationships/diagramColors" Target="diagrams/colors9.xml"/><Relationship Id="rId133" Type="http://schemas.openxmlformats.org/officeDocument/2006/relationships/image" Target="media/image52.png"/><Relationship Id="rId154" Type="http://schemas.openxmlformats.org/officeDocument/2006/relationships/footer" Target="footer2.xml"/><Relationship Id="rId16" Type="http://schemas.microsoft.com/office/2017/06/relationships/model3d" Target="media/model3d2.glb"/><Relationship Id="rId37" Type="http://schemas.openxmlformats.org/officeDocument/2006/relationships/chart" Target="charts/chart14.xml"/><Relationship Id="rId58" Type="http://schemas.openxmlformats.org/officeDocument/2006/relationships/image" Target="media/image25.jpeg"/><Relationship Id="rId79" Type="http://schemas.openxmlformats.org/officeDocument/2006/relationships/diagramLayout" Target="diagrams/layout5.xml"/><Relationship Id="rId102" Type="http://schemas.openxmlformats.org/officeDocument/2006/relationships/diagramLayout" Target="diagrams/layout8.xml"/><Relationship Id="rId123" Type="http://schemas.openxmlformats.org/officeDocument/2006/relationships/image" Target="media/image42.png"/><Relationship Id="rId144" Type="http://schemas.openxmlformats.org/officeDocument/2006/relationships/diagramQuickStyle" Target="diagrams/quickStyle12.xml"/><Relationship Id="rId90" Type="http://schemas.openxmlformats.org/officeDocument/2006/relationships/diagramQuickStyle" Target="diagrams/quickStyle6.xml"/></Relationships>
</file>

<file path=word/_rels/header1.xml.rels><?xml version="1.0" encoding="UTF-8" standalone="yes"?>
<Relationships xmlns="http://schemas.openxmlformats.org/package/2006/relationships"><Relationship Id="rId3" Type="http://schemas.openxmlformats.org/officeDocument/2006/relationships/diagramLayout" Target="diagrams/layout13.xml"/><Relationship Id="rId2" Type="http://schemas.openxmlformats.org/officeDocument/2006/relationships/diagramData" Target="diagrams/data13.xml"/><Relationship Id="rId1" Type="http://schemas.openxmlformats.org/officeDocument/2006/relationships/image" Target="media/image57.jpeg"/><Relationship Id="rId6" Type="http://schemas.microsoft.com/office/2007/relationships/diagramDrawing" Target="diagrams/drawing13.xml"/><Relationship Id="rId5" Type="http://schemas.openxmlformats.org/officeDocument/2006/relationships/diagramColors" Target="diagrams/colors13.xml"/><Relationship Id="rId4" Type="http://schemas.openxmlformats.org/officeDocument/2006/relationships/diagramQuickStyle" Target="diagrams/quickStyle13.xml"/></Relationships>
</file>

<file path=word/_rels/header2.xml.rels><?xml version="1.0" encoding="UTF-8" standalone="yes"?>
<Relationships xmlns="http://schemas.openxmlformats.org/package/2006/relationships"><Relationship Id="rId3" Type="http://schemas.openxmlformats.org/officeDocument/2006/relationships/diagramLayout" Target="diagrams/layout14.xml"/><Relationship Id="rId2" Type="http://schemas.openxmlformats.org/officeDocument/2006/relationships/diagramData" Target="diagrams/data14.xml"/><Relationship Id="rId1" Type="http://schemas.openxmlformats.org/officeDocument/2006/relationships/image" Target="media/image57.jpeg"/><Relationship Id="rId6" Type="http://schemas.microsoft.com/office/2007/relationships/diagramDrawing" Target="diagrams/drawing14.xml"/><Relationship Id="rId5" Type="http://schemas.openxmlformats.org/officeDocument/2006/relationships/diagramColors" Target="diagrams/colors14.xml"/><Relationship Id="rId4" Type="http://schemas.openxmlformats.org/officeDocument/2006/relationships/diagramQuickStyle" Target="diagrams/quickStyle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Documents\&#1043;&#1048;&#1040;\&#1043;&#1048;&#1040;-2021\&#1043;&#1048;&#1040;-11\&#1054;&#1073;&#1097;&#1080;&#1081;%20&#1089;&#1074;&#1086;&#1076;%20&#1088;&#1077;&#1079;&#1091;&#1083;&#1100;&#1090;&#1072;&#1090;&#1086;&#1074;%20&#1045;&#1043;&#1069;.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2252675986219E-2"/>
          <c:y val="9.7588161402003742E-2"/>
          <c:w val="0.75078132556265109"/>
          <c:h val="0.926964251419792"/>
        </c:manualLayout>
      </c:layout>
      <c:pie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3-9CED-4039-8ED8-90EF2DC7DDB3}"/>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2-9CED-4039-8ED8-90EF2DC7DDB3}"/>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4-9CED-4039-8ED8-90EF2DC7DDB3}"/>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5-9CED-4039-8ED8-90EF2DC7DDB3}"/>
              </c:ext>
            </c:extLst>
          </c:dPt>
          <c:cat>
            <c:strRef>
              <c:f>Лист1!$A$2:$A$5</c:f>
              <c:strCache>
                <c:ptCount val="4"/>
                <c:pt idx="0">
                  <c:v>Воспитанников ДОУ</c:v>
                </c:pt>
                <c:pt idx="1">
                  <c:v>Учащиеся УО</c:v>
                </c:pt>
                <c:pt idx="2">
                  <c:v>доо в оо</c:v>
                </c:pt>
                <c:pt idx="3">
                  <c:v>доо в доу</c:v>
                </c:pt>
              </c:strCache>
            </c:strRef>
          </c:cat>
          <c:val>
            <c:numRef>
              <c:f>Лист1!$B$2:$B$5</c:f>
              <c:numCache>
                <c:formatCode>General</c:formatCode>
                <c:ptCount val="4"/>
                <c:pt idx="0">
                  <c:v>5700</c:v>
                </c:pt>
                <c:pt idx="1">
                  <c:v>400</c:v>
                </c:pt>
                <c:pt idx="2">
                  <c:v>13600</c:v>
                </c:pt>
                <c:pt idx="3">
                  <c:v>600</c:v>
                </c:pt>
              </c:numCache>
            </c:numRef>
          </c:val>
          <c:extLst>
            <c:ext xmlns:c16="http://schemas.microsoft.com/office/drawing/2014/chart" uri="{C3380CC4-5D6E-409C-BE32-E72D297353CC}">
              <c16:uniqueId val="{00000000-9CED-4039-8ED8-90EF2DC7DD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2022 год</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839925546765937E-2"/>
          <c:y val="0.16011644832605532"/>
          <c:w val="0.89762680316426247"/>
          <c:h val="0.70196506550218341"/>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C6-4655-B285-9A12B3E6AE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C6-4655-B285-9A12B3E6AEE9}"/>
              </c:ext>
            </c:extLst>
          </c:dPt>
          <c:dLbls>
            <c:dLbl>
              <c:idx val="0"/>
              <c:layout>
                <c:manualLayout>
                  <c:x val="0.1276595744680851"/>
                  <c:y val="0.10964912280701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C6-4655-B285-9A12B3E6AEE9}"/>
                </c:ext>
              </c:extLst>
            </c:dLbl>
            <c:dLbl>
              <c:idx val="1"/>
              <c:layout>
                <c:manualLayout>
                  <c:x val="-0.14893617021276595"/>
                  <c:y val="-0.10964912280701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6-4655-B285-9A12B3E6A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1 смена</c:v>
                </c:pt>
                <c:pt idx="1">
                  <c:v>2 смена</c:v>
                </c:pt>
              </c:strCache>
            </c:strRef>
          </c:cat>
          <c:val>
            <c:numRef>
              <c:f>Лист1!$B$2:$B$3</c:f>
              <c:numCache>
                <c:formatCode>General</c:formatCode>
                <c:ptCount val="2"/>
                <c:pt idx="0">
                  <c:v>9432</c:v>
                </c:pt>
                <c:pt idx="1">
                  <c:v>4414</c:v>
                </c:pt>
              </c:numCache>
            </c:numRef>
          </c:val>
          <c:extLst>
            <c:ext xmlns:c16="http://schemas.microsoft.com/office/drawing/2014/chart" uri="{C3380CC4-5D6E-409C-BE32-E72D297353CC}">
              <c16:uniqueId val="{00000004-93C6-4655-B285-9A12B3E6AEE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2021 год</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839925546765937E-2"/>
          <c:y val="0.16011644832605532"/>
          <c:w val="0.89762680316426247"/>
          <c:h val="0.70196506550218341"/>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5C-4FEE-999A-4466ACFA8D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5C-4FEE-999A-4466ACFA8D6A}"/>
              </c:ext>
            </c:extLst>
          </c:dPt>
          <c:dLbls>
            <c:dLbl>
              <c:idx val="0"/>
              <c:layout>
                <c:manualLayout>
                  <c:x val="7.716049382716049E-2"/>
                  <c:y val="8.733624454148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C-4FEE-999A-4466ACFA8D6A}"/>
                </c:ext>
              </c:extLst>
            </c:dLbl>
            <c:dLbl>
              <c:idx val="1"/>
              <c:layout>
                <c:manualLayout>
                  <c:x val="-0.11574074074074074"/>
                  <c:y val="-9.4614264919941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5C-4FEE-999A-4466ACFA8D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1 смена</c:v>
                </c:pt>
                <c:pt idx="1">
                  <c:v>2 смена</c:v>
                </c:pt>
              </c:strCache>
            </c:strRef>
          </c:cat>
          <c:val>
            <c:numRef>
              <c:f>Лист1!$B$2:$B$3</c:f>
              <c:numCache>
                <c:formatCode>General</c:formatCode>
                <c:ptCount val="2"/>
                <c:pt idx="0">
                  <c:v>8774</c:v>
                </c:pt>
                <c:pt idx="1">
                  <c:v>3875</c:v>
                </c:pt>
              </c:numCache>
            </c:numRef>
          </c:val>
          <c:extLst>
            <c:ext xmlns:c16="http://schemas.microsoft.com/office/drawing/2014/chart" uri="{C3380CC4-5D6E-409C-BE32-E72D297353CC}">
              <c16:uniqueId val="{00000004-2F5C-4FEE-999A-4466ACFA8D6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2020 год</a:t>
            </a:r>
          </a:p>
        </c:rich>
      </c:tx>
      <c:layout>
        <c:manualLayout>
          <c:xMode val="edge"/>
          <c:yMode val="edge"/>
          <c:x val="0.34647697446910047"/>
          <c:y val="1.455604075691411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36101169172035E-2"/>
          <c:y val="0.13100436681222707"/>
          <c:w val="0.89762680316426247"/>
          <c:h val="0.70196506550218341"/>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A5-441E-BAA4-E66BE70B6A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A5-441E-BAA4-E66BE70B6A19}"/>
              </c:ext>
            </c:extLst>
          </c:dPt>
          <c:dLbls>
            <c:dLbl>
              <c:idx val="0"/>
              <c:layout>
                <c:manualLayout>
                  <c:x val="7.575757575757576E-2"/>
                  <c:y val="7.27802037845705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305888474038465"/>
                      <c:h val="0.21812227074235807"/>
                    </c:manualLayout>
                  </c15:layout>
                </c:ext>
                <c:ext xmlns:c16="http://schemas.microsoft.com/office/drawing/2014/chart" uri="{C3380CC4-5D6E-409C-BE32-E72D297353CC}">
                  <c16:uniqueId val="{00000001-93A5-441E-BAA4-E66BE70B6A19}"/>
                </c:ext>
              </c:extLst>
            </c:dLbl>
            <c:dLbl>
              <c:idx val="1"/>
              <c:layout>
                <c:manualLayout>
                  <c:x val="-0.10129384395132426"/>
                  <c:y val="-7.27799172483352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31344811540251277"/>
                      <c:h val="0.22540029112081511"/>
                    </c:manualLayout>
                  </c15:layout>
                </c:ext>
                <c:ext xmlns:c16="http://schemas.microsoft.com/office/drawing/2014/chart" uri="{C3380CC4-5D6E-409C-BE32-E72D297353CC}">
                  <c16:uniqueId val="{00000003-93A5-441E-BAA4-E66BE70B6A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1 смена</c:v>
                </c:pt>
                <c:pt idx="1">
                  <c:v>2 смена</c:v>
                </c:pt>
              </c:strCache>
            </c:strRef>
          </c:cat>
          <c:val>
            <c:numRef>
              <c:f>Лист1!$B$2:$B$3</c:f>
              <c:numCache>
                <c:formatCode>General</c:formatCode>
                <c:ptCount val="2"/>
                <c:pt idx="0">
                  <c:v>7918</c:v>
                </c:pt>
                <c:pt idx="1">
                  <c:v>3689</c:v>
                </c:pt>
              </c:numCache>
            </c:numRef>
          </c:val>
          <c:extLst>
            <c:ext xmlns:c16="http://schemas.microsoft.com/office/drawing/2014/chart" uri="{C3380CC4-5D6E-409C-BE32-E72D297353CC}">
              <c16:uniqueId val="{00000000-9195-425C-B632-099BF2C7241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4655297484799E-2"/>
          <c:y val="0.14318442153493699"/>
          <c:w val="0.61247147812553582"/>
          <c:h val="0.83767576733320703"/>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1D-407B-97C1-DDCDC032F3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1D-407B-97C1-DDCDC032F3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1D-407B-97C1-DDCDC032F38F}"/>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501D-407B-97C1-DDCDC032F38F}"/>
              </c:ext>
            </c:extLst>
          </c:dPt>
          <c:dLbls>
            <c:dLbl>
              <c:idx val="3"/>
              <c:tx>
                <c:rich>
                  <a:bodyPr/>
                  <a:lstStyle/>
                  <a:p>
                    <a:r>
                      <a:rPr lang="en-US"/>
                      <a:t>64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01D-407B-97C1-DDCDC032F38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ФГОС НОО</c:v>
                </c:pt>
                <c:pt idx="1">
                  <c:v>ФГОС ООО</c:v>
                </c:pt>
                <c:pt idx="2">
                  <c:v>ФГОС СОО</c:v>
                </c:pt>
                <c:pt idx="3">
                  <c:v>ФГОС УО</c:v>
                </c:pt>
              </c:strCache>
            </c:strRef>
          </c:cat>
          <c:val>
            <c:numRef>
              <c:f>Лист1!$B$2:$B$5</c:f>
              <c:numCache>
                <c:formatCode>General</c:formatCode>
                <c:ptCount val="4"/>
                <c:pt idx="0">
                  <c:v>5604</c:v>
                </c:pt>
                <c:pt idx="1">
                  <c:v>6528</c:v>
                </c:pt>
                <c:pt idx="2">
                  <c:v>778</c:v>
                </c:pt>
                <c:pt idx="3">
                  <c:v>200</c:v>
                </c:pt>
              </c:numCache>
            </c:numRef>
          </c:val>
          <c:extLst>
            <c:ext xmlns:c16="http://schemas.microsoft.com/office/drawing/2014/chart" uri="{C3380CC4-5D6E-409C-BE32-E72D297353CC}">
              <c16:uniqueId val="{00000008-501D-407B-97C1-DDCDC032F3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2020</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Лист1!$A$2:$A$4</c:f>
              <c:strCache>
                <c:ptCount val="3"/>
                <c:pt idx="0">
                  <c:v>2020</c:v>
                </c:pt>
                <c:pt idx="1">
                  <c:v>2021</c:v>
                </c:pt>
                <c:pt idx="2">
                  <c:v>2022</c:v>
                </c:pt>
              </c:strCache>
            </c:strRef>
          </c:cat>
          <c:val>
            <c:numRef>
              <c:f>Лист1!$B$2:$B$4</c:f>
              <c:numCache>
                <c:formatCode>General</c:formatCode>
                <c:ptCount val="3"/>
                <c:pt idx="0">
                  <c:v>110</c:v>
                </c:pt>
                <c:pt idx="1">
                  <c:v>147</c:v>
                </c:pt>
                <c:pt idx="2">
                  <c:v>185</c:v>
                </c:pt>
              </c:numCache>
            </c:numRef>
          </c:val>
          <c:smooth val="0"/>
          <c:extLst>
            <c:ext xmlns:c16="http://schemas.microsoft.com/office/drawing/2014/chart" uri="{C3380CC4-5D6E-409C-BE32-E72D297353CC}">
              <c16:uniqueId val="{00000000-308B-4159-948F-17BE7ED09429}"/>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9665272"/>
        <c:axId val="339665664"/>
      </c:lineChart>
      <c:catAx>
        <c:axId val="339665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9665664"/>
        <c:crosses val="autoZero"/>
        <c:auto val="1"/>
        <c:lblAlgn val="ctr"/>
        <c:lblOffset val="100"/>
        <c:noMultiLvlLbl val="0"/>
      </c:catAx>
      <c:valAx>
        <c:axId val="339665664"/>
        <c:scaling>
          <c:orientation val="minMax"/>
          <c:min val="100"/>
        </c:scaling>
        <c:delete val="1"/>
        <c:axPos val="l"/>
        <c:numFmt formatCode="General" sourceLinked="1"/>
        <c:majorTickMark val="none"/>
        <c:minorTickMark val="none"/>
        <c:tickLblPos val="nextTo"/>
        <c:crossAx val="339665272"/>
        <c:crosses val="autoZero"/>
        <c:crossBetween val="between"/>
        <c:majorUnit val="2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73563721201518"/>
          <c:y val="0.20761998500187476"/>
          <c:w val="0.41315835520559929"/>
          <c:h val="0.70827146606674163"/>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21C-402A-A348-FAF17AA6B7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59-4650-9BEE-A7352EFB97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D21C-402A-A348-FAF17AA6B7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59-4650-9BEE-A7352EFB9767}"/>
              </c:ext>
            </c:extLst>
          </c:dPt>
          <c:dLbls>
            <c:dLbl>
              <c:idx val="0"/>
              <c:tx>
                <c:rich>
                  <a:bodyPr/>
                  <a:lstStyle/>
                  <a:p>
                    <a:fld id="{112435EF-7600-4A02-9956-A0D1B179431C}" type="VALUE">
                      <a:rPr lang="en-US"/>
                      <a:pPr/>
                      <a:t>[ЗНАЧЕНИЕ]</a:t>
                    </a:fld>
                    <a:r>
                      <a:rPr lang="en-US"/>
                      <a:t>9</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21C-402A-A348-FAF17AA6B7AE}"/>
                </c:ext>
              </c:extLst>
            </c:dLbl>
            <c:dLbl>
              <c:idx val="2"/>
              <c:layout>
                <c:manualLayout>
                  <c:x val="4.7220399533390812E-3"/>
                  <c:y val="-4.56752280964879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1C-402A-A348-FAF17AA6B7A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очная форма</c:v>
                </c:pt>
                <c:pt idx="1">
                  <c:v>семейная форма</c:v>
                </c:pt>
                <c:pt idx="2">
                  <c:v>очно-заочная форма</c:v>
                </c:pt>
              </c:strCache>
            </c:strRef>
          </c:cat>
          <c:val>
            <c:numRef>
              <c:f>Лист1!$B$2:$B$5</c:f>
              <c:numCache>
                <c:formatCode>General</c:formatCode>
                <c:ptCount val="4"/>
                <c:pt idx="0">
                  <c:v>1293</c:v>
                </c:pt>
                <c:pt idx="1">
                  <c:v>149</c:v>
                </c:pt>
                <c:pt idx="2">
                  <c:v>27</c:v>
                </c:pt>
              </c:numCache>
            </c:numRef>
          </c:val>
          <c:extLst>
            <c:ext xmlns:c16="http://schemas.microsoft.com/office/drawing/2014/chart" uri="{C3380CC4-5D6E-409C-BE32-E72D297353CC}">
              <c16:uniqueId val="{00000000-D21C-402A-A348-FAF17AA6B7A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4.6190398075240592E-2"/>
          <c:y val="0.32192413448318963"/>
          <c:w val="0.2340080927384077"/>
          <c:h val="0.654266341707286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42857142857144E-2"/>
          <c:y val="5.589430894308943E-2"/>
          <c:w val="0.95809523809523811"/>
          <c:h val="0.51025502528647337"/>
        </c:manualLayout>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Доля выпукников 11 классов, полчивших аттестат</c:v>
                </c:pt>
                <c:pt idx="1">
                  <c:v>Доля выпускников 9 классов, получивших аттестат</c:v>
                </c:pt>
                <c:pt idx="2">
                  <c:v>Доля обучающихся 4 классов, перешедших на следующий уровень обучения</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FEFF-4B9F-A693-AB7A2C076866}"/>
            </c:ext>
          </c:extLst>
        </c:ser>
        <c:ser>
          <c:idx val="1"/>
          <c:order val="1"/>
          <c:tx>
            <c:strRef>
              <c:f>Лист1!$C$1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Доля выпукников 11 классов, полчивших аттестат</c:v>
                </c:pt>
                <c:pt idx="1">
                  <c:v>Доля выпускников 9 классов, получивших аттестат</c:v>
                </c:pt>
                <c:pt idx="2">
                  <c:v>Доля обучающихся 4 классов, перешедших на следующий уровень обучения</c:v>
                </c:pt>
              </c:strCache>
            </c:strRef>
          </c:cat>
          <c:val>
            <c:numRef>
              <c:f>Лист1!$C$2:$C$4</c:f>
              <c:numCache>
                <c:formatCode>General</c:formatCode>
                <c:ptCount val="3"/>
                <c:pt idx="0">
                  <c:v>100</c:v>
                </c:pt>
                <c:pt idx="1">
                  <c:v>99.9</c:v>
                </c:pt>
                <c:pt idx="2">
                  <c:v>100</c:v>
                </c:pt>
              </c:numCache>
            </c:numRef>
          </c:val>
          <c:extLst>
            <c:ext xmlns:c16="http://schemas.microsoft.com/office/drawing/2014/chart" uri="{C3380CC4-5D6E-409C-BE32-E72D297353CC}">
              <c16:uniqueId val="{00000001-FEFF-4B9F-A693-AB7A2C076866}"/>
            </c:ext>
          </c:extLst>
        </c:ser>
        <c:ser>
          <c:idx val="2"/>
          <c:order val="2"/>
          <c:tx>
            <c:strRef>
              <c:f>Лист1!$D$1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Доля выпукников 11 классов, полчивших аттестат</c:v>
                </c:pt>
                <c:pt idx="1">
                  <c:v>Доля выпускников 9 классов, получивших аттестат</c:v>
                </c:pt>
                <c:pt idx="2">
                  <c:v>Доля обучающихся 4 классов, перешедших на следующий уровень обучения</c:v>
                </c:pt>
              </c:strCache>
            </c:strRef>
          </c:cat>
          <c:val>
            <c:numRef>
              <c:f>Лист1!$D$2:$D$4</c:f>
              <c:numCache>
                <c:formatCode>General</c:formatCode>
                <c:ptCount val="3"/>
                <c:pt idx="0">
                  <c:v>96</c:v>
                </c:pt>
                <c:pt idx="1">
                  <c:v>99.9</c:v>
                </c:pt>
                <c:pt idx="2">
                  <c:v>100</c:v>
                </c:pt>
              </c:numCache>
            </c:numRef>
          </c:val>
          <c:extLst>
            <c:ext xmlns:c16="http://schemas.microsoft.com/office/drawing/2014/chart" uri="{C3380CC4-5D6E-409C-BE32-E72D297353CC}">
              <c16:uniqueId val="{00000002-FEFF-4B9F-A693-AB7A2C076866}"/>
            </c:ext>
          </c:extLst>
        </c:ser>
        <c:dLbls>
          <c:dLblPos val="outEnd"/>
          <c:showLegendKey val="0"/>
          <c:showVal val="1"/>
          <c:showCatName val="0"/>
          <c:showSerName val="0"/>
          <c:showPercent val="0"/>
          <c:showBubbleSize val="0"/>
        </c:dLbls>
        <c:gapWidth val="219"/>
        <c:overlap val="-27"/>
        <c:axId val="342991272"/>
        <c:axId val="342992056"/>
      </c:barChart>
      <c:catAx>
        <c:axId val="34299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342992056"/>
        <c:crosses val="autoZero"/>
        <c:auto val="1"/>
        <c:lblAlgn val="ctr"/>
        <c:lblOffset val="100"/>
        <c:noMultiLvlLbl val="0"/>
      </c:catAx>
      <c:valAx>
        <c:axId val="3429920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991272"/>
        <c:crosses val="autoZero"/>
        <c:crossBetween val="between"/>
      </c:valAx>
      <c:spPr>
        <a:noFill/>
        <a:ln>
          <a:noFill/>
        </a:ln>
        <a:effectLst/>
      </c:spPr>
    </c:plotArea>
    <c:legend>
      <c:legendPos val="b"/>
      <c:layout>
        <c:manualLayout>
          <c:xMode val="edge"/>
          <c:yMode val="edge"/>
          <c:x val="0.20907911511061117"/>
          <c:y val="0.82847969080084505"/>
          <c:w val="0.57041319835020632"/>
          <c:h val="0.1207073010690736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3817226449852"/>
          <c:y val="0.18361233123494525"/>
          <c:w val="0.78813764051305668"/>
          <c:h val="0.6595977833883990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8F3-44D2-A3E2-3C2CC00B340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8F3-44D2-A3E2-3C2CC00B340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8F3-44D2-A3E2-3C2CC00B340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8F3-44D2-A3E2-3C2CC00B340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8F3-44D2-A3E2-3C2CC00B340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38F3-44D2-A3E2-3C2CC00B340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38F3-44D2-A3E2-3C2CC00B340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38F3-44D2-A3E2-3C2CC00B340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38F3-44D2-A3E2-3C2CC00B340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38F3-44D2-A3E2-3C2CC00B340B}"/>
              </c:ext>
            </c:extLst>
          </c:dPt>
          <c:dLbls>
            <c:dLbl>
              <c:idx val="0"/>
              <c:layout>
                <c:manualLayout>
                  <c:x val="-1.0267934178513963E-2"/>
                  <c:y val="-0.1223144343460923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ru-RU"/>
                      <a:t>математика 21%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605840607535112"/>
                      <c:h val="0.12550699800057125"/>
                    </c:manualLayout>
                  </c15:layout>
                  <c15:showDataLabelsRange val="0"/>
                </c:ext>
                <c:ext xmlns:c16="http://schemas.microsoft.com/office/drawing/2014/chart" uri="{C3380CC4-5D6E-409C-BE32-E72D297353CC}">
                  <c16:uniqueId val="{00000001-38F3-44D2-A3E2-3C2CC00B340B}"/>
                </c:ext>
              </c:extLst>
            </c:dLbl>
            <c:dLbl>
              <c:idx val="1"/>
              <c:layout>
                <c:manualLayout>
                  <c:x val="-4.1849612614379304E-3"/>
                  <c:y val="-0.2819306969662211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F3-44D2-A3E2-3C2CC00B340B}"/>
                </c:ext>
              </c:extLst>
            </c:dLbl>
            <c:dLbl>
              <c:idx val="2"/>
              <c:layout>
                <c:manualLayout>
                  <c:x val="3.976228383018169E-2"/>
                  <c:y val="-1.29384855170738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F3-44D2-A3E2-3C2CC00B340B}"/>
                </c:ext>
              </c:extLst>
            </c:dLbl>
            <c:dLbl>
              <c:idx val="3"/>
              <c:layout>
                <c:manualLayout>
                  <c:x val="2.7675719513532739E-2"/>
                  <c:y val="6.0496101226421246E-2"/>
                </c:manualLayout>
              </c:layout>
              <c:tx>
                <c:rich>
                  <a:bodyPr/>
                  <a:lstStyle/>
                  <a:p>
                    <a:fld id="{6BA23283-F922-41B3-AF2B-3878B9B786FB}" type="CATEGORYNAME">
                      <a:rPr lang="ru-RU"/>
                      <a:pPr/>
                      <a:t>[ИМЯ КАТЕГОРИИ]</a:t>
                    </a:fld>
                    <a:r>
                      <a:rPr lang="ru-RU" baseline="0"/>
                      <a:t>
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8F3-44D2-A3E2-3C2CC00B340B}"/>
                </c:ext>
              </c:extLst>
            </c:dLbl>
            <c:dLbl>
              <c:idx val="4"/>
              <c:layout>
                <c:manualLayout>
                  <c:x val="-5.150683201324191E-2"/>
                  <c:y val="5.46867374226036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8F3-44D2-A3E2-3C2CC00B340B}"/>
                </c:ext>
              </c:extLst>
            </c:dLbl>
            <c:dLbl>
              <c:idx val="5"/>
              <c:layout>
                <c:manualLayout>
                  <c:x val="0.14608234382843255"/>
                  <c:y val="7.34800180825726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ru-RU"/>
                      <a:t>биология 15%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339235606408036"/>
                      <c:h val="0.10845495212841326"/>
                    </c:manualLayout>
                  </c15:layout>
                  <c15:showDataLabelsRange val="0"/>
                </c:ext>
                <c:ext xmlns:c16="http://schemas.microsoft.com/office/drawing/2014/chart" uri="{C3380CC4-5D6E-409C-BE32-E72D297353CC}">
                  <c16:uniqueId val="{0000000B-38F3-44D2-A3E2-3C2CC00B340B}"/>
                </c:ext>
              </c:extLst>
            </c:dLbl>
            <c:dLbl>
              <c:idx val="6"/>
              <c:layout>
                <c:manualLayout>
                  <c:x val="3.8969564220259702E-3"/>
                  <c:y val="6.282839323747760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249911089100348"/>
                      <c:h val="0.18254806838091253"/>
                    </c:manualLayout>
                  </c15:layout>
                </c:ext>
                <c:ext xmlns:c16="http://schemas.microsoft.com/office/drawing/2014/chart" uri="{C3380CC4-5D6E-409C-BE32-E72D297353CC}">
                  <c16:uniqueId val="{0000000D-38F3-44D2-A3E2-3C2CC00B340B}"/>
                </c:ext>
              </c:extLst>
            </c:dLbl>
            <c:dLbl>
              <c:idx val="7"/>
              <c:layout>
                <c:manualLayout>
                  <c:x val="4.7264037119885131E-4"/>
                  <c:y val="-0.147292449626315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8F3-44D2-A3E2-3C2CC00B340B}"/>
                </c:ext>
              </c:extLst>
            </c:dLbl>
            <c:dLbl>
              <c:idx val="8"/>
              <c:layout>
                <c:manualLayout>
                  <c:x val="-3.2777709455798817E-2"/>
                  <c:y val="-7.23118479084716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8F3-44D2-A3E2-3C2CC00B340B}"/>
                </c:ext>
              </c:extLst>
            </c:dLbl>
            <c:dLbl>
              <c:idx val="9"/>
              <c:layout>
                <c:manualLayout>
                  <c:x val="0.10646716381217265"/>
                  <c:y val="-1.998956428646932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699901283316878"/>
                      <c:h val="0.15969745427065832"/>
                    </c:manualLayout>
                  </c15:layout>
                </c:ext>
                <c:ext xmlns:c16="http://schemas.microsoft.com/office/drawing/2014/chart" uri="{C3380CC4-5D6E-409C-BE32-E72D297353CC}">
                  <c16:uniqueId val="{00000013-38F3-44D2-A3E2-3C2CC00B34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СВОД!$H$1:$Q$1</c:f>
              <c:strCache>
                <c:ptCount val="10"/>
                <c:pt idx="0">
                  <c:v>Математика</c:v>
                </c:pt>
                <c:pt idx="1">
                  <c:v>Литература</c:v>
                </c:pt>
                <c:pt idx="2">
                  <c:v>Химия</c:v>
                </c:pt>
                <c:pt idx="3">
                  <c:v>География</c:v>
                </c:pt>
                <c:pt idx="4">
                  <c:v>Физика</c:v>
                </c:pt>
                <c:pt idx="5">
                  <c:v>Биология</c:v>
                </c:pt>
                <c:pt idx="6">
                  <c:v>Информатика</c:v>
                </c:pt>
                <c:pt idx="7">
                  <c:v>Обществознание</c:v>
                </c:pt>
                <c:pt idx="8">
                  <c:v>История</c:v>
                </c:pt>
                <c:pt idx="9">
                  <c:v>Иностранный язык</c:v>
                </c:pt>
              </c:strCache>
            </c:strRef>
          </c:cat>
          <c:val>
            <c:numRef>
              <c:f>СВОД!$H$308:$Q$308</c:f>
              <c:numCache>
                <c:formatCode>0</c:formatCode>
                <c:ptCount val="10"/>
                <c:pt idx="0">
                  <c:v>130</c:v>
                </c:pt>
                <c:pt idx="1">
                  <c:v>10</c:v>
                </c:pt>
                <c:pt idx="2">
                  <c:v>47</c:v>
                </c:pt>
                <c:pt idx="3">
                  <c:v>2</c:v>
                </c:pt>
                <c:pt idx="4">
                  <c:v>41</c:v>
                </c:pt>
                <c:pt idx="5">
                  <c:v>56</c:v>
                </c:pt>
                <c:pt idx="6">
                  <c:v>33</c:v>
                </c:pt>
                <c:pt idx="7">
                  <c:v>115</c:v>
                </c:pt>
                <c:pt idx="8">
                  <c:v>48</c:v>
                </c:pt>
                <c:pt idx="9">
                  <c:v>15</c:v>
                </c:pt>
              </c:numCache>
            </c:numRef>
          </c:val>
          <c:extLst>
            <c:ext xmlns:c16="http://schemas.microsoft.com/office/drawing/2014/chart" uri="{C3380CC4-5D6E-409C-BE32-E72D297353CC}">
              <c16:uniqueId val="{00000014-38F3-44D2-A3E2-3C2CC00B340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44648076195713E-2"/>
          <c:y val="6.6422458062307427E-2"/>
          <c:w val="0.86729299717014197"/>
          <c:h val="0.57948556430446196"/>
        </c:manualLayout>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dLbl>
              <c:idx val="2"/>
              <c:layout>
                <c:manualLayout>
                  <c:x val="0"/>
                  <c:y val="-4.05797101449275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28-4F2A-84D2-E5F8F08DCB21}"/>
                </c:ext>
              </c:extLst>
            </c:dLbl>
            <c:dLbl>
              <c:idx val="3"/>
              <c:layout>
                <c:manualLayout>
                  <c:x val="0"/>
                  <c:y val="1.7391304347826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28-4F2A-84D2-E5F8F08DCB21}"/>
                </c:ext>
              </c:extLst>
            </c:dLbl>
            <c:dLbl>
              <c:idx val="6"/>
              <c:layout>
                <c:manualLayout>
                  <c:x val="0"/>
                  <c:y val="2.318840579710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28-4F2A-84D2-E5F8F08DCB21}"/>
                </c:ext>
              </c:extLst>
            </c:dLbl>
            <c:dLbl>
              <c:idx val="7"/>
              <c:layout>
                <c:manualLayout>
                  <c:x val="-3.8816108685105028E-3"/>
                  <c:y val="-5.31394827465182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28-4F2A-84D2-E5F8F08DCB21}"/>
                </c:ext>
              </c:extLst>
            </c:dLbl>
            <c:dLbl>
              <c:idx val="10"/>
              <c:layout>
                <c:manualLayout>
                  <c:x val="-9.70402717127622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28-4F2A-84D2-E5F8F08DCB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география</c:v>
                </c:pt>
                <c:pt idx="1">
                  <c:v>литература</c:v>
                </c:pt>
                <c:pt idx="2">
                  <c:v>русский язык</c:v>
                </c:pt>
                <c:pt idx="3">
                  <c:v>математика (п)</c:v>
                </c:pt>
                <c:pt idx="4">
                  <c:v>физика</c:v>
                </c:pt>
                <c:pt idx="5">
                  <c:v>химия</c:v>
                </c:pt>
                <c:pt idx="6">
                  <c:v>информатика</c:v>
                </c:pt>
                <c:pt idx="7">
                  <c:v>биология</c:v>
                </c:pt>
                <c:pt idx="8">
                  <c:v>история</c:v>
                </c:pt>
                <c:pt idx="9">
                  <c:v>английский язык</c:v>
                </c:pt>
                <c:pt idx="10">
                  <c:v>обществознание</c:v>
                </c:pt>
              </c:strCache>
            </c:strRef>
          </c:cat>
          <c:val>
            <c:numRef>
              <c:f>Лист1!$B$2:$B$12</c:f>
              <c:numCache>
                <c:formatCode>0</c:formatCode>
                <c:ptCount val="11"/>
                <c:pt idx="0">
                  <c:v>54</c:v>
                </c:pt>
                <c:pt idx="1">
                  <c:v>62</c:v>
                </c:pt>
                <c:pt idx="2">
                  <c:v>66.959999999999994</c:v>
                </c:pt>
                <c:pt idx="3">
                  <c:v>50</c:v>
                </c:pt>
                <c:pt idx="4">
                  <c:v>42.18555555555556</c:v>
                </c:pt>
                <c:pt idx="5">
                  <c:v>59.600000000000009</c:v>
                </c:pt>
                <c:pt idx="6">
                  <c:v>55</c:v>
                </c:pt>
                <c:pt idx="7">
                  <c:v>48.517272727272733</c:v>
                </c:pt>
                <c:pt idx="8">
                  <c:v>55.75</c:v>
                </c:pt>
                <c:pt idx="9">
                  <c:v>67</c:v>
                </c:pt>
                <c:pt idx="10">
                  <c:v>52.069230769230771</c:v>
                </c:pt>
              </c:numCache>
            </c:numRef>
          </c:val>
          <c:extLst>
            <c:ext xmlns:c16="http://schemas.microsoft.com/office/drawing/2014/chart" uri="{C3380CC4-5D6E-409C-BE32-E72D297353CC}">
              <c16:uniqueId val="{00000005-C728-4F2A-84D2-E5F8F08DCB21}"/>
            </c:ext>
          </c:extLst>
        </c:ser>
        <c:ser>
          <c:idx val="1"/>
          <c:order val="1"/>
          <c:tx>
            <c:strRef>
              <c:f>Лист1!$C$1</c:f>
              <c:strCache>
                <c:ptCount val="1"/>
                <c:pt idx="0">
                  <c:v>2021 год</c:v>
                </c:pt>
              </c:strCache>
            </c:strRef>
          </c:tx>
          <c:spPr>
            <a:solidFill>
              <a:schemeClr val="accent2"/>
            </a:solidFill>
            <a:ln>
              <a:noFill/>
            </a:ln>
            <a:effectLst/>
          </c:spPr>
          <c:invertIfNegative val="0"/>
          <c:dLbls>
            <c:dLbl>
              <c:idx val="3"/>
              <c:layout>
                <c:manualLayout>
                  <c:x val="0"/>
                  <c:y val="-1.7391304347826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28-4F2A-84D2-E5F8F08DCB21}"/>
                </c:ext>
              </c:extLst>
            </c:dLbl>
            <c:dLbl>
              <c:idx val="8"/>
              <c:layout>
                <c:manualLayout>
                  <c:x val="-3.881610868510574E-3"/>
                  <c:y val="-5.21739130434782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28-4F2A-84D2-E5F8F08DCB21}"/>
                </c:ext>
              </c:extLst>
            </c:dLbl>
            <c:dLbl>
              <c:idx val="9"/>
              <c:layout>
                <c:manualLayout>
                  <c:x val="0"/>
                  <c:y val="-1.73913043478260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28-4F2A-84D2-E5F8F08DCB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география</c:v>
                </c:pt>
                <c:pt idx="1">
                  <c:v>литература</c:v>
                </c:pt>
                <c:pt idx="2">
                  <c:v>русский язык</c:v>
                </c:pt>
                <c:pt idx="3">
                  <c:v>математика (п)</c:v>
                </c:pt>
                <c:pt idx="4">
                  <c:v>физика</c:v>
                </c:pt>
                <c:pt idx="5">
                  <c:v>химия</c:v>
                </c:pt>
                <c:pt idx="6">
                  <c:v>информатика</c:v>
                </c:pt>
                <c:pt idx="7">
                  <c:v>биология</c:v>
                </c:pt>
                <c:pt idx="8">
                  <c:v>история</c:v>
                </c:pt>
                <c:pt idx="9">
                  <c:v>английский язык</c:v>
                </c:pt>
                <c:pt idx="10">
                  <c:v>обществознание</c:v>
                </c:pt>
              </c:strCache>
            </c:strRef>
          </c:cat>
          <c:val>
            <c:numRef>
              <c:f>Лист1!$C$2:$C$12</c:f>
              <c:numCache>
                <c:formatCode>0</c:formatCode>
                <c:ptCount val="11"/>
                <c:pt idx="0">
                  <c:v>76</c:v>
                </c:pt>
                <c:pt idx="1">
                  <c:v>58</c:v>
                </c:pt>
                <c:pt idx="2">
                  <c:v>66</c:v>
                </c:pt>
                <c:pt idx="3">
                  <c:v>54</c:v>
                </c:pt>
                <c:pt idx="4">
                  <c:v>51</c:v>
                </c:pt>
                <c:pt idx="5">
                  <c:v>57</c:v>
                </c:pt>
                <c:pt idx="6">
                  <c:v>59</c:v>
                </c:pt>
                <c:pt idx="7">
                  <c:v>49</c:v>
                </c:pt>
                <c:pt idx="8">
                  <c:v>55</c:v>
                </c:pt>
                <c:pt idx="9">
                  <c:v>65</c:v>
                </c:pt>
                <c:pt idx="10">
                  <c:v>53</c:v>
                </c:pt>
              </c:numCache>
            </c:numRef>
          </c:val>
          <c:extLst>
            <c:ext xmlns:c16="http://schemas.microsoft.com/office/drawing/2014/chart" uri="{C3380CC4-5D6E-409C-BE32-E72D297353CC}">
              <c16:uniqueId val="{00000009-C728-4F2A-84D2-E5F8F08DCB21}"/>
            </c:ext>
          </c:extLst>
        </c:ser>
        <c:ser>
          <c:idx val="2"/>
          <c:order val="2"/>
          <c:tx>
            <c:strRef>
              <c:f>Лист1!$D$1</c:f>
              <c:strCache>
                <c:ptCount val="1"/>
                <c:pt idx="0">
                  <c:v>2022 год</c:v>
                </c:pt>
              </c:strCache>
            </c:strRef>
          </c:tx>
          <c:spPr>
            <a:solidFill>
              <a:schemeClr val="accent3"/>
            </a:solidFill>
            <a:ln>
              <a:noFill/>
            </a:ln>
            <a:effectLst/>
          </c:spPr>
          <c:invertIfNegative val="0"/>
          <c:dLbls>
            <c:dLbl>
              <c:idx val="0"/>
              <c:layout>
                <c:manualLayout>
                  <c:x val="-1.7790510963172041E-17"/>
                  <c:y val="3.47826086956521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28-4F2A-84D2-E5F8F08DCB21}"/>
                </c:ext>
              </c:extLst>
            </c:dLbl>
            <c:dLbl>
              <c:idx val="2"/>
              <c:layout>
                <c:manualLayout>
                  <c:x val="0"/>
                  <c:y val="2.3188405797101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28-4F2A-84D2-E5F8F08DCB21}"/>
                </c:ext>
              </c:extLst>
            </c:dLbl>
            <c:dLbl>
              <c:idx val="7"/>
              <c:layout>
                <c:manualLayout>
                  <c:x val="9.70402717127607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28-4F2A-84D2-E5F8F08DCB21}"/>
                </c:ext>
              </c:extLst>
            </c:dLbl>
            <c:dLbl>
              <c:idx val="9"/>
              <c:layout>
                <c:manualLayout>
                  <c:x val="-1.4232408770537633E-16"/>
                  <c:y val="1.73913043478260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28-4F2A-84D2-E5F8F08DCB21}"/>
                </c:ext>
              </c:extLst>
            </c:dLbl>
            <c:dLbl>
              <c:idx val="10"/>
              <c:layout>
                <c:manualLayout>
                  <c:x val="9.70402717127593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28-4F2A-84D2-E5F8F08DCB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география</c:v>
                </c:pt>
                <c:pt idx="1">
                  <c:v>литература</c:v>
                </c:pt>
                <c:pt idx="2">
                  <c:v>русский язык</c:v>
                </c:pt>
                <c:pt idx="3">
                  <c:v>математика (п)</c:v>
                </c:pt>
                <c:pt idx="4">
                  <c:v>физика</c:v>
                </c:pt>
                <c:pt idx="5">
                  <c:v>химия</c:v>
                </c:pt>
                <c:pt idx="6">
                  <c:v>информатика</c:v>
                </c:pt>
                <c:pt idx="7">
                  <c:v>биология</c:v>
                </c:pt>
                <c:pt idx="8">
                  <c:v>история</c:v>
                </c:pt>
                <c:pt idx="9">
                  <c:v>английский язык</c:v>
                </c:pt>
                <c:pt idx="10">
                  <c:v>обществознание</c:v>
                </c:pt>
              </c:strCache>
            </c:strRef>
          </c:cat>
          <c:val>
            <c:numRef>
              <c:f>Лист1!$D$2:$D$12</c:f>
              <c:numCache>
                <c:formatCode>0</c:formatCode>
                <c:ptCount val="11"/>
                <c:pt idx="0">
                  <c:v>47</c:v>
                </c:pt>
                <c:pt idx="1">
                  <c:v>58</c:v>
                </c:pt>
                <c:pt idx="2">
                  <c:v>63</c:v>
                </c:pt>
                <c:pt idx="3">
                  <c:v>53</c:v>
                </c:pt>
                <c:pt idx="4">
                  <c:v>47</c:v>
                </c:pt>
                <c:pt idx="5">
                  <c:v>57</c:v>
                </c:pt>
                <c:pt idx="6">
                  <c:v>49</c:v>
                </c:pt>
                <c:pt idx="7">
                  <c:v>49</c:v>
                </c:pt>
                <c:pt idx="8">
                  <c:v>54</c:v>
                </c:pt>
                <c:pt idx="9">
                  <c:v>65</c:v>
                </c:pt>
                <c:pt idx="10">
                  <c:v>54</c:v>
                </c:pt>
              </c:numCache>
            </c:numRef>
          </c:val>
          <c:extLst>
            <c:ext xmlns:c16="http://schemas.microsoft.com/office/drawing/2014/chart" uri="{C3380CC4-5D6E-409C-BE32-E72D297353CC}">
              <c16:uniqueId val="{0000000F-C728-4F2A-84D2-E5F8F08DCB21}"/>
            </c:ext>
          </c:extLst>
        </c:ser>
        <c:dLbls>
          <c:dLblPos val="outEnd"/>
          <c:showLegendKey val="0"/>
          <c:showVal val="1"/>
          <c:showCatName val="0"/>
          <c:showSerName val="0"/>
          <c:showPercent val="0"/>
          <c:showBubbleSize val="0"/>
        </c:dLbls>
        <c:gapWidth val="219"/>
        <c:overlap val="-27"/>
        <c:axId val="342991664"/>
        <c:axId val="342993624"/>
      </c:barChart>
      <c:catAx>
        <c:axId val="3429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993624"/>
        <c:crosses val="autoZero"/>
        <c:auto val="1"/>
        <c:lblAlgn val="ctr"/>
        <c:lblOffset val="100"/>
        <c:noMultiLvlLbl val="0"/>
      </c:catAx>
      <c:valAx>
        <c:axId val="342993624"/>
        <c:scaling>
          <c:orientation val="minMax"/>
          <c:max val="80"/>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991664"/>
        <c:crosses val="autoZero"/>
        <c:crossBetween val="between"/>
        <c:majorUnit val="5"/>
      </c:valAx>
      <c:spPr>
        <a:noFill/>
        <a:ln>
          <a:noFill/>
        </a:ln>
        <a:effectLst/>
      </c:spPr>
    </c:plotArea>
    <c:legend>
      <c:legendPos val="b"/>
      <c:layout>
        <c:manualLayout>
          <c:xMode val="edge"/>
          <c:yMode val="edge"/>
          <c:x val="0.27017496964188886"/>
          <c:y val="0.87786909711566352"/>
          <c:w val="0.42861223336413695"/>
          <c:h val="0.122130902884336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91912729658794"/>
          <c:y val="2.2373988965665004E-2"/>
          <c:w val="0.67996450727749935"/>
          <c:h val="0.96021854411055763"/>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C3-4A94-8AEE-0D94794888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C3-4A94-8AEE-0D94794888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C3-4A94-8AEE-0D94794888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C3-4A94-8AEE-0D94794888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 ЦДОДД</c:v>
                </c:pt>
                <c:pt idx="1">
                  <c:v>в ОО</c:v>
                </c:pt>
                <c:pt idx="2">
                  <c:v>в ДОУ</c:v>
                </c:pt>
                <c:pt idx="3">
                  <c:v>в ДЮСШ</c:v>
                </c:pt>
              </c:strCache>
            </c:strRef>
          </c:cat>
          <c:val>
            <c:numRef>
              <c:f>Лист1!$B$2:$B$5</c:f>
              <c:numCache>
                <c:formatCode>General</c:formatCode>
                <c:ptCount val="4"/>
                <c:pt idx="0">
                  <c:v>1550</c:v>
                </c:pt>
                <c:pt idx="1">
                  <c:v>8011</c:v>
                </c:pt>
                <c:pt idx="2">
                  <c:v>2485</c:v>
                </c:pt>
                <c:pt idx="3">
                  <c:v>1857</c:v>
                </c:pt>
              </c:numCache>
            </c:numRef>
          </c:val>
          <c:extLst>
            <c:ext xmlns:c16="http://schemas.microsoft.com/office/drawing/2014/chart" uri="{C3380CC4-5D6E-409C-BE32-E72D297353CC}">
              <c16:uniqueId val="{00000008-4DC3-4A94-8AEE-0D94794888C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71011390566485E-2"/>
          <c:y val="0"/>
          <c:w val="0.88543689320388352"/>
          <c:h val="0.92238690751891306"/>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a:softEdge rad="31750"/>
              </a:effectLst>
            </c:spPr>
            <c:extLst>
              <c:ext xmlns:c16="http://schemas.microsoft.com/office/drawing/2014/chart" uri="{C3380CC4-5D6E-409C-BE32-E72D297353CC}">
                <c16:uniqueId val="{00000002-D9F3-47AC-9877-7354DDC256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72-4E71-9705-84BDFDE98B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72-4E71-9705-84BDFDE98B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72-4E71-9705-84BDFDE98B6C}"/>
              </c:ext>
            </c:extLst>
          </c:dPt>
          <c:cat>
            <c:strRef>
              <c:f>Лист1!$A$2:$A$5</c:f>
              <c:strCache>
                <c:ptCount val="1"/>
                <c:pt idx="0">
                  <c:v>Кв. 1</c:v>
                </c:pt>
              </c:strCache>
            </c:strRef>
          </c:cat>
          <c:val>
            <c:numRef>
              <c:f>Лист1!$B$2:$B$5</c:f>
              <c:numCache>
                <c:formatCode>General</c:formatCode>
                <c:ptCount val="4"/>
                <c:pt idx="0">
                  <c:v>1027</c:v>
                </c:pt>
                <c:pt idx="1">
                  <c:v>2012</c:v>
                </c:pt>
              </c:numCache>
            </c:numRef>
          </c:val>
          <c:extLst>
            <c:ext xmlns:c16="http://schemas.microsoft.com/office/drawing/2014/chart" uri="{C3380CC4-5D6E-409C-BE32-E72D297353CC}">
              <c16:uniqueId val="{00000000-D9F3-47AC-9877-7354DDC2568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Техническая </c:v>
                </c:pt>
                <c:pt idx="1">
                  <c:v>Туристско-краеведческая </c:v>
                </c:pt>
                <c:pt idx="2">
                  <c:v>Физкультурно-спортивная </c:v>
                </c:pt>
                <c:pt idx="3">
                  <c:v>Художественная </c:v>
                </c:pt>
                <c:pt idx="4">
                  <c:v>Естественнонаучная </c:v>
                </c:pt>
                <c:pt idx="5">
                  <c:v>Социально-гуманитарная</c:v>
                </c:pt>
              </c:strCache>
            </c:strRef>
          </c:cat>
          <c:val>
            <c:numRef>
              <c:f>Лист1!$B$2:$B$7</c:f>
              <c:numCache>
                <c:formatCode>General</c:formatCode>
                <c:ptCount val="6"/>
                <c:pt idx="0">
                  <c:v>1013</c:v>
                </c:pt>
                <c:pt idx="1">
                  <c:v>724</c:v>
                </c:pt>
                <c:pt idx="2">
                  <c:v>3006</c:v>
                </c:pt>
                <c:pt idx="3">
                  <c:v>2782</c:v>
                </c:pt>
                <c:pt idx="4">
                  <c:v>1139</c:v>
                </c:pt>
                <c:pt idx="5">
                  <c:v>2396</c:v>
                </c:pt>
              </c:numCache>
            </c:numRef>
          </c:val>
          <c:extLst>
            <c:ext xmlns:c16="http://schemas.microsoft.com/office/drawing/2014/chart" uri="{C3380CC4-5D6E-409C-BE32-E72D297353CC}">
              <c16:uniqueId val="{00000000-85B7-4821-B632-8ED2E8FA9475}"/>
            </c:ext>
          </c:extLst>
        </c:ser>
        <c:ser>
          <c:idx val="1"/>
          <c:order val="1"/>
          <c:tx>
            <c:strRef>
              <c:f>Лист1!$C$1</c:f>
              <c:strCache>
                <c:ptCount val="1"/>
                <c:pt idx="0">
                  <c:v>2022 год</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Техническая </c:v>
                </c:pt>
                <c:pt idx="1">
                  <c:v>Туристско-краеведческая </c:v>
                </c:pt>
                <c:pt idx="2">
                  <c:v>Физкультурно-спортивная </c:v>
                </c:pt>
                <c:pt idx="3">
                  <c:v>Художественная </c:v>
                </c:pt>
                <c:pt idx="4">
                  <c:v>Естественнонаучная </c:v>
                </c:pt>
                <c:pt idx="5">
                  <c:v>Социально-гуманитарная</c:v>
                </c:pt>
              </c:strCache>
            </c:strRef>
          </c:cat>
          <c:val>
            <c:numRef>
              <c:f>Лист1!$C$2:$C$7</c:f>
              <c:numCache>
                <c:formatCode>General</c:formatCode>
                <c:ptCount val="6"/>
                <c:pt idx="0">
                  <c:v>1345</c:v>
                </c:pt>
                <c:pt idx="1">
                  <c:v>778</c:v>
                </c:pt>
                <c:pt idx="2">
                  <c:v>3323</c:v>
                </c:pt>
                <c:pt idx="3">
                  <c:v>4293</c:v>
                </c:pt>
                <c:pt idx="4">
                  <c:v>1287</c:v>
                </c:pt>
                <c:pt idx="5">
                  <c:v>2876</c:v>
                </c:pt>
              </c:numCache>
            </c:numRef>
          </c:val>
          <c:extLst>
            <c:ext xmlns:c16="http://schemas.microsoft.com/office/drawing/2014/chart" uri="{C3380CC4-5D6E-409C-BE32-E72D297353CC}">
              <c16:uniqueId val="{00000001-85B7-4821-B632-8ED2E8FA9475}"/>
            </c:ext>
          </c:extLst>
        </c:ser>
        <c:dLbls>
          <c:dLblPos val="outEnd"/>
          <c:showLegendKey val="0"/>
          <c:showVal val="1"/>
          <c:showCatName val="0"/>
          <c:showSerName val="0"/>
          <c:showPercent val="0"/>
          <c:showBubbleSize val="0"/>
        </c:dLbls>
        <c:gapWidth val="444"/>
        <c:overlap val="-90"/>
        <c:axId val="491239407"/>
        <c:axId val="491243151"/>
      </c:barChart>
      <c:catAx>
        <c:axId val="491239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1243151"/>
        <c:crosses val="autoZero"/>
        <c:auto val="1"/>
        <c:lblAlgn val="ctr"/>
        <c:lblOffset val="100"/>
        <c:noMultiLvlLbl val="0"/>
      </c:catAx>
      <c:valAx>
        <c:axId val="491243151"/>
        <c:scaling>
          <c:orientation val="minMax"/>
        </c:scaling>
        <c:delete val="1"/>
        <c:axPos val="l"/>
        <c:numFmt formatCode="General" sourceLinked="1"/>
        <c:majorTickMark val="none"/>
        <c:minorTickMark val="none"/>
        <c:tickLblPos val="nextTo"/>
        <c:crossAx val="491239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2021 год</a:t>
            </a:r>
          </a:p>
        </c:rich>
      </c:tx>
      <c:layout>
        <c:manualLayout>
          <c:xMode val="edge"/>
          <c:yMode val="edge"/>
          <c:x val="0.45673682237088792"/>
          <c:y val="4.943502824858757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5777090363704536"/>
          <c:y val="0.1796026291205125"/>
          <c:w val="0.80901097590073967"/>
          <c:h val="0.7541627741447573"/>
        </c:manualLayout>
      </c:layout>
      <c:pieChart>
        <c:varyColors val="1"/>
        <c:ser>
          <c:idx val="0"/>
          <c:order val="0"/>
          <c:tx>
            <c:strRef>
              <c:f>Лист1!$B$1</c:f>
              <c:strCache>
                <c:ptCount val="1"/>
                <c:pt idx="0">
                  <c:v>2021 год</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2-617D-48FD-A5B4-9234513241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99-4B48-B75F-1DD26249DF8A}"/>
              </c:ext>
            </c:extLst>
          </c:dPt>
          <c:dLbls>
            <c:dLbl>
              <c:idx val="0"/>
              <c:delete val="1"/>
              <c:extLst>
                <c:ext xmlns:c15="http://schemas.microsoft.com/office/drawing/2012/chart" uri="{CE6537A1-D6FC-4f65-9D91-7224C49458BB}"/>
                <c:ext xmlns:c16="http://schemas.microsoft.com/office/drawing/2014/chart" uri="{C3380CC4-5D6E-409C-BE32-E72D297353CC}">
                  <c16:uniqueId val="{00000002-617D-48FD-A5B4-9234513241F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Всего </c:v>
                </c:pt>
                <c:pt idx="1">
                  <c:v>Охват</c:v>
                </c:pt>
              </c:strCache>
            </c:strRef>
          </c:cat>
          <c:val>
            <c:numRef>
              <c:f>Лист1!$B$2:$B$3</c:f>
              <c:numCache>
                <c:formatCode>General</c:formatCode>
                <c:ptCount val="2"/>
                <c:pt idx="0">
                  <c:v>237</c:v>
                </c:pt>
                <c:pt idx="1">
                  <c:v>152</c:v>
                </c:pt>
              </c:numCache>
            </c:numRef>
          </c:val>
          <c:extLst>
            <c:ext xmlns:c16="http://schemas.microsoft.com/office/drawing/2014/chart" uri="{C3380CC4-5D6E-409C-BE32-E72D297353CC}">
              <c16:uniqueId val="{00000000-617D-48FD-A5B4-9234513241F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2022 год</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313070384550555"/>
          <c:y val="0.1938217950028974"/>
          <c:w val="0.78640046714344192"/>
          <c:h val="0.74214416379770709"/>
        </c:manualLayout>
      </c:layout>
      <c:pieChart>
        <c:varyColors val="1"/>
        <c:ser>
          <c:idx val="0"/>
          <c:order val="0"/>
          <c:tx>
            <c:strRef>
              <c:f>Лист1!$B$1</c:f>
              <c:strCache>
                <c:ptCount val="1"/>
                <c:pt idx="0">
                  <c:v>2021 год</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3F7F-4B07-A0C1-85D6515F14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7F-4B07-A0C1-85D6515F1461}"/>
              </c:ext>
            </c:extLst>
          </c:dPt>
          <c:dLbls>
            <c:dLbl>
              <c:idx val="0"/>
              <c:delete val="1"/>
              <c:extLst>
                <c:ext xmlns:c15="http://schemas.microsoft.com/office/drawing/2012/chart" uri="{CE6537A1-D6FC-4f65-9D91-7224C49458BB}"/>
                <c:ext xmlns:c16="http://schemas.microsoft.com/office/drawing/2014/chart" uri="{C3380CC4-5D6E-409C-BE32-E72D297353CC}">
                  <c16:uniqueId val="{00000001-3F7F-4B07-A0C1-85D6515F1461}"/>
                </c:ext>
              </c:extLst>
            </c:dLbl>
            <c:dLbl>
              <c:idx val="1"/>
              <c:layout>
                <c:manualLayout>
                  <c:x val="3.3153586844298444E-3"/>
                  <c:y val="-0.52783580161288124"/>
                </c:manualLayout>
              </c:layout>
              <c:spPr>
                <a:xfrm>
                  <a:off x="31750" y="273733"/>
                  <a:ext cx="377432" cy="46108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7122"/>
                        <a:gd name="adj2" fmla="val 66338"/>
                      </a:avLst>
                    </a:prstGeom>
                    <a:noFill/>
                    <a:ln>
                      <a:noFill/>
                    </a:ln>
                  </c15:spPr>
                  <c15:layout>
                    <c:manualLayout>
                      <c:w val="0.29040128870147153"/>
                      <c:h val="0.27058463546978906"/>
                    </c:manualLayout>
                  </c15:layout>
                </c:ext>
                <c:ext xmlns:c16="http://schemas.microsoft.com/office/drawing/2014/chart" uri="{C3380CC4-5D6E-409C-BE32-E72D297353CC}">
                  <c16:uniqueId val="{00000003-3F7F-4B07-A0C1-85D6515F146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Всего </c:v>
                </c:pt>
                <c:pt idx="1">
                  <c:v>Охват</c:v>
                </c:pt>
              </c:strCache>
            </c:strRef>
          </c:cat>
          <c:val>
            <c:numRef>
              <c:f>Лист1!$B$2:$B$3</c:f>
              <c:numCache>
                <c:formatCode>General</c:formatCode>
                <c:ptCount val="2"/>
                <c:pt idx="0">
                  <c:v>177</c:v>
                </c:pt>
                <c:pt idx="1">
                  <c:v>238</c:v>
                </c:pt>
              </c:numCache>
            </c:numRef>
          </c:val>
          <c:extLst>
            <c:ext xmlns:c16="http://schemas.microsoft.com/office/drawing/2014/chart" uri="{C3380CC4-5D6E-409C-BE32-E72D297353CC}">
              <c16:uniqueId val="{00000004-3F7F-4B07-A0C1-85D6515F146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Достижения обучающихся</a:t>
            </a:r>
            <a:r>
              <a:rPr lang="ru-RU" baseline="0">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c:rich>
      </c:tx>
      <c:layout>
        <c:manualLayout>
          <c:xMode val="edge"/>
          <c:yMode val="edge"/>
          <c:x val="0.32620463161801744"/>
          <c:y val="1.70940170940170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1 место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 уровень</c:v>
                </c:pt>
                <c:pt idx="1">
                  <c:v>Региональный уровень</c:v>
                </c:pt>
                <c:pt idx="2">
                  <c:v>Всероссийский уровень</c:v>
                </c:pt>
              </c:strCache>
            </c:strRef>
          </c:cat>
          <c:val>
            <c:numRef>
              <c:f>Лист1!$B$2:$B$4</c:f>
              <c:numCache>
                <c:formatCode>General</c:formatCode>
                <c:ptCount val="3"/>
                <c:pt idx="0">
                  <c:v>16</c:v>
                </c:pt>
                <c:pt idx="1">
                  <c:v>15</c:v>
                </c:pt>
                <c:pt idx="2">
                  <c:v>3</c:v>
                </c:pt>
              </c:numCache>
            </c:numRef>
          </c:val>
          <c:extLst>
            <c:ext xmlns:c16="http://schemas.microsoft.com/office/drawing/2014/chart" uri="{C3380CC4-5D6E-409C-BE32-E72D297353CC}">
              <c16:uniqueId val="{00000000-45A8-48D0-BB80-567C9D5B84B5}"/>
            </c:ext>
          </c:extLst>
        </c:ser>
        <c:ser>
          <c:idx val="1"/>
          <c:order val="1"/>
          <c:tx>
            <c:strRef>
              <c:f>Лист1!$C$1</c:f>
              <c:strCache>
                <c:ptCount val="1"/>
                <c:pt idx="0">
                  <c:v>2 место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 уровень</c:v>
                </c:pt>
                <c:pt idx="1">
                  <c:v>Региональный уровень</c:v>
                </c:pt>
                <c:pt idx="2">
                  <c:v>Всероссийский уровень</c:v>
                </c:pt>
              </c:strCache>
            </c:strRef>
          </c:cat>
          <c:val>
            <c:numRef>
              <c:f>Лист1!$C$2:$C$4</c:f>
              <c:numCache>
                <c:formatCode>General</c:formatCode>
                <c:ptCount val="3"/>
                <c:pt idx="0">
                  <c:v>17</c:v>
                </c:pt>
                <c:pt idx="1">
                  <c:v>10</c:v>
                </c:pt>
                <c:pt idx="2">
                  <c:v>1</c:v>
                </c:pt>
              </c:numCache>
            </c:numRef>
          </c:val>
          <c:extLst>
            <c:ext xmlns:c16="http://schemas.microsoft.com/office/drawing/2014/chart" uri="{C3380CC4-5D6E-409C-BE32-E72D297353CC}">
              <c16:uniqueId val="{00000001-45A8-48D0-BB80-567C9D5B84B5}"/>
            </c:ext>
          </c:extLst>
        </c:ser>
        <c:ser>
          <c:idx val="2"/>
          <c:order val="2"/>
          <c:tx>
            <c:strRef>
              <c:f>Лист1!$D$1</c:f>
              <c:strCache>
                <c:ptCount val="1"/>
                <c:pt idx="0">
                  <c:v>3 место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 уровень</c:v>
                </c:pt>
                <c:pt idx="1">
                  <c:v>Региональный уровень</c:v>
                </c:pt>
                <c:pt idx="2">
                  <c:v>Всероссийский уровень</c:v>
                </c:pt>
              </c:strCache>
            </c:strRef>
          </c:cat>
          <c:val>
            <c:numRef>
              <c:f>Лист1!$D$2:$D$4</c:f>
              <c:numCache>
                <c:formatCode>General</c:formatCode>
                <c:ptCount val="3"/>
                <c:pt idx="0">
                  <c:v>19</c:v>
                </c:pt>
                <c:pt idx="1">
                  <c:v>8</c:v>
                </c:pt>
                <c:pt idx="2">
                  <c:v>0</c:v>
                </c:pt>
              </c:numCache>
            </c:numRef>
          </c:val>
          <c:extLst>
            <c:ext xmlns:c16="http://schemas.microsoft.com/office/drawing/2014/chart" uri="{C3380CC4-5D6E-409C-BE32-E72D297353CC}">
              <c16:uniqueId val="{00000002-45A8-48D0-BB80-567C9D5B84B5}"/>
            </c:ext>
          </c:extLst>
        </c:ser>
        <c:dLbls>
          <c:dLblPos val="outEnd"/>
          <c:showLegendKey val="0"/>
          <c:showVal val="1"/>
          <c:showCatName val="0"/>
          <c:showSerName val="0"/>
          <c:showPercent val="0"/>
          <c:showBubbleSize val="0"/>
        </c:dLbls>
        <c:gapWidth val="219"/>
        <c:overlap val="-27"/>
        <c:axId val="930612719"/>
        <c:axId val="930623119"/>
      </c:barChart>
      <c:catAx>
        <c:axId val="93061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30623119"/>
        <c:crosses val="autoZero"/>
        <c:auto val="1"/>
        <c:lblAlgn val="ctr"/>
        <c:lblOffset val="100"/>
        <c:noMultiLvlLbl val="0"/>
      </c:catAx>
      <c:valAx>
        <c:axId val="93062311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0612719"/>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rPr>
              <a:t>Школьный этап</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4320</c:v>
                </c:pt>
                <c:pt idx="1">
                  <c:v>3407</c:v>
                </c:pt>
                <c:pt idx="2">
                  <c:v>4254</c:v>
                </c:pt>
              </c:numCache>
            </c:numRef>
          </c:val>
          <c:extLst>
            <c:ext xmlns:c16="http://schemas.microsoft.com/office/drawing/2014/chart" uri="{C3380CC4-5D6E-409C-BE32-E72D297353CC}">
              <c16:uniqueId val="{00000000-DC1E-4414-B101-A5D01D3D9B13}"/>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1604</c:v>
                </c:pt>
                <c:pt idx="1">
                  <c:v>2407</c:v>
                </c:pt>
                <c:pt idx="2">
                  <c:v>2009</c:v>
                </c:pt>
              </c:numCache>
            </c:numRef>
          </c:val>
          <c:extLst>
            <c:ext xmlns:c16="http://schemas.microsoft.com/office/drawing/2014/chart" uri="{C3380CC4-5D6E-409C-BE32-E72D297353CC}">
              <c16:uniqueId val="{00000001-DC1E-4414-B101-A5D01D3D9B13}"/>
            </c:ext>
          </c:extLst>
        </c:ser>
        <c:dLbls>
          <c:dLblPos val="outEnd"/>
          <c:showLegendKey val="0"/>
          <c:showVal val="1"/>
          <c:showCatName val="0"/>
          <c:showSerName val="0"/>
          <c:showPercent val="0"/>
          <c:showBubbleSize val="0"/>
        </c:dLbls>
        <c:gapWidth val="150"/>
        <c:axId val="1384738336"/>
        <c:axId val="1384743744"/>
      </c:barChart>
      <c:catAx>
        <c:axId val="13847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4743744"/>
        <c:crosses val="autoZero"/>
        <c:auto val="1"/>
        <c:lblAlgn val="ctr"/>
        <c:lblOffset val="100"/>
        <c:noMultiLvlLbl val="0"/>
      </c:catAx>
      <c:valAx>
        <c:axId val="1384743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8473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rPr>
              <a:t>Муниципальный  этап</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Участники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916</c:v>
                </c:pt>
                <c:pt idx="1">
                  <c:v>901</c:v>
                </c:pt>
                <c:pt idx="2">
                  <c:v>1106</c:v>
                </c:pt>
              </c:numCache>
            </c:numRef>
          </c:val>
          <c:extLst>
            <c:ext xmlns:c16="http://schemas.microsoft.com/office/drawing/2014/chart" uri="{C3380CC4-5D6E-409C-BE32-E72D297353CC}">
              <c16:uniqueId val="{00000000-5ACA-4709-A685-0206CF6C5019}"/>
            </c:ext>
          </c:extLst>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173</c:v>
                </c:pt>
                <c:pt idx="1">
                  <c:v>235</c:v>
                </c:pt>
                <c:pt idx="2">
                  <c:v>238</c:v>
                </c:pt>
              </c:numCache>
            </c:numRef>
          </c:val>
          <c:extLst>
            <c:ext xmlns:c16="http://schemas.microsoft.com/office/drawing/2014/chart" uri="{C3380CC4-5D6E-409C-BE32-E72D297353CC}">
              <c16:uniqueId val="{00000001-5ACA-4709-A685-0206CF6C5019}"/>
            </c:ext>
          </c:extLst>
        </c:ser>
        <c:dLbls>
          <c:dLblPos val="outEnd"/>
          <c:showLegendKey val="0"/>
          <c:showVal val="1"/>
          <c:showCatName val="0"/>
          <c:showSerName val="0"/>
          <c:showPercent val="0"/>
          <c:showBubbleSize val="0"/>
        </c:dLbls>
        <c:gapWidth val="150"/>
        <c:axId val="1384738336"/>
        <c:axId val="1384743744"/>
      </c:barChart>
      <c:catAx>
        <c:axId val="13847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4743744"/>
        <c:crosses val="autoZero"/>
        <c:auto val="1"/>
        <c:lblAlgn val="ctr"/>
        <c:lblOffset val="100"/>
        <c:noMultiLvlLbl val="0"/>
      </c:catAx>
      <c:valAx>
        <c:axId val="1384743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8473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solidFill>
                  <a:schemeClr val="tx1"/>
                </a:solidFill>
              </a:rPr>
              <a:t>Региональный</a:t>
            </a:r>
            <a:r>
              <a:rPr lang="ru-RU" sz="1000"/>
              <a:t> </a:t>
            </a:r>
            <a:r>
              <a:rPr lang="ru-RU" sz="1000">
                <a:solidFill>
                  <a:schemeClr val="tx1"/>
                </a:solidFill>
              </a:rPr>
              <a:t>этап</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88</c:v>
                </c:pt>
                <c:pt idx="1">
                  <c:v>92</c:v>
                </c:pt>
                <c:pt idx="2">
                  <c:v>96</c:v>
                </c:pt>
              </c:numCache>
            </c:numRef>
          </c:val>
          <c:extLst>
            <c:ext xmlns:c16="http://schemas.microsoft.com/office/drawing/2014/chart" uri="{C3380CC4-5D6E-409C-BE32-E72D297353CC}">
              <c16:uniqueId val="{00000000-874D-4593-A220-0D5D7696484D}"/>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23</c:v>
                </c:pt>
                <c:pt idx="1">
                  <c:v>23</c:v>
                </c:pt>
                <c:pt idx="2">
                  <c:v>32</c:v>
                </c:pt>
              </c:numCache>
            </c:numRef>
          </c:val>
          <c:extLst>
            <c:ext xmlns:c16="http://schemas.microsoft.com/office/drawing/2014/chart" uri="{C3380CC4-5D6E-409C-BE32-E72D297353CC}">
              <c16:uniqueId val="{00000001-874D-4593-A220-0D5D7696484D}"/>
            </c:ext>
          </c:extLst>
        </c:ser>
        <c:dLbls>
          <c:dLblPos val="outEnd"/>
          <c:showLegendKey val="0"/>
          <c:showVal val="1"/>
          <c:showCatName val="0"/>
          <c:showSerName val="0"/>
          <c:showPercent val="0"/>
          <c:showBubbleSize val="0"/>
        </c:dLbls>
        <c:gapWidth val="150"/>
        <c:axId val="1384738336"/>
        <c:axId val="1384743744"/>
      </c:barChart>
      <c:catAx>
        <c:axId val="13847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4743744"/>
        <c:crosses val="autoZero"/>
        <c:auto val="1"/>
        <c:lblAlgn val="ctr"/>
        <c:lblOffset val="100"/>
        <c:noMultiLvlLbl val="0"/>
      </c:catAx>
      <c:valAx>
        <c:axId val="1384743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8473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1363170341242E-2"/>
          <c:y val="7.1611730284389233E-2"/>
          <c:w val="0.54297417508011281"/>
          <c:h val="0.90005768427759048"/>
        </c:manualLayout>
      </c:layout>
      <c:pieChart>
        <c:varyColors val="1"/>
        <c:ser>
          <c:idx val="0"/>
          <c:order val="0"/>
          <c:tx>
            <c:strRef>
              <c:f>Лист1!$B$1</c:f>
              <c:strCache>
                <c:ptCount val="1"/>
                <c:pt idx="0">
                  <c:v>Столбец1</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D5-47D4-AD70-7DA8B58A5E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D5-47D4-AD70-7DA8B58A5E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D5-47D4-AD70-7DA8B58A5ECB}"/>
              </c:ext>
            </c:extLst>
          </c:dPt>
          <c:dLbls>
            <c:dLbl>
              <c:idx val="0"/>
              <c:layout>
                <c:manualLayout>
                  <c:x val="2.5365085775188256E-2"/>
                  <c:y val="-6.1998740440534848E-2"/>
                </c:manualLayout>
              </c:layout>
              <c:tx>
                <c:rich>
                  <a:bodyPr/>
                  <a:lstStyle/>
                  <a:p>
                    <a:r>
                      <a:rPr lang="ru-RU"/>
                      <a:t>115 592,6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2451592745665084"/>
                      <c:h val="9.4116709594710829E-2"/>
                    </c:manualLayout>
                  </c15:layout>
                  <c15:showDataLabelsRange val="0"/>
                </c:ext>
                <c:ext xmlns:c16="http://schemas.microsoft.com/office/drawing/2014/chart" uri="{C3380CC4-5D6E-409C-BE32-E72D297353CC}">
                  <c16:uniqueId val="{00000001-63D5-47D4-AD70-7DA8B58A5ECB}"/>
                </c:ext>
              </c:extLst>
            </c:dLbl>
            <c:dLbl>
              <c:idx val="1"/>
              <c:layout>
                <c:manualLayout>
                  <c:x val="5.4968563531099163E-2"/>
                  <c:y val="4.8842493940998453E-2"/>
                </c:manualLayout>
              </c:layout>
              <c:tx>
                <c:rich>
                  <a:bodyPr/>
                  <a:lstStyle/>
                  <a:p>
                    <a:r>
                      <a:rPr lang="ru-RU"/>
                      <a:t>794 629,8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3633856706401616"/>
                      <c:h val="0.12642650205123568"/>
                    </c:manualLayout>
                  </c15:layout>
                  <c15:showDataLabelsRange val="0"/>
                </c:ext>
                <c:ext xmlns:c16="http://schemas.microsoft.com/office/drawing/2014/chart" uri="{C3380CC4-5D6E-409C-BE32-E72D297353CC}">
                  <c16:uniqueId val="{00000003-63D5-47D4-AD70-7DA8B58A5ECB}"/>
                </c:ext>
              </c:extLst>
            </c:dLbl>
            <c:dLbl>
              <c:idx val="2"/>
              <c:layout>
                <c:manualLayout>
                  <c:x val="2.33616165070001E-2"/>
                  <c:y val="0.13648735035450002"/>
                </c:manualLayout>
              </c:layout>
              <c:tx>
                <c:rich>
                  <a:bodyPr/>
                  <a:lstStyle/>
                  <a:p>
                    <a:r>
                      <a:rPr lang="ru-RU"/>
                      <a:t>569 926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0816720598204544"/>
                      <c:h val="0.12927394579112839"/>
                    </c:manualLayout>
                  </c15:layout>
                  <c15:showDataLabelsRange val="0"/>
                </c:ext>
                <c:ext xmlns:c16="http://schemas.microsoft.com/office/drawing/2014/chart" uri="{C3380CC4-5D6E-409C-BE32-E72D297353CC}">
                  <c16:uniqueId val="{00000005-63D5-47D4-AD70-7DA8B58A5EC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Федеральный бюджет</c:v>
                </c:pt>
                <c:pt idx="1">
                  <c:v>Республиканский бюджет</c:v>
                </c:pt>
                <c:pt idx="2">
                  <c:v>Муниципальный бюджет</c:v>
                </c:pt>
              </c:strCache>
            </c:strRef>
          </c:cat>
          <c:val>
            <c:numRef>
              <c:f>Лист1!$B$2:$B$4</c:f>
              <c:numCache>
                <c:formatCode>General</c:formatCode>
                <c:ptCount val="3"/>
                <c:pt idx="0">
                  <c:v>115592.6</c:v>
                </c:pt>
                <c:pt idx="1">
                  <c:v>794629.8</c:v>
                </c:pt>
                <c:pt idx="2">
                  <c:v>569926</c:v>
                </c:pt>
              </c:numCache>
            </c:numRef>
          </c:val>
          <c:extLst>
            <c:ext xmlns:c16="http://schemas.microsoft.com/office/drawing/2014/chart" uri="{C3380CC4-5D6E-409C-BE32-E72D297353CC}">
              <c16:uniqueId val="{00000006-63D5-47D4-AD70-7DA8B58A5EC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882909500516958"/>
          <c:y val="0.17909720962846851"/>
          <c:w val="0.3811709590272444"/>
          <c:h val="0.580355395783427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70269232495403"/>
          <c:y val="0.25990765497208118"/>
          <c:w val="0.54793774590715738"/>
          <c:h val="0.57718058758332325"/>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1D-40FA-B87D-0BB231F304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1D-40FA-B87D-0BB231F304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1D-40FA-B87D-0BB231F304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1D-40FA-B87D-0BB231F304FA}"/>
              </c:ext>
            </c:extLst>
          </c:dPt>
          <c:dLbls>
            <c:dLbl>
              <c:idx val="0"/>
              <c:layout>
                <c:manualLayout>
                  <c:x val="0.17319931016471088"/>
                  <c:y val="0"/>
                </c:manualLayout>
              </c:layout>
              <c:tx>
                <c:rich>
                  <a:bodyPr/>
                  <a:lstStyle/>
                  <a:p>
                    <a:r>
                      <a:rPr lang="ru-RU"/>
                      <a:t>Питание – </a:t>
                    </a:r>
                  </a:p>
                  <a:p>
                    <a:r>
                      <a:rPr lang="ru-RU"/>
                      <a:t>31 253,7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6187447751707005"/>
                      <c:h val="0.21515899942741404"/>
                    </c:manualLayout>
                  </c15:layout>
                  <c15:showDataLabelsRange val="0"/>
                </c:ext>
                <c:ext xmlns:c16="http://schemas.microsoft.com/office/drawing/2014/chart" uri="{C3380CC4-5D6E-409C-BE32-E72D297353CC}">
                  <c16:uniqueId val="{00000001-F31D-40FA-B87D-0BB231F304FA}"/>
                </c:ext>
              </c:extLst>
            </c:dLbl>
            <c:dLbl>
              <c:idx val="1"/>
              <c:layout>
                <c:manualLayout>
                  <c:x val="-1.1610589960448886E-16"/>
                  <c:y val="9.3567627762340247E-2"/>
                </c:manualLayout>
              </c:layout>
              <c:tx>
                <c:rich>
                  <a:bodyPr/>
                  <a:lstStyle/>
                  <a:p>
                    <a:r>
                      <a:rPr lang="ru-RU"/>
                      <a:t>Коммунальные – 39 649,8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6754723063557601"/>
                      <c:h val="0.24875211488298626"/>
                    </c:manualLayout>
                  </c15:layout>
                  <c15:showDataLabelsRange val="0"/>
                </c:ext>
                <c:ext xmlns:c16="http://schemas.microsoft.com/office/drawing/2014/chart" uri="{C3380CC4-5D6E-409C-BE32-E72D297353CC}">
                  <c16:uniqueId val="{00000003-F31D-40FA-B87D-0BB231F304FA}"/>
                </c:ext>
              </c:extLst>
            </c:dLbl>
            <c:dLbl>
              <c:idx val="2"/>
              <c:layout>
                <c:manualLayout>
                  <c:x val="-0.32817147303170396"/>
                  <c:y val="-3.9687363797184926E-2"/>
                </c:manualLayout>
              </c:layout>
              <c:tx>
                <c:rich>
                  <a:bodyPr/>
                  <a:lstStyle/>
                  <a:p>
                    <a:r>
                      <a:rPr lang="ru-RU"/>
                      <a:t>Зарплата – </a:t>
                    </a:r>
                  </a:p>
                  <a:p>
                    <a:r>
                      <a:rPr lang="ru-RU"/>
                      <a:t>128 556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1220691026900749"/>
                      <c:h val="0.20033497925332175"/>
                    </c:manualLayout>
                  </c15:layout>
                  <c15:showDataLabelsRange val="0"/>
                </c:ext>
                <c:ext xmlns:c16="http://schemas.microsoft.com/office/drawing/2014/chart" uri="{C3380CC4-5D6E-409C-BE32-E72D297353CC}">
                  <c16:uniqueId val="{00000005-F31D-40FA-B87D-0BB231F304FA}"/>
                </c:ext>
              </c:extLst>
            </c:dLbl>
            <c:dLbl>
              <c:idx val="3"/>
              <c:layout>
                <c:manualLayout>
                  <c:x val="2.4933552083696949E-7"/>
                  <c:y val="-9.7085983831740857E-2"/>
                </c:manualLayout>
              </c:layout>
              <c:tx>
                <c:rich>
                  <a:bodyPr/>
                  <a:lstStyle/>
                  <a:p>
                    <a:r>
                      <a:rPr lang="ru-RU"/>
                      <a:t>Обеспечение – </a:t>
                    </a:r>
                  </a:p>
                  <a:p>
                    <a:r>
                      <a:rPr lang="ru-RU"/>
                      <a:t>69 482,3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1564430694141327"/>
                      <c:h val="0.26306868960472113"/>
                    </c:manualLayout>
                  </c15:layout>
                  <c15:showDataLabelsRange val="0"/>
                </c:ext>
                <c:ext xmlns:c16="http://schemas.microsoft.com/office/drawing/2014/chart" uri="{C3380CC4-5D6E-409C-BE32-E72D297353CC}">
                  <c16:uniqueId val="{00000007-F31D-40FA-B87D-0BB231F304FA}"/>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Питание школьников</c:v>
                </c:pt>
                <c:pt idx="1">
                  <c:v>Оплата коммунальных услуг</c:v>
                </c:pt>
                <c:pt idx="2">
                  <c:v>Заработная плата</c:v>
                </c:pt>
                <c:pt idx="3">
                  <c:v>Обеспечение школ</c:v>
                </c:pt>
              </c:strCache>
            </c:strRef>
          </c:cat>
          <c:val>
            <c:numRef>
              <c:f>Лист1!$B$2:$B$5</c:f>
              <c:numCache>
                <c:formatCode>General</c:formatCode>
                <c:ptCount val="4"/>
                <c:pt idx="0" formatCode="#,##0.00">
                  <c:v>34537.699999999997</c:v>
                </c:pt>
                <c:pt idx="1">
                  <c:v>40573</c:v>
                </c:pt>
                <c:pt idx="2">
                  <c:v>130633.5</c:v>
                </c:pt>
                <c:pt idx="3">
                  <c:v>75754.7</c:v>
                </c:pt>
              </c:numCache>
            </c:numRef>
          </c:val>
          <c:extLst>
            <c:ext xmlns:c16="http://schemas.microsoft.com/office/drawing/2014/chart" uri="{C3380CC4-5D6E-409C-BE32-E72D297353CC}">
              <c16:uniqueId val="{00000008-F31D-40FA-B87D-0BB231F304F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9090311905675"/>
          <c:y val="7.2096753814508016E-2"/>
          <c:w val="0.66017026521606303"/>
          <c:h val="0.82525910081256659"/>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FE-437B-B485-5AF3E03B36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FE-437B-B485-5AF3E03B36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FE-437B-B485-5AF3E03B36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FE-437B-B485-5AF3E03B36A2}"/>
              </c:ext>
            </c:extLst>
          </c:dPt>
          <c:dLbls>
            <c:dLbl>
              <c:idx val="0"/>
              <c:layout>
                <c:manualLayout>
                  <c:x val="-2.449262131089262E-4"/>
                  <c:y val="-0.21105938292616702"/>
                </c:manualLayout>
              </c:layout>
              <c:tx>
                <c:rich>
                  <a:bodyPr/>
                  <a:lstStyle/>
                  <a:p>
                    <a:r>
                      <a:rPr lang="ru-RU"/>
                      <a:t>Питание –</a:t>
                    </a:r>
                  </a:p>
                  <a:p>
                    <a:r>
                      <a:rPr lang="ru-RU"/>
                      <a:t>71 682,3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9801568707496168"/>
                      <c:h val="0.19324664035216282"/>
                    </c:manualLayout>
                  </c15:layout>
                  <c15:showDataLabelsRange val="0"/>
                </c:ext>
                <c:ext xmlns:c16="http://schemas.microsoft.com/office/drawing/2014/chart" uri="{C3380CC4-5D6E-409C-BE32-E72D297353CC}">
                  <c16:uniqueId val="{00000001-8DFE-437B-B485-5AF3E03B36A2}"/>
                </c:ext>
              </c:extLst>
            </c:dLbl>
            <c:dLbl>
              <c:idx val="1"/>
              <c:layout>
                <c:manualLayout>
                  <c:x val="0.1062552424275067"/>
                  <c:y val="1.7461021745704831E-2"/>
                </c:manualLayout>
              </c:layout>
              <c:tx>
                <c:rich>
                  <a:bodyPr/>
                  <a:lstStyle/>
                  <a:p>
                    <a:r>
                      <a:rPr lang="ru-RU"/>
                      <a:t>Коммунальные- </a:t>
                    </a:r>
                  </a:p>
                  <a:p>
                    <a:r>
                      <a:rPr lang="ru-RU"/>
                      <a:t>23 224,5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744516762156341"/>
                      <c:h val="0.14450887735453319"/>
                    </c:manualLayout>
                  </c15:layout>
                  <c15:showDataLabelsRange val="0"/>
                </c:ext>
                <c:ext xmlns:c16="http://schemas.microsoft.com/office/drawing/2014/chart" uri="{C3380CC4-5D6E-409C-BE32-E72D297353CC}">
                  <c16:uniqueId val="{00000003-8DFE-437B-B485-5AF3E03B36A2}"/>
                </c:ext>
              </c:extLst>
            </c:dLbl>
            <c:dLbl>
              <c:idx val="2"/>
              <c:layout>
                <c:manualLayout>
                  <c:x val="1.7658703180155855E-7"/>
                  <c:y val="0.24039389945895115"/>
                </c:manualLayout>
              </c:layout>
              <c:tx>
                <c:rich>
                  <a:bodyPr/>
                  <a:lstStyle/>
                  <a:p>
                    <a:r>
                      <a:rPr lang="ru-RU"/>
                      <a:t>Зарплата – </a:t>
                    </a:r>
                  </a:p>
                  <a:p>
                    <a:r>
                      <a:rPr lang="ru-RU"/>
                      <a:t>66 678 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1220691026900749"/>
                      <c:h val="0.1438514527728782"/>
                    </c:manualLayout>
                  </c15:layout>
                  <c15:showDataLabelsRange val="0"/>
                </c:ext>
                <c:ext xmlns:c16="http://schemas.microsoft.com/office/drawing/2014/chart" uri="{C3380CC4-5D6E-409C-BE32-E72D297353CC}">
                  <c16:uniqueId val="{00000005-8DFE-437B-B485-5AF3E03B36A2}"/>
                </c:ext>
              </c:extLst>
            </c:dLbl>
            <c:dLbl>
              <c:idx val="3"/>
              <c:layout>
                <c:manualLayout>
                  <c:x val="-8.1748555511121535E-2"/>
                  <c:y val="2.3313425864139865E-3"/>
                </c:manualLayout>
              </c:layout>
              <c:tx>
                <c:rich>
                  <a:bodyPr/>
                  <a:lstStyle/>
                  <a:p>
                    <a:r>
                      <a:rPr lang="ru-RU" sz="800" b="0" dirty="0"/>
                      <a:t>Обеспечение -</a:t>
                    </a:r>
                    <a:r>
                      <a:rPr lang="ru-RU" sz="800" b="0" baseline="0" dirty="0"/>
                      <a:t> </a:t>
                    </a:r>
                  </a:p>
                  <a:p>
                    <a:r>
                      <a:rPr lang="ru-RU" sz="800" b="0" dirty="0"/>
                      <a:t>18 598,8 </a:t>
                    </a:r>
                    <a:r>
                      <a:rPr lang="ru-RU" sz="800" b="0" i="0" u="none" strike="noStrike" kern="1200" baseline="0" dirty="0">
                        <a:solidFill>
                          <a:prstClr val="black">
                            <a:lumMod val="75000"/>
                            <a:lumOff val="25000"/>
                          </a:prstClr>
                        </a:solidFill>
                        <a:latin typeface="Times New Roman" panose="02020603050405020304" pitchFamily="18" charset="0"/>
                        <a:cs typeface="Times New Roman" panose="02020603050405020304" pitchFamily="18" charset="0"/>
                      </a:rPr>
                      <a:t>тыс. руб.</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1091396150049527"/>
                      <c:h val="0.25584745556931537"/>
                    </c:manualLayout>
                  </c15:layout>
                  <c15:showDataLabelsRange val="0"/>
                </c:ext>
                <c:ext xmlns:c16="http://schemas.microsoft.com/office/drawing/2014/chart" uri="{C3380CC4-5D6E-409C-BE32-E72D297353CC}">
                  <c16:uniqueId val="{00000007-8DFE-437B-B485-5AF3E03B36A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Питание школьников</c:v>
                </c:pt>
                <c:pt idx="1">
                  <c:v>Оплата коммунальных услуг</c:v>
                </c:pt>
                <c:pt idx="2">
                  <c:v>Заработная плата</c:v>
                </c:pt>
                <c:pt idx="3">
                  <c:v>Обеспечение ДОУ</c:v>
                </c:pt>
              </c:strCache>
            </c:strRef>
          </c:cat>
          <c:val>
            <c:numRef>
              <c:f>Лист1!$B$2:$B$5</c:f>
              <c:numCache>
                <c:formatCode>General</c:formatCode>
                <c:ptCount val="4"/>
                <c:pt idx="0" formatCode="#,##0.00">
                  <c:v>73492.3</c:v>
                </c:pt>
                <c:pt idx="1">
                  <c:v>25014</c:v>
                </c:pt>
                <c:pt idx="2">
                  <c:v>67413</c:v>
                </c:pt>
                <c:pt idx="3">
                  <c:v>20667.599999999999</c:v>
                </c:pt>
              </c:numCache>
            </c:numRef>
          </c:val>
          <c:extLst>
            <c:ext xmlns:c16="http://schemas.microsoft.com/office/drawing/2014/chart" uri="{C3380CC4-5D6E-409C-BE32-E72D297353CC}">
              <c16:uniqueId val="{00000008-8DFE-437B-B485-5AF3E03B36A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53583586116924E-2"/>
          <c:y val="7.9422382671480149E-2"/>
          <c:w val="0.65622631824711353"/>
          <c:h val="0.75308109951959978"/>
        </c:manualLayout>
      </c:layout>
      <c:lineChart>
        <c:grouping val="percentStacked"/>
        <c:varyColors val="0"/>
        <c:ser>
          <c:idx val="0"/>
          <c:order val="0"/>
          <c:tx>
            <c:strRef>
              <c:f>Лист1!$B$1</c:f>
              <c:strCache>
                <c:ptCount val="1"/>
                <c:pt idx="0">
                  <c:v>Воспитанников в ДОУ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5752</c:v>
                </c:pt>
                <c:pt idx="1">
                  <c:v>6156</c:v>
                </c:pt>
                <c:pt idx="2">
                  <c:v>6026</c:v>
                </c:pt>
              </c:numCache>
            </c:numRef>
          </c:val>
          <c:smooth val="0"/>
          <c:extLst>
            <c:ext xmlns:c16="http://schemas.microsoft.com/office/drawing/2014/chart" uri="{C3380CC4-5D6E-409C-BE32-E72D297353CC}">
              <c16:uniqueId val="{00000000-D1AD-4BB4-85E2-1BEF6C6FC6F4}"/>
            </c:ext>
          </c:extLst>
        </c:ser>
        <c:ser>
          <c:idx val="1"/>
          <c:order val="1"/>
          <c:tx>
            <c:strRef>
              <c:f>Лист1!$C$1</c:f>
              <c:strCache>
                <c:ptCount val="1"/>
                <c:pt idx="0">
                  <c:v>Всего детей дошкольного возраста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7003</c:v>
                </c:pt>
                <c:pt idx="1">
                  <c:v>7394</c:v>
                </c:pt>
                <c:pt idx="2">
                  <c:v>7436</c:v>
                </c:pt>
              </c:numCache>
            </c:numRef>
          </c:val>
          <c:smooth val="0"/>
          <c:extLst>
            <c:ext xmlns:c16="http://schemas.microsoft.com/office/drawing/2014/chart" uri="{C3380CC4-5D6E-409C-BE32-E72D297353CC}">
              <c16:uniqueId val="{00000001-D1AD-4BB4-85E2-1BEF6C6FC6F4}"/>
            </c:ext>
          </c:extLst>
        </c:ser>
        <c:dLbls>
          <c:dLblPos val="t"/>
          <c:showLegendKey val="0"/>
          <c:showVal val="1"/>
          <c:showCatName val="0"/>
          <c:showSerName val="0"/>
          <c:showPercent val="0"/>
          <c:showBubbleSize val="0"/>
        </c:dLbls>
        <c:marker val="1"/>
        <c:smooth val="0"/>
        <c:axId val="337995632"/>
        <c:axId val="388842464"/>
      </c:lineChart>
      <c:catAx>
        <c:axId val="3379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842464"/>
        <c:crosses val="autoZero"/>
        <c:auto val="1"/>
        <c:lblAlgn val="ctr"/>
        <c:lblOffset val="100"/>
        <c:noMultiLvlLbl val="0"/>
      </c:catAx>
      <c:valAx>
        <c:axId val="388842464"/>
        <c:scaling>
          <c:orientation val="minMax"/>
          <c:min val="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37995632"/>
        <c:crosses val="autoZero"/>
        <c:crossBetween val="between"/>
      </c:valAx>
      <c:spPr>
        <a:noFill/>
        <a:ln>
          <a:noFill/>
        </a:ln>
        <a:effectLst/>
      </c:spPr>
    </c:plotArea>
    <c:legend>
      <c:legendPos val="r"/>
      <c:layout>
        <c:manualLayout>
          <c:xMode val="edge"/>
          <c:yMode val="edge"/>
          <c:x val="0.67368475179567366"/>
          <c:y val="9.7471218624747738E-2"/>
          <c:w val="0.31180321531038513"/>
          <c:h val="0.74007561329202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25</c:v>
                </c:pt>
                <c:pt idx="1">
                  <c:v>25</c:v>
                </c:pt>
                <c:pt idx="2">
                  <c:v>25</c:v>
                </c:pt>
              </c:numCache>
            </c:numRef>
          </c:val>
          <c:extLst>
            <c:ext xmlns:c16="http://schemas.microsoft.com/office/drawing/2014/chart" uri="{C3380CC4-5D6E-409C-BE32-E72D297353CC}">
              <c16:uniqueId val="{00000000-1C14-4931-9664-E42F9DC387A4}"/>
            </c:ext>
          </c:extLst>
        </c:ser>
        <c:ser>
          <c:idx val="1"/>
          <c:order val="1"/>
          <c:tx>
            <c:strRef>
              <c:f>Лист1!$C$1</c:f>
              <c:strCache>
                <c:ptCount val="1"/>
                <c:pt idx="0">
                  <c:v>Превышение накопляемости дошкольных групп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14</c:v>
                </c:pt>
                <c:pt idx="1">
                  <c:v>14</c:v>
                </c:pt>
                <c:pt idx="2">
                  <c:v>13</c:v>
                </c:pt>
              </c:numCache>
            </c:numRef>
          </c:val>
          <c:extLst>
            <c:ext xmlns:c16="http://schemas.microsoft.com/office/drawing/2014/chart" uri="{C3380CC4-5D6E-409C-BE32-E72D297353CC}">
              <c16:uniqueId val="{00000001-1C14-4931-9664-E42F9DC387A4}"/>
            </c:ext>
          </c:extLst>
        </c:ser>
        <c:dLbls>
          <c:dLblPos val="ctr"/>
          <c:showLegendKey val="0"/>
          <c:showVal val="1"/>
          <c:showCatName val="0"/>
          <c:showSerName val="0"/>
          <c:showPercent val="0"/>
          <c:showBubbleSize val="0"/>
        </c:dLbls>
        <c:gapWidth val="150"/>
        <c:overlap val="100"/>
        <c:axId val="342318048"/>
        <c:axId val="342318440"/>
      </c:barChart>
      <c:catAx>
        <c:axId val="3423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18440"/>
        <c:crosses val="autoZero"/>
        <c:auto val="1"/>
        <c:lblAlgn val="ctr"/>
        <c:lblOffset val="100"/>
        <c:noMultiLvlLbl val="0"/>
      </c:catAx>
      <c:valAx>
        <c:axId val="342318440"/>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18048"/>
        <c:crosses val="autoZero"/>
        <c:crossBetween val="between"/>
      </c:valAx>
      <c:spPr>
        <a:noFill/>
        <a:ln>
          <a:noFill/>
        </a:ln>
        <a:effectLst/>
      </c:spPr>
    </c:plotArea>
    <c:legend>
      <c:legendPos val="b"/>
      <c:legendEntry>
        <c:idx val="0"/>
        <c:delete val="1"/>
      </c:legendEntry>
      <c:layout>
        <c:manualLayout>
          <c:xMode val="edge"/>
          <c:yMode val="edge"/>
          <c:x val="9.2463161205972838E-2"/>
          <c:y val="0.81016499493579897"/>
          <c:w val="0.81864036658339057"/>
          <c:h val="0.14004247394386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5121951219512191"/>
          <c:h val="1"/>
        </c:manualLayout>
      </c:layout>
      <c:pieChart>
        <c:varyColors val="1"/>
        <c:ser>
          <c:idx val="0"/>
          <c:order val="0"/>
          <c:tx>
            <c:strRef>
              <c:f>Лист1!$B$1</c:f>
              <c:strCache>
                <c:ptCount val="1"/>
                <c:pt idx="0">
                  <c:v>Продажи</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C0CA-4C44-9F4A-5373679C57AF}"/>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C0CA-4C44-9F4A-5373679C57AF}"/>
              </c:ext>
            </c:extLst>
          </c:dPt>
          <c:cat>
            <c:strRef>
              <c:f>Лист1!$A$2:$A$3</c:f>
              <c:strCache>
                <c:ptCount val="2"/>
                <c:pt idx="0">
                  <c:v>Кв. 1</c:v>
                </c:pt>
                <c:pt idx="1">
                  <c:v>Кв. 2</c:v>
                </c:pt>
              </c:strCache>
            </c:strRef>
          </c:cat>
          <c:val>
            <c:numRef>
              <c:f>Лист1!$B$2:$B$3</c:f>
              <c:numCache>
                <c:formatCode>General</c:formatCode>
                <c:ptCount val="2"/>
                <c:pt idx="0">
                  <c:v>70</c:v>
                </c:pt>
                <c:pt idx="1">
                  <c:v>30</c:v>
                </c:pt>
              </c:numCache>
            </c:numRef>
          </c:val>
          <c:extLst>
            <c:ext xmlns:c16="http://schemas.microsoft.com/office/drawing/2014/chart" uri="{C3380CC4-5D6E-409C-BE32-E72D297353CC}">
              <c16:uniqueId val="{00000004-C0CA-4C44-9F4A-5373679C57A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443016991297137E-2"/>
          <c:y val="7.412885544003132E-4"/>
          <c:w val="0.9512195121951218"/>
          <c:h val="0.99999999999999989"/>
        </c:manualLayout>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3-BAAB-45FF-A99E-181FCDC9BB2D}"/>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2-BAAB-45FF-A99E-181FCDC9BB2D}"/>
              </c:ext>
            </c:extLst>
          </c:dPt>
          <c:cat>
            <c:strRef>
              <c:f>Лист1!$A$2:$A$3</c:f>
              <c:strCache>
                <c:ptCount val="2"/>
                <c:pt idx="0">
                  <c:v>Кв. 1</c:v>
                </c:pt>
                <c:pt idx="1">
                  <c:v>Кв. 2</c:v>
                </c:pt>
              </c:strCache>
            </c:strRef>
          </c:cat>
          <c:val>
            <c:numRef>
              <c:f>Лист1!$B$2:$B$3</c:f>
              <c:numCache>
                <c:formatCode>General</c:formatCode>
                <c:ptCount val="2"/>
                <c:pt idx="0">
                  <c:v>60</c:v>
                </c:pt>
                <c:pt idx="1">
                  <c:v>40</c:v>
                </c:pt>
              </c:numCache>
            </c:numRef>
          </c:val>
          <c:extLst>
            <c:ext xmlns:c16="http://schemas.microsoft.com/office/drawing/2014/chart" uri="{C3380CC4-5D6E-409C-BE32-E72D297353CC}">
              <c16:uniqueId val="{00000000-BAAB-45FF-A99E-181FCDC9BB2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607650185858748"/>
          <c:y val="3.1746031746031744E-2"/>
          <c:w val="0.48080131100363732"/>
          <c:h val="0.96825396825396814"/>
        </c:manualLayout>
      </c:layout>
      <c:bar3DChart>
        <c:barDir val="bar"/>
        <c:grouping val="clustered"/>
        <c:varyColors val="0"/>
        <c:ser>
          <c:idx val="0"/>
          <c:order val="0"/>
          <c:tx>
            <c:strRef>
              <c:f>Лист1!$B$1</c:f>
              <c:strCache>
                <c:ptCount val="1"/>
                <c:pt idx="0">
                  <c:v>2020 год</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слабовидяшие</c:v>
                </c:pt>
                <c:pt idx="1">
                  <c:v>с тяжелыми нарушениями речи</c:v>
                </c:pt>
                <c:pt idx="2">
                  <c:v>с задержкой психического развития</c:v>
                </c:pt>
                <c:pt idx="3">
                  <c:v>с нарушением опорно-двигательного аппарата</c:v>
                </c:pt>
                <c:pt idx="4">
                  <c:v>с умственной отсталостью</c:v>
                </c:pt>
                <c:pt idx="5">
                  <c:v>с растройствами аутического спектра</c:v>
                </c:pt>
              </c:strCache>
            </c:strRef>
          </c:cat>
          <c:val>
            <c:numRef>
              <c:f>Лист1!$B$2:$B$8</c:f>
              <c:numCache>
                <c:formatCode>General</c:formatCode>
                <c:ptCount val="7"/>
                <c:pt idx="0">
                  <c:v>1</c:v>
                </c:pt>
                <c:pt idx="1">
                  <c:v>7</c:v>
                </c:pt>
                <c:pt idx="2">
                  <c:v>9</c:v>
                </c:pt>
                <c:pt idx="3">
                  <c:v>49</c:v>
                </c:pt>
                <c:pt idx="4">
                  <c:v>56</c:v>
                </c:pt>
                <c:pt idx="5">
                  <c:v>8</c:v>
                </c:pt>
              </c:numCache>
            </c:numRef>
          </c:val>
          <c:extLst>
            <c:ext xmlns:c16="http://schemas.microsoft.com/office/drawing/2014/chart" uri="{C3380CC4-5D6E-409C-BE32-E72D297353CC}">
              <c16:uniqueId val="{00000000-AB00-4181-A7A7-C264D5AD5FE6}"/>
            </c:ext>
          </c:extLst>
        </c:ser>
        <c:ser>
          <c:idx val="1"/>
          <c:order val="1"/>
          <c:tx>
            <c:strRef>
              <c:f>Лист1!$C$1</c:f>
              <c:strCache>
                <c:ptCount val="1"/>
                <c:pt idx="0">
                  <c:v>2021 год</c:v>
                </c:pt>
              </c:strCache>
            </c:strRef>
          </c:tx>
          <c:spPr>
            <a:solidFill>
              <a:schemeClr val="accent2">
                <a:lumMod val="60000"/>
                <a:lumOff val="40000"/>
              </a:schemeClr>
            </a:solidFill>
            <a:ln>
              <a:noFill/>
            </a:ln>
            <a:effectLst/>
            <a:sp3d/>
          </c:spPr>
          <c:invertIfNegative val="0"/>
          <c:dLbls>
            <c:dLbl>
              <c:idx val="0"/>
              <c:layout>
                <c:manualLayout>
                  <c:x val="2.030456852791878E-2"/>
                  <c:y val="1.2698412698412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E2-449F-926D-B025F24262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слабовидяшие</c:v>
                </c:pt>
                <c:pt idx="1">
                  <c:v>с тяжелыми нарушениями речи</c:v>
                </c:pt>
                <c:pt idx="2">
                  <c:v>с задержкой психического развития</c:v>
                </c:pt>
                <c:pt idx="3">
                  <c:v>с нарушением опорно-двигательного аппарата</c:v>
                </c:pt>
                <c:pt idx="4">
                  <c:v>с умственной отсталостью</c:v>
                </c:pt>
                <c:pt idx="5">
                  <c:v>с растройствами аутического спектра</c:v>
                </c:pt>
              </c:strCache>
            </c:strRef>
          </c:cat>
          <c:val>
            <c:numRef>
              <c:f>Лист1!$C$2:$C$8</c:f>
              <c:numCache>
                <c:formatCode>General</c:formatCode>
                <c:ptCount val="7"/>
                <c:pt idx="0">
                  <c:v>1</c:v>
                </c:pt>
                <c:pt idx="1">
                  <c:v>11</c:v>
                </c:pt>
                <c:pt idx="2">
                  <c:v>11</c:v>
                </c:pt>
                <c:pt idx="3">
                  <c:v>59</c:v>
                </c:pt>
                <c:pt idx="4">
                  <c:v>56</c:v>
                </c:pt>
                <c:pt idx="5">
                  <c:v>9</c:v>
                </c:pt>
              </c:numCache>
            </c:numRef>
          </c:val>
          <c:extLst>
            <c:ext xmlns:c16="http://schemas.microsoft.com/office/drawing/2014/chart" uri="{C3380CC4-5D6E-409C-BE32-E72D297353CC}">
              <c16:uniqueId val="{00000001-AB00-4181-A7A7-C264D5AD5FE6}"/>
            </c:ext>
          </c:extLst>
        </c:ser>
        <c:ser>
          <c:idx val="2"/>
          <c:order val="2"/>
          <c:tx>
            <c:strRef>
              <c:f>Лист1!$D$1</c:f>
              <c:strCache>
                <c:ptCount val="1"/>
                <c:pt idx="0">
                  <c:v>2022 год</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слабовидяшие</c:v>
                </c:pt>
                <c:pt idx="1">
                  <c:v>с тяжелыми нарушениями речи</c:v>
                </c:pt>
                <c:pt idx="2">
                  <c:v>с задержкой психического развития</c:v>
                </c:pt>
                <c:pt idx="3">
                  <c:v>с нарушением опорно-двигательного аппарата</c:v>
                </c:pt>
                <c:pt idx="4">
                  <c:v>с умственной отсталостью</c:v>
                </c:pt>
                <c:pt idx="5">
                  <c:v>с растройствами аутического спектра</c:v>
                </c:pt>
              </c:strCache>
            </c:strRef>
          </c:cat>
          <c:val>
            <c:numRef>
              <c:f>Лист1!$D$2:$D$8</c:f>
              <c:numCache>
                <c:formatCode>General</c:formatCode>
                <c:ptCount val="7"/>
                <c:pt idx="0">
                  <c:v>4</c:v>
                </c:pt>
                <c:pt idx="1">
                  <c:v>13</c:v>
                </c:pt>
                <c:pt idx="2">
                  <c:v>9</c:v>
                </c:pt>
                <c:pt idx="3">
                  <c:v>84</c:v>
                </c:pt>
                <c:pt idx="4">
                  <c:v>64</c:v>
                </c:pt>
                <c:pt idx="5">
                  <c:v>11</c:v>
                </c:pt>
              </c:numCache>
            </c:numRef>
          </c:val>
          <c:extLst>
            <c:ext xmlns:c16="http://schemas.microsoft.com/office/drawing/2014/chart" uri="{C3380CC4-5D6E-409C-BE32-E72D297353CC}">
              <c16:uniqueId val="{00000002-AB00-4181-A7A7-C264D5AD5FE6}"/>
            </c:ext>
          </c:extLst>
        </c:ser>
        <c:dLbls>
          <c:showLegendKey val="0"/>
          <c:showVal val="1"/>
          <c:showCatName val="0"/>
          <c:showSerName val="0"/>
          <c:showPercent val="0"/>
          <c:showBubbleSize val="0"/>
        </c:dLbls>
        <c:gapWidth val="150"/>
        <c:shape val="box"/>
        <c:axId val="342316088"/>
        <c:axId val="342316480"/>
        <c:axId val="0"/>
      </c:bar3DChart>
      <c:catAx>
        <c:axId val="34231608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2316480"/>
        <c:crosses val="autoZero"/>
        <c:auto val="1"/>
        <c:lblAlgn val="ctr"/>
        <c:lblOffset val="100"/>
        <c:noMultiLvlLbl val="0"/>
      </c:catAx>
      <c:valAx>
        <c:axId val="342316480"/>
        <c:scaling>
          <c:orientation val="minMax"/>
          <c:max val="90"/>
        </c:scaling>
        <c:delete val="1"/>
        <c:axPos val="b"/>
        <c:majorGridlines>
          <c:spPr>
            <a:ln w="9525" cap="flat" cmpd="sng" algn="ctr">
              <a:noFill/>
              <a:round/>
            </a:ln>
            <a:effectLst/>
          </c:spPr>
        </c:majorGridlines>
        <c:numFmt formatCode="General" sourceLinked="1"/>
        <c:majorTickMark val="out"/>
        <c:minorTickMark val="none"/>
        <c:tickLblPos val="nextTo"/>
        <c:crossAx val="342316088"/>
        <c:crosses val="autoZero"/>
        <c:crossBetween val="between"/>
        <c:majorUnit val="50"/>
        <c:minorUnit val="40"/>
      </c:valAx>
      <c:spPr>
        <a:noFill/>
        <a:ln>
          <a:noFill/>
        </a:ln>
        <a:effectLst/>
      </c:spPr>
    </c:plotArea>
    <c:legend>
      <c:legendPos val="r"/>
      <c:layout>
        <c:manualLayout>
          <c:xMode val="edge"/>
          <c:yMode val="edge"/>
          <c:x val="0.86387497501898547"/>
          <c:y val="0.35701567374832865"/>
          <c:w val="0.1361250913223476"/>
          <c:h val="0.45285989251343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758286423700297E-3"/>
          <c:y val="5.6778155024199958E-2"/>
          <c:w val="0.91810703865062548"/>
          <c:h val="0.94322184497580008"/>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9E-4EA4-81DC-4F25C5BED3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9E-4EA4-81DC-4F25C5BED3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9E-4EA4-81DC-4F25C5BED3FB}"/>
              </c:ext>
            </c:extLst>
          </c:dPt>
          <c:dLbls>
            <c:dLbl>
              <c:idx val="0"/>
              <c:layout>
                <c:manualLayout>
                  <c:x val="4.0609137055837657E-2"/>
                  <c:y val="-0.26605504587155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9E-4EA4-81DC-4F25C5BED3FB}"/>
                </c:ext>
              </c:extLst>
            </c:dLbl>
            <c:dLbl>
              <c:idx val="1"/>
              <c:layout>
                <c:manualLayout>
                  <c:x val="1.015228426395939E-2"/>
                  <c:y val="0.211009174311926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9E-4EA4-81DC-4F25C5BED3FB}"/>
                </c:ext>
              </c:extLst>
            </c:dLbl>
            <c:dLbl>
              <c:idx val="2"/>
              <c:layout>
                <c:manualLayout>
                  <c:x val="-0.20304528558295695"/>
                  <c:y val="-0.1009174311926605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8395939086294413"/>
                      <c:h val="0.13747742541356642"/>
                    </c:manualLayout>
                  </c15:layout>
                </c:ext>
                <c:ext xmlns:c16="http://schemas.microsoft.com/office/drawing/2014/chart" uri="{C3380CC4-5D6E-409C-BE32-E72D297353CC}">
                  <c16:uniqueId val="{00000005-909E-4EA4-81DC-4F25C5BED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 ОО </c:v>
                </c:pt>
                <c:pt idx="1">
                  <c:v>В ДОУ</c:v>
                </c:pt>
                <c:pt idx="2">
                  <c:v>на дому</c:v>
                </c:pt>
              </c:strCache>
            </c:strRef>
          </c:cat>
          <c:val>
            <c:numRef>
              <c:f>Лист1!$B$2:$B$4</c:f>
              <c:numCache>
                <c:formatCode>General</c:formatCode>
                <c:ptCount val="3"/>
                <c:pt idx="0">
                  <c:v>148</c:v>
                </c:pt>
                <c:pt idx="1">
                  <c:v>157</c:v>
                </c:pt>
                <c:pt idx="2">
                  <c:v>37</c:v>
                </c:pt>
              </c:numCache>
            </c:numRef>
          </c:val>
          <c:extLst>
            <c:ext xmlns:c16="http://schemas.microsoft.com/office/drawing/2014/chart" uri="{C3380CC4-5D6E-409C-BE32-E72D297353CC}">
              <c16:uniqueId val="{00000000-C641-49DF-805A-D19D606482D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2322545856553031"/>
          <c:y val="0.25504325412238266"/>
          <c:w val="0.47222351013229946"/>
          <c:h val="0.50908473596763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Всего</c:v>
                </c:pt>
              </c:strCache>
            </c:strRef>
          </c:tx>
          <c:spPr>
            <a:solidFill>
              <a:schemeClr val="accent1"/>
            </a:solidFill>
            <a:ln>
              <a:noFill/>
            </a:ln>
            <a:effectLst/>
            <a:sp3d/>
          </c:spPr>
          <c:invertIfNegative val="0"/>
          <c:dPt>
            <c:idx val="2"/>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5-E404-48B1-89E9-86E67FCF81D3}"/>
              </c:ext>
            </c:extLst>
          </c:dPt>
          <c:dPt>
            <c:idx val="3"/>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7-E404-48B1-89E9-86E67FCF81D3}"/>
              </c:ext>
            </c:extLst>
          </c:dPt>
          <c:dLbls>
            <c:dLbl>
              <c:idx val="0"/>
              <c:layout>
                <c:manualLayout>
                  <c:x val="2.3148148148148147E-2"/>
                  <c:y val="-7.93650793650795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04-48B1-89E9-86E67FCF81D3}"/>
                </c:ext>
              </c:extLst>
            </c:dLbl>
            <c:dLbl>
              <c:idx val="1"/>
              <c:layout>
                <c:manualLayout>
                  <c:x val="2.546296296296296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04-48B1-89E9-86E67FCF81D3}"/>
                </c:ext>
              </c:extLst>
            </c:dLbl>
            <c:dLbl>
              <c:idx val="2"/>
              <c:layout>
                <c:manualLayout>
                  <c:x val="2.5462962962962878E-2"/>
                  <c:y val="-3.968253968253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4-48B1-89E9-86E67FCF81D3}"/>
                </c:ext>
              </c:extLst>
            </c:dLbl>
            <c:dLbl>
              <c:idx val="3"/>
              <c:layout>
                <c:manualLayout>
                  <c:x val="3.0092598425196751E-2"/>
                  <c:y val="-2.6785714285714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04-48B1-89E9-86E67FCF8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2021 год</c:v>
                </c:pt>
                <c:pt idx="1">
                  <c:v>2022 год</c:v>
                </c:pt>
                <c:pt idx="2">
                  <c:v>2023 год</c:v>
                </c:pt>
                <c:pt idx="3">
                  <c:v>2024 год</c:v>
                </c:pt>
              </c:strCache>
            </c:strRef>
          </c:cat>
          <c:val>
            <c:numRef>
              <c:f>Лист1!$B$3:$B$6</c:f>
              <c:numCache>
                <c:formatCode>General</c:formatCode>
                <c:ptCount val="4"/>
                <c:pt idx="0">
                  <c:v>12914</c:v>
                </c:pt>
                <c:pt idx="1">
                  <c:v>13942</c:v>
                </c:pt>
                <c:pt idx="2" formatCode="0">
                  <c:v>14917.94</c:v>
                </c:pt>
                <c:pt idx="3" formatCode="0">
                  <c:v>15962.195800000001</c:v>
                </c:pt>
              </c:numCache>
            </c:numRef>
          </c:val>
          <c:extLst>
            <c:ext xmlns:c16="http://schemas.microsoft.com/office/drawing/2014/chart" uri="{C3380CC4-5D6E-409C-BE32-E72D297353CC}">
              <c16:uniqueId val="{00000000-E404-48B1-89E9-86E67FCF81D3}"/>
            </c:ext>
          </c:extLst>
        </c:ser>
        <c:ser>
          <c:idx val="1"/>
          <c:order val="1"/>
          <c:tx>
            <c:strRef>
              <c:f>Лист1!$C$1</c:f>
              <c:strCache>
                <c:ptCount val="1"/>
                <c:pt idx="0">
                  <c:v>1 класс</c:v>
                </c:pt>
              </c:strCache>
            </c:strRef>
          </c:tx>
          <c:spPr>
            <a:solidFill>
              <a:schemeClr val="accent2"/>
            </a:solidFill>
            <a:ln>
              <a:noFill/>
            </a:ln>
            <a:effectLst/>
            <a:sp3d/>
          </c:spPr>
          <c:invertIfNegative val="0"/>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6-E404-48B1-89E9-86E67FCF81D3}"/>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8-E404-48B1-89E9-86E67FCF81D3}"/>
              </c:ext>
            </c:extLst>
          </c:dPt>
          <c:dLbls>
            <c:dLbl>
              <c:idx val="0"/>
              <c:layout>
                <c:manualLayout>
                  <c:x val="1.8518609652960025E-2"/>
                  <c:y val="-1.190476190476197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3055555555555545E-2"/>
                      <c:h val="5.9464441944756904E-2"/>
                    </c:manualLayout>
                  </c15:layout>
                </c:ext>
                <c:ext xmlns:c16="http://schemas.microsoft.com/office/drawing/2014/chart" uri="{C3380CC4-5D6E-409C-BE32-E72D297353CC}">
                  <c16:uniqueId val="{0000000A-E404-48B1-89E9-86E67FCF81D3}"/>
                </c:ext>
              </c:extLst>
            </c:dLbl>
            <c:dLbl>
              <c:idx val="1"/>
              <c:layout>
                <c:manualLayout>
                  <c:x val="2.7777777777777776E-2"/>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04-48B1-89E9-86E67FCF81D3}"/>
                </c:ext>
              </c:extLst>
            </c:dLbl>
            <c:dLbl>
              <c:idx val="2"/>
              <c:layout>
                <c:manualLayout>
                  <c:x val="2.7777777777777693E-2"/>
                  <c:y val="-2.7777777777777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04-48B1-89E9-86E67FCF81D3}"/>
                </c:ext>
              </c:extLst>
            </c:dLbl>
            <c:dLbl>
              <c:idx val="3"/>
              <c:layout>
                <c:manualLayout>
                  <c:x val="3.4722222222222224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04-48B1-89E9-86E67FCF8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2021 год</c:v>
                </c:pt>
                <c:pt idx="1">
                  <c:v>2022 год</c:v>
                </c:pt>
                <c:pt idx="2">
                  <c:v>2023 год</c:v>
                </c:pt>
                <c:pt idx="3">
                  <c:v>2024 год</c:v>
                </c:pt>
              </c:strCache>
            </c:strRef>
          </c:cat>
          <c:val>
            <c:numRef>
              <c:f>Лист1!$C$3:$C$6</c:f>
              <c:numCache>
                <c:formatCode>General</c:formatCode>
                <c:ptCount val="4"/>
                <c:pt idx="0">
                  <c:v>1658</c:v>
                </c:pt>
                <c:pt idx="1">
                  <c:v>1707</c:v>
                </c:pt>
                <c:pt idx="2" formatCode="0">
                  <c:v>1792.3500000000001</c:v>
                </c:pt>
                <c:pt idx="3" formatCode="0">
                  <c:v>1917.8145000000002</c:v>
                </c:pt>
              </c:numCache>
            </c:numRef>
          </c:val>
          <c:extLst>
            <c:ext xmlns:c16="http://schemas.microsoft.com/office/drawing/2014/chart" uri="{C3380CC4-5D6E-409C-BE32-E72D297353CC}">
              <c16:uniqueId val="{00000001-E404-48B1-89E9-86E67FCF81D3}"/>
            </c:ext>
          </c:extLst>
        </c:ser>
        <c:dLbls>
          <c:showLegendKey val="0"/>
          <c:showVal val="1"/>
          <c:showCatName val="0"/>
          <c:showSerName val="0"/>
          <c:showPercent val="0"/>
          <c:showBubbleSize val="0"/>
        </c:dLbls>
        <c:gapWidth val="150"/>
        <c:shape val="box"/>
        <c:axId val="342317656"/>
        <c:axId val="339667624"/>
        <c:axId val="0"/>
      </c:bar3DChart>
      <c:catAx>
        <c:axId val="342317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67624"/>
        <c:crosses val="autoZero"/>
        <c:auto val="1"/>
        <c:lblAlgn val="ctr"/>
        <c:lblOffset val="100"/>
        <c:noMultiLvlLbl val="0"/>
      </c:catAx>
      <c:valAx>
        <c:axId val="3396676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31765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Лист1!$A$2:$C$6</cx:f>
        <cx:lvl ptCount="5">
          <cx:pt idx="0">20</cx:pt>
          <cx:pt idx="1">1</cx:pt>
          <cx:pt idx="2">1</cx:pt>
          <cx:pt idx="3">16</cx:pt>
          <cx:pt idx="4">1</cx:pt>
        </cx:lvl>
        <cx:lvl ptCount="5">
          <cx:pt idx="0">СШ</cx:pt>
          <cx:pt idx="1">ОШ</cx:pt>
          <cx:pt idx="2">НШ</cx:pt>
          <cx:pt idx="4">ЦДОДД</cx:pt>
        </cx:lvl>
        <cx:lvl ptCount="5">
          <cx:pt idx="0">ОУ</cx:pt>
          <cx:pt idx="1">ОУ</cx:pt>
          <cx:pt idx="2">ОУ</cx:pt>
          <cx:pt idx="3">ДОУ</cx:pt>
          <cx:pt idx="4">ДОО</cx:pt>
        </cx:lvl>
      </cx:strDim>
      <cx:numDim type="size">
        <cx:f>Лист1!$D$2:$D$6</cx:f>
        <cx:lvl ptCount="5" formatCode="Основной">
          <cx:pt idx="0">20</cx:pt>
          <cx:pt idx="1">3</cx:pt>
          <cx:pt idx="2">3</cx:pt>
          <cx:pt idx="3">16</cx:pt>
          <cx:pt idx="4">3</cx:pt>
        </cx:lvl>
      </cx:numDim>
    </cx:data>
  </cx:chartData>
  <cx:chart>
    <cx:plotArea>
      <cx:plotAreaRegion>
        <cx:plotSurface>
          <cx:spPr>
            <a:ln>
              <a:noFill/>
            </a:ln>
          </cx:spPr>
        </cx:plotSurface>
        <cx:series layoutId="sunburst" uniqueId="{1A2C1D91-FBB5-430E-A368-092A7A5C2B88}">
          <cx:tx>
            <cx:txData>
              <cx:f>Лист1!$D$1</cx:f>
              <cx:v>Ряд 1</cx:v>
            </cx:txData>
          </cx:tx>
          <cx:dataLabels pos="ctr">
            <cx:txPr>
              <a:bodyPr spcFirstLastPara="1" vertOverflow="ellipsis" horzOverflow="overflow" wrap="square" lIns="0" tIns="0" rIns="0" bIns="0" anchor="ctr" anchorCtr="1"/>
              <a:lstStyle/>
              <a:p>
                <a:pPr algn="ctr" rtl="0">
                  <a:defRPr sz="1000" b="0"/>
                </a:pPr>
                <a:endParaRPr lang="ru-RU" sz="1000" b="0" i="0" u="none" strike="noStrike" baseline="0">
                  <a:solidFill>
                    <a:sysClr val="window" lastClr="FFFFFF"/>
                  </a:solidFill>
                  <a:latin typeface="Calibri" panose="020F0502020204030204"/>
                </a:endParaRPr>
              </a:p>
            </cx:txPr>
            <cx:visibility seriesName="0" categoryName="1" value="0"/>
          </cx:dataLabels>
          <cx:dataId val="0"/>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png"/><Relationship Id="rId4" Type="http://schemas.openxmlformats.org/officeDocument/2006/relationships/image" Target="../media/image31.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png"/><Relationship Id="rId4" Type="http://schemas.openxmlformats.org/officeDocument/2006/relationships/image" Target="../media/image31.jp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C68593-793C-4A4D-85A4-6D5F01534617}" type="doc">
      <dgm:prSet loTypeId="urn:microsoft.com/office/officeart/2005/8/layout/pyramid2" loCatId="pyramid" qsTypeId="urn:microsoft.com/office/officeart/2005/8/quickstyle/simple1" qsCatId="simple" csTypeId="urn:microsoft.com/office/officeart/2005/8/colors/accent2_5" csCatId="accent2" phldr="1"/>
      <dgm:spPr/>
    </dgm:pt>
    <dgm:pt modelId="{C8990ABC-A05E-426A-ACDD-F157559D9187}">
      <dgm:prSet phldrT="[Текст]" custT="1"/>
      <dgm:spPr>
        <a:xfrm>
          <a:off x="1680003" y="227907"/>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Физика 99 баллов</a:t>
          </a: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1</a:t>
          </a:r>
        </a:p>
      </dgm:t>
    </dgm:pt>
    <dgm:pt modelId="{6B12CE55-F09E-4E8E-8D9E-719B5AD99C79}" type="parTrans" cxnId="{DC38F162-D499-40C3-A158-745D630FEC71}">
      <dgm:prSet/>
      <dgm:spPr/>
      <dgm:t>
        <a:bodyPr/>
        <a:lstStyle/>
        <a:p>
          <a:endParaRPr lang="ru-RU" sz="800">
            <a:latin typeface="Times New Roman" panose="02020603050405020304" pitchFamily="18" charset="0"/>
            <a:cs typeface="Times New Roman" panose="02020603050405020304" pitchFamily="18" charset="0"/>
          </a:endParaRPr>
        </a:p>
      </dgm:t>
    </dgm:pt>
    <dgm:pt modelId="{F597BAC6-F8FA-4EE9-BD0B-D31FD03F7399}" type="sibTrans" cxnId="{DC38F162-D499-40C3-A158-745D630FEC71}">
      <dgm:prSet/>
      <dgm:spPr/>
      <dgm:t>
        <a:bodyPr/>
        <a:lstStyle/>
        <a:p>
          <a:endParaRPr lang="ru-RU" sz="800">
            <a:latin typeface="Times New Roman" panose="02020603050405020304" pitchFamily="18" charset="0"/>
            <a:cs typeface="Times New Roman" panose="02020603050405020304" pitchFamily="18" charset="0"/>
          </a:endParaRPr>
        </a:p>
      </dgm:t>
    </dgm:pt>
    <dgm:pt modelId="{956CDD98-92D8-4AC2-8950-B3B3B0FEF10A}">
      <dgm:prSet phldrT="[Текст]" custT="1"/>
      <dgm:spPr>
        <a:xfrm>
          <a:off x="1680003" y="530716"/>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800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Русский язык 96 баллов </a:t>
          </a: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выпускника СШ № 5, 6, 27</a:t>
          </a:r>
        </a:p>
      </dgm:t>
    </dgm:pt>
    <dgm:pt modelId="{65299A1D-CF9F-4BA1-A232-B70A52AD2ED0}" type="parTrans" cxnId="{21CE9721-65CD-4E7F-B4B7-B2EC9D0CBCCB}">
      <dgm:prSet/>
      <dgm:spPr/>
      <dgm:t>
        <a:bodyPr/>
        <a:lstStyle/>
        <a:p>
          <a:endParaRPr lang="ru-RU" sz="800">
            <a:latin typeface="Times New Roman" panose="02020603050405020304" pitchFamily="18" charset="0"/>
            <a:cs typeface="Times New Roman" panose="02020603050405020304" pitchFamily="18" charset="0"/>
          </a:endParaRPr>
        </a:p>
      </dgm:t>
    </dgm:pt>
    <dgm:pt modelId="{06C5783C-2056-486B-8C03-4935174C2CB0}" type="sibTrans" cxnId="{21CE9721-65CD-4E7F-B4B7-B2EC9D0CBCCB}">
      <dgm:prSet/>
      <dgm:spPr/>
      <dgm:t>
        <a:bodyPr/>
        <a:lstStyle/>
        <a:p>
          <a:endParaRPr lang="ru-RU" sz="800">
            <a:latin typeface="Times New Roman" panose="02020603050405020304" pitchFamily="18" charset="0"/>
            <a:cs typeface="Times New Roman" panose="02020603050405020304" pitchFamily="18" charset="0"/>
          </a:endParaRPr>
        </a:p>
      </dgm:t>
    </dgm:pt>
    <dgm:pt modelId="{39F71CC2-D2F1-4B36-9972-F4BADD3DF45D}">
      <dgm:prSet phldrT="[Текст]" custT="1"/>
      <dgm:spPr>
        <a:xfrm>
          <a:off x="1680003" y="833524"/>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1600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Обществознание</a:t>
          </a: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96 баллов</a:t>
          </a: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15 </a:t>
          </a:r>
        </a:p>
      </dgm:t>
    </dgm:pt>
    <dgm:pt modelId="{06906BC7-8871-4E4B-8B25-C346AB6AC341}" type="parTrans" cxnId="{74E215F7-CB5D-4EC9-9B9C-411A4EF4674E}">
      <dgm:prSet/>
      <dgm:spPr/>
      <dgm:t>
        <a:bodyPr/>
        <a:lstStyle/>
        <a:p>
          <a:endParaRPr lang="ru-RU" sz="800">
            <a:latin typeface="Times New Roman" panose="02020603050405020304" pitchFamily="18" charset="0"/>
            <a:cs typeface="Times New Roman" panose="02020603050405020304" pitchFamily="18" charset="0"/>
          </a:endParaRPr>
        </a:p>
      </dgm:t>
    </dgm:pt>
    <dgm:pt modelId="{9733C76E-DFD0-4740-980D-73FF7C4C96A8}" type="sibTrans" cxnId="{74E215F7-CB5D-4EC9-9B9C-411A4EF4674E}">
      <dgm:prSet/>
      <dgm:spPr/>
      <dgm:t>
        <a:bodyPr/>
        <a:lstStyle/>
        <a:p>
          <a:endParaRPr lang="ru-RU" sz="800">
            <a:latin typeface="Times New Roman" panose="02020603050405020304" pitchFamily="18" charset="0"/>
            <a:cs typeface="Times New Roman" panose="02020603050405020304" pitchFamily="18" charset="0"/>
          </a:endParaRPr>
        </a:p>
      </dgm:t>
    </dgm:pt>
    <dgm:pt modelId="{6B5D5AF8-9DBF-45B1-819B-46949D8B28B6}">
      <dgm:prSet phldrT="[Текст]" custT="1"/>
      <dgm:spPr>
        <a:xfrm>
          <a:off x="1680003" y="1136332"/>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2400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Химия</a:t>
          </a: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91 балл</a:t>
          </a: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выпускника СШ № 6, 15</a:t>
          </a:r>
        </a:p>
      </dgm:t>
    </dgm:pt>
    <dgm:pt modelId="{51A471EC-945B-4270-899A-B8CE7C36FEBF}" type="parTrans" cxnId="{B985CFC9-925B-4156-BA90-79CCA20255FE}">
      <dgm:prSet/>
      <dgm:spPr/>
      <dgm:t>
        <a:bodyPr/>
        <a:lstStyle/>
        <a:p>
          <a:endParaRPr lang="ru-RU" sz="800">
            <a:latin typeface="Times New Roman" panose="02020603050405020304" pitchFamily="18" charset="0"/>
            <a:cs typeface="Times New Roman" panose="02020603050405020304" pitchFamily="18" charset="0"/>
          </a:endParaRPr>
        </a:p>
      </dgm:t>
    </dgm:pt>
    <dgm:pt modelId="{1D682FC4-AB46-4FF0-940C-27E0DF6A7583}" type="sibTrans" cxnId="{B985CFC9-925B-4156-BA90-79CCA20255FE}">
      <dgm:prSet/>
      <dgm:spPr/>
      <dgm:t>
        <a:bodyPr/>
        <a:lstStyle/>
        <a:p>
          <a:endParaRPr lang="ru-RU" sz="800">
            <a:latin typeface="Times New Roman" panose="02020603050405020304" pitchFamily="18" charset="0"/>
            <a:cs typeface="Times New Roman" panose="02020603050405020304" pitchFamily="18" charset="0"/>
          </a:endParaRPr>
        </a:p>
      </dgm:t>
    </dgm:pt>
    <dgm:pt modelId="{D2752C38-8602-4490-BFDA-D758BBF348D0}">
      <dgm:prSet phldrT="[Текст]" custT="1"/>
      <dgm:spPr>
        <a:xfrm>
          <a:off x="1680003" y="1439140"/>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3200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История 90 баллов</a:t>
          </a: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5 </a:t>
          </a:r>
        </a:p>
      </dgm:t>
    </dgm:pt>
    <dgm:pt modelId="{F66E30CB-FC71-4A4A-B8ED-07A8A93F7077}" type="parTrans" cxnId="{2980583D-FEB8-4B86-AED9-2644A715938A}">
      <dgm:prSet/>
      <dgm:spPr/>
      <dgm:t>
        <a:bodyPr/>
        <a:lstStyle/>
        <a:p>
          <a:endParaRPr lang="ru-RU" sz="800">
            <a:latin typeface="Times New Roman" panose="02020603050405020304" pitchFamily="18" charset="0"/>
            <a:cs typeface="Times New Roman" panose="02020603050405020304" pitchFamily="18" charset="0"/>
          </a:endParaRPr>
        </a:p>
      </dgm:t>
    </dgm:pt>
    <dgm:pt modelId="{45C418C8-17EF-492D-B73F-6A53B9BA63E5}" type="sibTrans" cxnId="{2980583D-FEB8-4B86-AED9-2644A715938A}">
      <dgm:prSet/>
      <dgm:spPr/>
      <dgm:t>
        <a:bodyPr/>
        <a:lstStyle/>
        <a:p>
          <a:endParaRPr lang="ru-RU" sz="800">
            <a:latin typeface="Times New Roman" panose="02020603050405020304" pitchFamily="18" charset="0"/>
            <a:cs typeface="Times New Roman" panose="02020603050405020304" pitchFamily="18" charset="0"/>
          </a:endParaRPr>
        </a:p>
      </dgm:t>
    </dgm:pt>
    <dgm:pt modelId="{E0B85C3A-03DF-484B-94F8-103AEB25DFA8}">
      <dgm:prSet phldrT="[Текст]" custT="1"/>
      <dgm:spPr>
        <a:xfrm>
          <a:off x="1680003" y="1741948"/>
          <a:ext cx="1787451" cy="274455"/>
        </a:xfrm>
        <a:solidFill>
          <a:sysClr val="window" lastClr="FFFFFF">
            <a:alpha val="90000"/>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pPr>
            <a:buNone/>
          </a:pP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Математика</a:t>
          </a: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88 баллов</a:t>
          </a:r>
          <a:endPar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ru-RU" sz="8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выпускника СШ № 1, 15</a:t>
          </a:r>
          <a:endParaRPr lang="ru-RU" sz="8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6836A5-E80F-43F4-88D9-EEF8E212C421}" type="parTrans" cxnId="{E3D42A59-53C0-41BB-9B8D-8D61D4977F79}">
      <dgm:prSet/>
      <dgm:spPr/>
      <dgm:t>
        <a:bodyPr/>
        <a:lstStyle/>
        <a:p>
          <a:endParaRPr lang="ru-RU" sz="800">
            <a:latin typeface="Times New Roman" panose="02020603050405020304" pitchFamily="18" charset="0"/>
            <a:cs typeface="Times New Roman" panose="02020603050405020304" pitchFamily="18" charset="0"/>
          </a:endParaRPr>
        </a:p>
      </dgm:t>
    </dgm:pt>
    <dgm:pt modelId="{AB067A27-FC78-4ABB-9F85-EB6DD877444A}" type="sibTrans" cxnId="{E3D42A59-53C0-41BB-9B8D-8D61D4977F79}">
      <dgm:prSet/>
      <dgm:spPr/>
      <dgm:t>
        <a:bodyPr/>
        <a:lstStyle/>
        <a:p>
          <a:endParaRPr lang="ru-RU" sz="800">
            <a:latin typeface="Times New Roman" panose="02020603050405020304" pitchFamily="18" charset="0"/>
            <a:cs typeface="Times New Roman" panose="02020603050405020304" pitchFamily="18" charset="0"/>
          </a:endParaRPr>
        </a:p>
      </dgm:t>
    </dgm:pt>
    <dgm:pt modelId="{3355355F-7079-48AC-87FD-50DBF575B291}" type="pres">
      <dgm:prSet presAssocID="{28C68593-793C-4A4D-85A4-6D5F01534617}" presName="compositeShape" presStyleCnt="0">
        <dgm:presLayoutVars>
          <dgm:dir/>
          <dgm:resizeHandles/>
        </dgm:presLayoutVars>
      </dgm:prSet>
      <dgm:spPr/>
    </dgm:pt>
    <dgm:pt modelId="{10D3F984-C0E0-440E-939B-1EC469FED69E}" type="pres">
      <dgm:prSet presAssocID="{28C68593-793C-4A4D-85A4-6D5F01534617}" presName="pyramid" presStyleLbl="node1" presStyleIdx="0" presStyleCnt="1" custLinFactNeighborX="-7500" custLinFactNeighborY="-4034">
        <dgm:style>
          <a:lnRef idx="1">
            <a:schemeClr val="accent6"/>
          </a:lnRef>
          <a:fillRef idx="2">
            <a:schemeClr val="accent6"/>
          </a:fillRef>
          <a:effectRef idx="1">
            <a:schemeClr val="accent6"/>
          </a:effectRef>
          <a:fontRef idx="minor">
            <a:schemeClr val="dk1"/>
          </a:fontRef>
        </dgm:style>
      </dgm:prSet>
      <dgm:spPr>
        <a:xfrm>
          <a:off x="698780" y="0"/>
          <a:ext cx="2272665" cy="2272665"/>
        </a:xfrm>
        <a:prstGeom prst="triangle">
          <a:avLst/>
        </a:prstGeom>
        <a:ln/>
      </dgm:spPr>
    </dgm:pt>
    <dgm:pt modelId="{69F2E7E6-47BA-4E4D-B128-11B58843C68F}" type="pres">
      <dgm:prSet presAssocID="{28C68593-793C-4A4D-85A4-6D5F01534617}" presName="theList" presStyleCnt="0"/>
      <dgm:spPr/>
    </dgm:pt>
    <dgm:pt modelId="{ECF90EA4-372B-403D-B786-A1DBEE326C1C}" type="pres">
      <dgm:prSet presAssocID="{C8990ABC-A05E-426A-ACDD-F157559D9187}" presName="aNode" presStyleLbl="fgAcc1" presStyleIdx="0" presStyleCnt="6" custScaleX="121000" custScaleY="121000">
        <dgm:presLayoutVars>
          <dgm:bulletEnabled val="1"/>
        </dgm:presLayoutVars>
      </dgm:prSet>
      <dgm:spPr>
        <a:prstGeom prst="roundRect">
          <a:avLst/>
        </a:prstGeom>
      </dgm:spPr>
    </dgm:pt>
    <dgm:pt modelId="{A52A1DFF-54DD-4854-88D6-39C0EA953C03}" type="pres">
      <dgm:prSet presAssocID="{C8990ABC-A05E-426A-ACDD-F157559D9187}" presName="aSpace" presStyleCnt="0"/>
      <dgm:spPr/>
    </dgm:pt>
    <dgm:pt modelId="{20EEF892-F484-4022-8BED-BB5E4A1CB2BE}" type="pres">
      <dgm:prSet presAssocID="{956CDD98-92D8-4AC2-8950-B3B3B0FEF10A}" presName="aNode" presStyleLbl="fgAcc1" presStyleIdx="1" presStyleCnt="6" custScaleX="121000" custScaleY="121000">
        <dgm:presLayoutVars>
          <dgm:bulletEnabled val="1"/>
        </dgm:presLayoutVars>
      </dgm:prSet>
      <dgm:spPr>
        <a:prstGeom prst="roundRect">
          <a:avLst/>
        </a:prstGeom>
      </dgm:spPr>
    </dgm:pt>
    <dgm:pt modelId="{41499220-9E13-441D-BB85-98CAAEB0D1B1}" type="pres">
      <dgm:prSet presAssocID="{956CDD98-92D8-4AC2-8950-B3B3B0FEF10A}" presName="aSpace" presStyleCnt="0"/>
      <dgm:spPr/>
    </dgm:pt>
    <dgm:pt modelId="{ABC7A5D4-D0F4-424A-8722-40E6732CF90F}" type="pres">
      <dgm:prSet presAssocID="{39F71CC2-D2F1-4B36-9972-F4BADD3DF45D}" presName="aNode" presStyleLbl="fgAcc1" presStyleIdx="2" presStyleCnt="6" custScaleX="121000" custScaleY="121000">
        <dgm:presLayoutVars>
          <dgm:bulletEnabled val="1"/>
        </dgm:presLayoutVars>
      </dgm:prSet>
      <dgm:spPr>
        <a:prstGeom prst="roundRect">
          <a:avLst/>
        </a:prstGeom>
      </dgm:spPr>
    </dgm:pt>
    <dgm:pt modelId="{FB802AA0-C396-48DC-860E-CD0A26E86020}" type="pres">
      <dgm:prSet presAssocID="{39F71CC2-D2F1-4B36-9972-F4BADD3DF45D}" presName="aSpace" presStyleCnt="0"/>
      <dgm:spPr/>
    </dgm:pt>
    <dgm:pt modelId="{CC3DB8AD-049A-48B2-BAE1-C47787010B07}" type="pres">
      <dgm:prSet presAssocID="{6B5D5AF8-9DBF-45B1-819B-46949D8B28B6}" presName="aNode" presStyleLbl="fgAcc1" presStyleIdx="3" presStyleCnt="6" custScaleX="121000" custScaleY="121000">
        <dgm:presLayoutVars>
          <dgm:bulletEnabled val="1"/>
        </dgm:presLayoutVars>
      </dgm:prSet>
      <dgm:spPr>
        <a:prstGeom prst="roundRect">
          <a:avLst/>
        </a:prstGeom>
      </dgm:spPr>
    </dgm:pt>
    <dgm:pt modelId="{47CC220F-F46D-4146-A444-1E2A38F92156}" type="pres">
      <dgm:prSet presAssocID="{6B5D5AF8-9DBF-45B1-819B-46949D8B28B6}" presName="aSpace" presStyleCnt="0"/>
      <dgm:spPr/>
    </dgm:pt>
    <dgm:pt modelId="{E5D43B12-CD5F-423D-BCB0-1E949A016003}" type="pres">
      <dgm:prSet presAssocID="{D2752C38-8602-4490-BFDA-D758BBF348D0}" presName="aNode" presStyleLbl="fgAcc1" presStyleIdx="4" presStyleCnt="6" custScaleX="121000" custScaleY="121000">
        <dgm:presLayoutVars>
          <dgm:bulletEnabled val="1"/>
        </dgm:presLayoutVars>
      </dgm:prSet>
      <dgm:spPr>
        <a:prstGeom prst="roundRect">
          <a:avLst/>
        </a:prstGeom>
      </dgm:spPr>
    </dgm:pt>
    <dgm:pt modelId="{10C8282A-7310-4D20-ADC6-5BC46FD74C2F}" type="pres">
      <dgm:prSet presAssocID="{D2752C38-8602-4490-BFDA-D758BBF348D0}" presName="aSpace" presStyleCnt="0"/>
      <dgm:spPr/>
    </dgm:pt>
    <dgm:pt modelId="{00F95609-5456-4C6F-8F8C-D693C2C22228}" type="pres">
      <dgm:prSet presAssocID="{E0B85C3A-03DF-484B-94F8-103AEB25DFA8}" presName="aNode" presStyleLbl="fgAcc1" presStyleIdx="5" presStyleCnt="6" custScaleX="121000" custScaleY="121000">
        <dgm:presLayoutVars>
          <dgm:bulletEnabled val="1"/>
        </dgm:presLayoutVars>
      </dgm:prSet>
      <dgm:spPr>
        <a:prstGeom prst="roundRect">
          <a:avLst/>
        </a:prstGeom>
      </dgm:spPr>
    </dgm:pt>
    <dgm:pt modelId="{C0B35818-BD2D-4E64-BF41-01042D5C28B1}" type="pres">
      <dgm:prSet presAssocID="{E0B85C3A-03DF-484B-94F8-103AEB25DFA8}" presName="aSpace" presStyleCnt="0"/>
      <dgm:spPr/>
    </dgm:pt>
  </dgm:ptLst>
  <dgm:cxnLst>
    <dgm:cxn modelId="{51CC8B0B-D1CF-494B-8C56-879B21286E59}" type="presOf" srcId="{D2752C38-8602-4490-BFDA-D758BBF348D0}" destId="{E5D43B12-CD5F-423D-BCB0-1E949A016003}" srcOrd="0" destOrd="0" presId="urn:microsoft.com/office/officeart/2005/8/layout/pyramid2"/>
    <dgm:cxn modelId="{21CE9721-65CD-4E7F-B4B7-B2EC9D0CBCCB}" srcId="{28C68593-793C-4A4D-85A4-6D5F01534617}" destId="{956CDD98-92D8-4AC2-8950-B3B3B0FEF10A}" srcOrd="1" destOrd="0" parTransId="{65299A1D-CF9F-4BA1-A232-B70A52AD2ED0}" sibTransId="{06C5783C-2056-486B-8C03-4935174C2CB0}"/>
    <dgm:cxn modelId="{5620A43B-AB66-4B40-999E-312D1014C2FD}" type="presOf" srcId="{28C68593-793C-4A4D-85A4-6D5F01534617}" destId="{3355355F-7079-48AC-87FD-50DBF575B291}" srcOrd="0" destOrd="0" presId="urn:microsoft.com/office/officeart/2005/8/layout/pyramid2"/>
    <dgm:cxn modelId="{2980583D-FEB8-4B86-AED9-2644A715938A}" srcId="{28C68593-793C-4A4D-85A4-6D5F01534617}" destId="{D2752C38-8602-4490-BFDA-D758BBF348D0}" srcOrd="4" destOrd="0" parTransId="{F66E30CB-FC71-4A4A-B8ED-07A8A93F7077}" sibTransId="{45C418C8-17EF-492D-B73F-6A53B9BA63E5}"/>
    <dgm:cxn modelId="{DC38F162-D499-40C3-A158-745D630FEC71}" srcId="{28C68593-793C-4A4D-85A4-6D5F01534617}" destId="{C8990ABC-A05E-426A-ACDD-F157559D9187}" srcOrd="0" destOrd="0" parTransId="{6B12CE55-F09E-4E8E-8D9E-719B5AD99C79}" sibTransId="{F597BAC6-F8FA-4EE9-BD0B-D31FD03F7399}"/>
    <dgm:cxn modelId="{1BB3FD48-4925-43A2-8AA2-21BEC61FBCDC}" type="presOf" srcId="{956CDD98-92D8-4AC2-8950-B3B3B0FEF10A}" destId="{20EEF892-F484-4022-8BED-BB5E4A1CB2BE}" srcOrd="0" destOrd="0" presId="urn:microsoft.com/office/officeart/2005/8/layout/pyramid2"/>
    <dgm:cxn modelId="{E3D42A59-53C0-41BB-9B8D-8D61D4977F79}" srcId="{28C68593-793C-4A4D-85A4-6D5F01534617}" destId="{E0B85C3A-03DF-484B-94F8-103AEB25DFA8}" srcOrd="5" destOrd="0" parTransId="{756836A5-E80F-43F4-88D9-EEF8E212C421}" sibTransId="{AB067A27-FC78-4ABB-9F85-EB6DD877444A}"/>
    <dgm:cxn modelId="{4F602C93-3195-4B85-AA12-64B3DA73F82E}" type="presOf" srcId="{39F71CC2-D2F1-4B36-9972-F4BADD3DF45D}" destId="{ABC7A5D4-D0F4-424A-8722-40E6732CF90F}" srcOrd="0" destOrd="0" presId="urn:microsoft.com/office/officeart/2005/8/layout/pyramid2"/>
    <dgm:cxn modelId="{E11F8A94-3495-4A3C-88EC-5F7AF750DD10}" type="presOf" srcId="{C8990ABC-A05E-426A-ACDD-F157559D9187}" destId="{ECF90EA4-372B-403D-B786-A1DBEE326C1C}" srcOrd="0" destOrd="0" presId="urn:microsoft.com/office/officeart/2005/8/layout/pyramid2"/>
    <dgm:cxn modelId="{8A0F06C9-1FA5-41DD-8EED-44B570E2859C}" type="presOf" srcId="{E0B85C3A-03DF-484B-94F8-103AEB25DFA8}" destId="{00F95609-5456-4C6F-8F8C-D693C2C22228}" srcOrd="0" destOrd="0" presId="urn:microsoft.com/office/officeart/2005/8/layout/pyramid2"/>
    <dgm:cxn modelId="{B985CFC9-925B-4156-BA90-79CCA20255FE}" srcId="{28C68593-793C-4A4D-85A4-6D5F01534617}" destId="{6B5D5AF8-9DBF-45B1-819B-46949D8B28B6}" srcOrd="3" destOrd="0" parTransId="{51A471EC-945B-4270-899A-B8CE7C36FEBF}" sibTransId="{1D682FC4-AB46-4FF0-940C-27E0DF6A7583}"/>
    <dgm:cxn modelId="{6FF6EAD9-93C5-4A3E-B1BA-4388EBCAA43D}" type="presOf" srcId="{6B5D5AF8-9DBF-45B1-819B-46949D8B28B6}" destId="{CC3DB8AD-049A-48B2-BAE1-C47787010B07}" srcOrd="0" destOrd="0" presId="urn:microsoft.com/office/officeart/2005/8/layout/pyramid2"/>
    <dgm:cxn modelId="{74E215F7-CB5D-4EC9-9B9C-411A4EF4674E}" srcId="{28C68593-793C-4A4D-85A4-6D5F01534617}" destId="{39F71CC2-D2F1-4B36-9972-F4BADD3DF45D}" srcOrd="2" destOrd="0" parTransId="{06906BC7-8871-4E4B-8B25-C346AB6AC341}" sibTransId="{9733C76E-DFD0-4740-980D-73FF7C4C96A8}"/>
    <dgm:cxn modelId="{5E971893-B230-49C5-8657-D2C5500EA9B6}" type="presParOf" srcId="{3355355F-7079-48AC-87FD-50DBF575B291}" destId="{10D3F984-C0E0-440E-939B-1EC469FED69E}" srcOrd="0" destOrd="0" presId="urn:microsoft.com/office/officeart/2005/8/layout/pyramid2"/>
    <dgm:cxn modelId="{A27ED5B5-0EB9-4E1B-97A7-72FFC8C46FC3}" type="presParOf" srcId="{3355355F-7079-48AC-87FD-50DBF575B291}" destId="{69F2E7E6-47BA-4E4D-B128-11B58843C68F}" srcOrd="1" destOrd="0" presId="urn:microsoft.com/office/officeart/2005/8/layout/pyramid2"/>
    <dgm:cxn modelId="{3C731A8D-ECC1-4B4D-BA82-C83C4484C36B}" type="presParOf" srcId="{69F2E7E6-47BA-4E4D-B128-11B58843C68F}" destId="{ECF90EA4-372B-403D-B786-A1DBEE326C1C}" srcOrd="0" destOrd="0" presId="urn:microsoft.com/office/officeart/2005/8/layout/pyramid2"/>
    <dgm:cxn modelId="{D7BAE6F5-ADE6-4F47-A673-E78ABFC79A1A}" type="presParOf" srcId="{69F2E7E6-47BA-4E4D-B128-11B58843C68F}" destId="{A52A1DFF-54DD-4854-88D6-39C0EA953C03}" srcOrd="1" destOrd="0" presId="urn:microsoft.com/office/officeart/2005/8/layout/pyramid2"/>
    <dgm:cxn modelId="{D69D4BBE-A632-4FC0-B089-68CD51FF2B17}" type="presParOf" srcId="{69F2E7E6-47BA-4E4D-B128-11B58843C68F}" destId="{20EEF892-F484-4022-8BED-BB5E4A1CB2BE}" srcOrd="2" destOrd="0" presId="urn:microsoft.com/office/officeart/2005/8/layout/pyramid2"/>
    <dgm:cxn modelId="{F6DB3CD9-D53B-4BE5-B3AC-B512D2CE2AE5}" type="presParOf" srcId="{69F2E7E6-47BA-4E4D-B128-11B58843C68F}" destId="{41499220-9E13-441D-BB85-98CAAEB0D1B1}" srcOrd="3" destOrd="0" presId="urn:microsoft.com/office/officeart/2005/8/layout/pyramid2"/>
    <dgm:cxn modelId="{477B4A21-D8D3-4167-9405-33FAE31EC703}" type="presParOf" srcId="{69F2E7E6-47BA-4E4D-B128-11B58843C68F}" destId="{ABC7A5D4-D0F4-424A-8722-40E6732CF90F}" srcOrd="4" destOrd="0" presId="urn:microsoft.com/office/officeart/2005/8/layout/pyramid2"/>
    <dgm:cxn modelId="{AF3950AB-751F-4E24-9476-E02DF5909D32}" type="presParOf" srcId="{69F2E7E6-47BA-4E4D-B128-11B58843C68F}" destId="{FB802AA0-C396-48DC-860E-CD0A26E86020}" srcOrd="5" destOrd="0" presId="urn:microsoft.com/office/officeart/2005/8/layout/pyramid2"/>
    <dgm:cxn modelId="{FCBE71BE-754F-45C4-9163-3461E08E013F}" type="presParOf" srcId="{69F2E7E6-47BA-4E4D-B128-11B58843C68F}" destId="{CC3DB8AD-049A-48B2-BAE1-C47787010B07}" srcOrd="6" destOrd="0" presId="urn:microsoft.com/office/officeart/2005/8/layout/pyramid2"/>
    <dgm:cxn modelId="{643D8F1A-B991-4A1F-9665-A0FC169E7573}" type="presParOf" srcId="{69F2E7E6-47BA-4E4D-B128-11B58843C68F}" destId="{47CC220F-F46D-4146-A444-1E2A38F92156}" srcOrd="7" destOrd="0" presId="urn:microsoft.com/office/officeart/2005/8/layout/pyramid2"/>
    <dgm:cxn modelId="{C58F4FDD-6ED9-4D12-839C-7AC3B3487590}" type="presParOf" srcId="{69F2E7E6-47BA-4E4D-B128-11B58843C68F}" destId="{E5D43B12-CD5F-423D-BCB0-1E949A016003}" srcOrd="8" destOrd="0" presId="urn:microsoft.com/office/officeart/2005/8/layout/pyramid2"/>
    <dgm:cxn modelId="{9FA8ECF3-852E-47E2-A44E-CFC36F60F94B}" type="presParOf" srcId="{69F2E7E6-47BA-4E4D-B128-11B58843C68F}" destId="{10C8282A-7310-4D20-ADC6-5BC46FD74C2F}" srcOrd="9" destOrd="0" presId="urn:microsoft.com/office/officeart/2005/8/layout/pyramid2"/>
    <dgm:cxn modelId="{EA9796EB-B862-454A-BAD2-D0E45C6F76C6}" type="presParOf" srcId="{69F2E7E6-47BA-4E4D-B128-11B58843C68F}" destId="{00F95609-5456-4C6F-8F8C-D693C2C22228}" srcOrd="10" destOrd="0" presId="urn:microsoft.com/office/officeart/2005/8/layout/pyramid2"/>
    <dgm:cxn modelId="{A8ABF02F-7C0E-4FDC-9C27-608D59507F2B}" type="presParOf" srcId="{69F2E7E6-47BA-4E4D-B128-11B58843C68F}" destId="{C0B35818-BD2D-4E64-BF41-01042D5C28B1}" srcOrd="11" destOrd="0" presId="urn:microsoft.com/office/officeart/2005/8/layout/pyramid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15E07D2-3A1A-455A-B92A-AA3855B4E4CD}" type="doc">
      <dgm:prSet loTypeId="urn:microsoft.com/office/officeart/2005/8/layout/vList2" loCatId="list" qsTypeId="urn:microsoft.com/office/officeart/2005/8/quickstyle/simple4" qsCatId="simple" csTypeId="urn:microsoft.com/office/officeart/2005/8/colors/colorful5" csCatId="colorful" phldr="1"/>
      <dgm:spPr/>
      <dgm:t>
        <a:bodyPr/>
        <a:lstStyle/>
        <a:p>
          <a:endParaRPr lang="ru-RU"/>
        </a:p>
      </dgm:t>
    </dgm:pt>
    <dgm:pt modelId="{573E2200-DC95-41E9-B313-6AB639DB30D9}">
      <dgm:prSet phldrT="[Текст]" custT="1"/>
      <dgm:spPr/>
      <dgm:t>
        <a:bodyPr/>
        <a:lstStyle/>
        <a:p>
          <a:r>
            <a:rPr lang="ru-RU" sz="800" b="0" i="0">
              <a:latin typeface="Times New Roman" panose="02020603050405020304" pitchFamily="18" charset="0"/>
              <a:cs typeface="Times New Roman" panose="02020603050405020304" pitchFamily="18" charset="0"/>
            </a:rPr>
            <a:t>команда 8 класса МБОУ «СШ № 7» а. Панахес </a:t>
          </a:r>
        </a:p>
      </dgm:t>
    </dgm:pt>
    <dgm:pt modelId="{E781D3FE-6F8D-4875-8462-736DB5AF3514}" type="parTrans" cxnId="{CE2745C4-F21C-4405-94C6-D8F3E289B0C0}">
      <dgm:prSet/>
      <dgm:spPr/>
      <dgm:t>
        <a:bodyPr/>
        <a:lstStyle/>
        <a:p>
          <a:endParaRPr lang="ru-RU" sz="800" b="0" i="0">
            <a:latin typeface="Times New Roman" panose="02020603050405020304" pitchFamily="18" charset="0"/>
            <a:cs typeface="Times New Roman" panose="02020603050405020304" pitchFamily="18" charset="0"/>
          </a:endParaRPr>
        </a:p>
      </dgm:t>
    </dgm:pt>
    <dgm:pt modelId="{3603667F-431B-4004-80D4-25E577E53791}" type="sibTrans" cxnId="{CE2745C4-F21C-4405-94C6-D8F3E289B0C0}">
      <dgm:prSet/>
      <dgm:spPr/>
      <dgm:t>
        <a:bodyPr/>
        <a:lstStyle/>
        <a:p>
          <a:endParaRPr lang="ru-RU" sz="800" b="0" i="0">
            <a:latin typeface="Times New Roman" panose="02020603050405020304" pitchFamily="18" charset="0"/>
            <a:cs typeface="Times New Roman" panose="02020603050405020304" pitchFamily="18" charset="0"/>
          </a:endParaRPr>
        </a:p>
      </dgm:t>
    </dgm:pt>
    <dgm:pt modelId="{13EAD5BF-28EE-408F-8757-31399F123065}">
      <dgm:prSet phldrT="[Текст]" custT="1"/>
      <dgm:spPr/>
      <dgm:t>
        <a:bodyPr/>
        <a:lstStyle/>
        <a:p>
          <a:r>
            <a:rPr lang="ru-RU" sz="800" b="0" i="0">
              <a:latin typeface="Times New Roman" panose="02020603050405020304" pitchFamily="18" charset="0"/>
              <a:cs typeface="Times New Roman" panose="02020603050405020304" pitchFamily="18" charset="0"/>
            </a:rPr>
            <a:t>2 место республиканском конкурсе «Дорога без опасности» </a:t>
          </a:r>
        </a:p>
      </dgm:t>
    </dgm:pt>
    <dgm:pt modelId="{D0ADF2C2-4088-497F-9B22-2C3E8F51938C}" type="parTrans" cxnId="{937BD8FC-CCCC-4FB1-B064-757D927F3EAE}">
      <dgm:prSet/>
      <dgm:spPr/>
      <dgm:t>
        <a:bodyPr/>
        <a:lstStyle/>
        <a:p>
          <a:endParaRPr lang="ru-RU" sz="800" b="0" i="0">
            <a:latin typeface="Times New Roman" panose="02020603050405020304" pitchFamily="18" charset="0"/>
            <a:cs typeface="Times New Roman" panose="02020603050405020304" pitchFamily="18" charset="0"/>
          </a:endParaRPr>
        </a:p>
      </dgm:t>
    </dgm:pt>
    <dgm:pt modelId="{121EB84F-C83A-4A03-8AEC-303233CD9993}" type="sibTrans" cxnId="{937BD8FC-CCCC-4FB1-B064-757D927F3EAE}">
      <dgm:prSet/>
      <dgm:spPr/>
      <dgm:t>
        <a:bodyPr/>
        <a:lstStyle/>
        <a:p>
          <a:endParaRPr lang="ru-RU" sz="800" b="0" i="0">
            <a:latin typeface="Times New Roman" panose="02020603050405020304" pitchFamily="18" charset="0"/>
            <a:cs typeface="Times New Roman" panose="02020603050405020304" pitchFamily="18" charset="0"/>
          </a:endParaRPr>
        </a:p>
      </dgm:t>
    </dgm:pt>
    <dgm:pt modelId="{285C0277-B481-46A9-B1A6-594F2034BB58}">
      <dgm:prSet phldrT="[Текст]" custT="1"/>
      <dgm:spPr/>
      <dgm:t>
        <a:bodyPr/>
        <a:lstStyle/>
        <a:p>
          <a:r>
            <a:rPr lang="ru-RU" sz="800" b="0" i="0">
              <a:latin typeface="Times New Roman" panose="02020603050405020304" pitchFamily="18" charset="0"/>
              <a:cs typeface="Times New Roman" panose="02020603050405020304" pitchFamily="18" charset="0"/>
            </a:rPr>
            <a:t>3 место в республиканском конкурсе рисунков «Охрана труда глазами детей»</a:t>
          </a:r>
        </a:p>
      </dgm:t>
    </dgm:pt>
    <dgm:pt modelId="{AB550D19-2743-4B08-950C-0C6542831B01}" type="parTrans" cxnId="{B191F33B-9D3E-4604-8CB9-908333E745DD}">
      <dgm:prSet/>
      <dgm:spPr/>
      <dgm:t>
        <a:bodyPr/>
        <a:lstStyle/>
        <a:p>
          <a:endParaRPr lang="ru-RU" sz="800" b="0" i="0">
            <a:latin typeface="Times New Roman" panose="02020603050405020304" pitchFamily="18" charset="0"/>
            <a:cs typeface="Times New Roman" panose="02020603050405020304" pitchFamily="18" charset="0"/>
          </a:endParaRPr>
        </a:p>
      </dgm:t>
    </dgm:pt>
    <dgm:pt modelId="{5C64CF86-977D-4116-B5D9-9AFB8F942094}" type="sibTrans" cxnId="{B191F33B-9D3E-4604-8CB9-908333E745DD}">
      <dgm:prSet/>
      <dgm:spPr/>
      <dgm:t>
        <a:bodyPr/>
        <a:lstStyle/>
        <a:p>
          <a:endParaRPr lang="ru-RU" sz="800" b="0" i="0">
            <a:latin typeface="Times New Roman" panose="02020603050405020304" pitchFamily="18" charset="0"/>
            <a:cs typeface="Times New Roman" panose="02020603050405020304" pitchFamily="18" charset="0"/>
          </a:endParaRPr>
        </a:p>
      </dgm:t>
    </dgm:pt>
    <dgm:pt modelId="{CE2D28C5-4E91-426A-9714-39002283F910}">
      <dgm:prSet phldrT="[Текст]" custT="1"/>
      <dgm:spPr/>
      <dgm:t>
        <a:bodyPr/>
        <a:lstStyle/>
        <a:p>
          <a:r>
            <a:rPr lang="ru-RU" sz="800" b="0" i="0">
              <a:latin typeface="Times New Roman" panose="02020603050405020304" pitchFamily="18" charset="0"/>
              <a:cs typeface="Times New Roman" panose="02020603050405020304" pitchFamily="18" charset="0"/>
            </a:rPr>
            <a:t>Шантыз М., обучающаяся МБОУ «СШ №1» а. Тахтамукай</a:t>
          </a:r>
        </a:p>
      </dgm:t>
    </dgm:pt>
    <dgm:pt modelId="{5C1EFE03-0489-4F84-A114-986A60B3734F}" type="parTrans" cxnId="{B4CB2781-8964-4F3A-9DEB-88983E4AB52C}">
      <dgm:prSet/>
      <dgm:spPr/>
      <dgm:t>
        <a:bodyPr/>
        <a:lstStyle/>
        <a:p>
          <a:endParaRPr lang="ru-RU" sz="800" b="0" i="0">
            <a:latin typeface="Times New Roman" panose="02020603050405020304" pitchFamily="18" charset="0"/>
            <a:cs typeface="Times New Roman" panose="02020603050405020304" pitchFamily="18" charset="0"/>
          </a:endParaRPr>
        </a:p>
      </dgm:t>
    </dgm:pt>
    <dgm:pt modelId="{A368DCE4-59C7-474D-993B-CD64F53F89C5}" type="sibTrans" cxnId="{B4CB2781-8964-4F3A-9DEB-88983E4AB52C}">
      <dgm:prSet/>
      <dgm:spPr/>
      <dgm:t>
        <a:bodyPr/>
        <a:lstStyle/>
        <a:p>
          <a:endParaRPr lang="ru-RU" sz="800" b="0" i="0">
            <a:latin typeface="Times New Roman" panose="02020603050405020304" pitchFamily="18" charset="0"/>
            <a:cs typeface="Times New Roman" panose="02020603050405020304" pitchFamily="18" charset="0"/>
          </a:endParaRPr>
        </a:p>
      </dgm:t>
    </dgm:pt>
    <dgm:pt modelId="{B1CD3706-95D8-4316-A6A5-D559189293B5}">
      <dgm:prSet phldrT="[Текст]" custT="1"/>
      <dgm:spPr/>
      <dgm:t>
        <a:bodyPr/>
        <a:lstStyle/>
        <a:p>
          <a:r>
            <a:rPr lang="ru-RU" sz="800" b="0" i="0">
              <a:latin typeface="Times New Roman" panose="02020603050405020304" pitchFamily="18" charset="0"/>
              <a:cs typeface="Times New Roman" panose="02020603050405020304" pitchFamily="18" charset="0"/>
            </a:rPr>
            <a:t>Буц В., обучающаяся МБОУ «СШ № 27» а. Новая Адыгея</a:t>
          </a:r>
        </a:p>
      </dgm:t>
    </dgm:pt>
    <dgm:pt modelId="{ADAA78B3-D207-46FE-B216-86CB0DA76168}" type="sibTrans" cxnId="{D426C06C-A194-4D3E-BBF9-8EC713828E9A}">
      <dgm:prSet/>
      <dgm:spPr/>
      <dgm:t>
        <a:bodyPr/>
        <a:lstStyle/>
        <a:p>
          <a:endParaRPr lang="ru-RU" sz="800" b="0" i="0">
            <a:latin typeface="Times New Roman" panose="02020603050405020304" pitchFamily="18" charset="0"/>
            <a:cs typeface="Times New Roman" panose="02020603050405020304" pitchFamily="18" charset="0"/>
          </a:endParaRPr>
        </a:p>
      </dgm:t>
    </dgm:pt>
    <dgm:pt modelId="{B6A3D566-C25C-4FBF-A8E2-A4B713A695A4}" type="parTrans" cxnId="{D426C06C-A194-4D3E-BBF9-8EC713828E9A}">
      <dgm:prSet/>
      <dgm:spPr/>
      <dgm:t>
        <a:bodyPr/>
        <a:lstStyle/>
        <a:p>
          <a:endParaRPr lang="ru-RU" sz="800" b="0" i="0">
            <a:latin typeface="Times New Roman" panose="02020603050405020304" pitchFamily="18" charset="0"/>
            <a:cs typeface="Times New Roman" panose="02020603050405020304" pitchFamily="18" charset="0"/>
          </a:endParaRPr>
        </a:p>
      </dgm:t>
    </dgm:pt>
    <dgm:pt modelId="{08123F59-2E99-4890-9D05-CE891D745E79}">
      <dgm:prSet phldrT="[Текст]" custT="1"/>
      <dgm:spPr/>
      <dgm:t>
        <a:bodyPr/>
        <a:lstStyle/>
        <a:p>
          <a:r>
            <a:rPr lang="ru-RU" sz="800" b="0" i="0">
              <a:latin typeface="Times New Roman" panose="02020603050405020304" pitchFamily="18" charset="0"/>
              <a:cs typeface="Times New Roman" panose="02020603050405020304" pitchFamily="18" charset="0"/>
            </a:rPr>
            <a:t>Пченушай А., обучающйся МБОУ «СШ № 12» а. Новобжегокай</a:t>
          </a:r>
        </a:p>
      </dgm:t>
    </dgm:pt>
    <dgm:pt modelId="{3334B975-073C-4E8A-B5DE-99A2C8E9F94C}" type="sibTrans" cxnId="{492A9B62-BD1C-45D6-B4F5-440A7D988222}">
      <dgm:prSet/>
      <dgm:spPr/>
      <dgm:t>
        <a:bodyPr/>
        <a:lstStyle/>
        <a:p>
          <a:endParaRPr lang="ru-RU" sz="800" b="0" i="0">
            <a:latin typeface="Times New Roman" panose="02020603050405020304" pitchFamily="18" charset="0"/>
            <a:cs typeface="Times New Roman" panose="02020603050405020304" pitchFamily="18" charset="0"/>
          </a:endParaRPr>
        </a:p>
      </dgm:t>
    </dgm:pt>
    <dgm:pt modelId="{F8039E20-A076-4D30-80BC-0D4607CC6B6F}" type="parTrans" cxnId="{492A9B62-BD1C-45D6-B4F5-440A7D988222}">
      <dgm:prSet/>
      <dgm:spPr/>
      <dgm:t>
        <a:bodyPr/>
        <a:lstStyle/>
        <a:p>
          <a:endParaRPr lang="ru-RU" sz="800" b="0" i="0">
            <a:latin typeface="Times New Roman" panose="02020603050405020304" pitchFamily="18" charset="0"/>
            <a:cs typeface="Times New Roman" panose="02020603050405020304" pitchFamily="18" charset="0"/>
          </a:endParaRPr>
        </a:p>
      </dgm:t>
    </dgm:pt>
    <dgm:pt modelId="{AFB24D78-9FE1-4873-BB6D-AA75CA849B15}">
      <dgm:prSet phldrT="[Текст]" custT="1"/>
      <dgm:spPr/>
      <dgm:t>
        <a:bodyPr/>
        <a:lstStyle/>
        <a:p>
          <a:r>
            <a:rPr lang="ru-RU" sz="800" b="0" i="0">
              <a:latin typeface="Times New Roman" panose="02020603050405020304" pitchFamily="18" charset="0"/>
              <a:cs typeface="Times New Roman" panose="02020603050405020304" pitchFamily="18" charset="0"/>
            </a:rPr>
            <a:t>1 место во  Всероссийском детском творческом конкурсе «Пластилиновые чудеса»</a:t>
          </a:r>
        </a:p>
      </dgm:t>
    </dgm:pt>
    <dgm:pt modelId="{7D1FC443-B3A3-4450-A2F8-F937AFEC195E}" type="parTrans" cxnId="{1E2B3E28-2548-4366-A769-48D04E00DAD5}">
      <dgm:prSet/>
      <dgm:spPr/>
      <dgm:t>
        <a:bodyPr/>
        <a:lstStyle/>
        <a:p>
          <a:endParaRPr lang="ru-RU" sz="800" b="0" i="0">
            <a:latin typeface="Times New Roman" panose="02020603050405020304" pitchFamily="18" charset="0"/>
            <a:cs typeface="Times New Roman" panose="02020603050405020304" pitchFamily="18" charset="0"/>
          </a:endParaRPr>
        </a:p>
      </dgm:t>
    </dgm:pt>
    <dgm:pt modelId="{A5B3C1F5-71EF-4D0C-B334-FBBB23818868}" type="sibTrans" cxnId="{1E2B3E28-2548-4366-A769-48D04E00DAD5}">
      <dgm:prSet/>
      <dgm:spPr/>
      <dgm:t>
        <a:bodyPr/>
        <a:lstStyle/>
        <a:p>
          <a:endParaRPr lang="ru-RU" sz="800" b="0" i="0">
            <a:latin typeface="Times New Roman" panose="02020603050405020304" pitchFamily="18" charset="0"/>
            <a:cs typeface="Times New Roman" panose="02020603050405020304" pitchFamily="18" charset="0"/>
          </a:endParaRPr>
        </a:p>
      </dgm:t>
    </dgm:pt>
    <dgm:pt modelId="{B1AF1B76-6CB9-4E02-BC0F-487C386E9C1B}">
      <dgm:prSet phldrT="[Текст]" custT="1"/>
      <dgm:spPr/>
      <dgm:t>
        <a:bodyPr/>
        <a:lstStyle/>
        <a:p>
          <a:r>
            <a:rPr lang="ru-RU" sz="800" b="0" i="0">
              <a:latin typeface="Times New Roman" panose="02020603050405020304" pitchFamily="18" charset="0"/>
              <a:cs typeface="Times New Roman" panose="02020603050405020304" pitchFamily="18" charset="0"/>
            </a:rPr>
            <a:t>Харетлук Д., обучающаяся МБОУ «СШ № 27» а. Новая Адыгея</a:t>
          </a:r>
        </a:p>
      </dgm:t>
    </dgm:pt>
    <dgm:pt modelId="{9F061F61-8269-4638-8856-E1356B00CD53}" type="parTrans" cxnId="{2837407E-A55C-4D0F-B2EA-2652F333A5B2}">
      <dgm:prSet/>
      <dgm:spPr/>
      <dgm:t>
        <a:bodyPr/>
        <a:lstStyle/>
        <a:p>
          <a:endParaRPr lang="ru-RU" sz="800" b="0" i="0">
            <a:latin typeface="Times New Roman" panose="02020603050405020304" pitchFamily="18" charset="0"/>
            <a:cs typeface="Times New Roman" panose="02020603050405020304" pitchFamily="18" charset="0"/>
          </a:endParaRPr>
        </a:p>
      </dgm:t>
    </dgm:pt>
    <dgm:pt modelId="{8936B89B-13F4-49B7-BB3F-97B87C052248}" type="sibTrans" cxnId="{2837407E-A55C-4D0F-B2EA-2652F333A5B2}">
      <dgm:prSet/>
      <dgm:spPr/>
      <dgm:t>
        <a:bodyPr/>
        <a:lstStyle/>
        <a:p>
          <a:endParaRPr lang="ru-RU" sz="800" b="0" i="0">
            <a:latin typeface="Times New Roman" panose="02020603050405020304" pitchFamily="18" charset="0"/>
            <a:cs typeface="Times New Roman" panose="02020603050405020304" pitchFamily="18" charset="0"/>
          </a:endParaRPr>
        </a:p>
      </dgm:t>
    </dgm:pt>
    <dgm:pt modelId="{4210A98B-27EE-449D-AF89-D1AEA7C34BD2}">
      <dgm:prSet phldrT="[Текст]" custT="1"/>
      <dgm:spPr/>
      <dgm:t>
        <a:bodyPr/>
        <a:lstStyle/>
        <a:p>
          <a:r>
            <a:rPr lang="ru-RU" sz="800" b="0" i="0">
              <a:latin typeface="Times New Roman" panose="02020603050405020304" pitchFamily="18" charset="0"/>
              <a:cs typeface="Times New Roman" panose="02020603050405020304" pitchFamily="18" charset="0"/>
            </a:rPr>
            <a:t>2 место в республиканском конкурсе «Класс без вредных привычек»</a:t>
          </a:r>
        </a:p>
      </dgm:t>
    </dgm:pt>
    <dgm:pt modelId="{5F102F3C-1E3C-4AD6-97B3-C5E51E0F9F1A}" type="sibTrans" cxnId="{33749791-CEA5-47B1-B0AC-904EFD276E8E}">
      <dgm:prSet/>
      <dgm:spPr/>
      <dgm:t>
        <a:bodyPr/>
        <a:lstStyle/>
        <a:p>
          <a:endParaRPr lang="ru-RU" sz="800" b="0" i="0">
            <a:latin typeface="Times New Roman" panose="02020603050405020304" pitchFamily="18" charset="0"/>
            <a:cs typeface="Times New Roman" panose="02020603050405020304" pitchFamily="18" charset="0"/>
          </a:endParaRPr>
        </a:p>
      </dgm:t>
    </dgm:pt>
    <dgm:pt modelId="{B9FA3703-B90F-438B-AB52-B9C90D8E5B60}" type="parTrans" cxnId="{33749791-CEA5-47B1-B0AC-904EFD276E8E}">
      <dgm:prSet/>
      <dgm:spPr/>
      <dgm:t>
        <a:bodyPr/>
        <a:lstStyle/>
        <a:p>
          <a:endParaRPr lang="ru-RU" sz="800" b="0" i="0">
            <a:latin typeface="Times New Roman" panose="02020603050405020304" pitchFamily="18" charset="0"/>
            <a:cs typeface="Times New Roman" panose="02020603050405020304" pitchFamily="18" charset="0"/>
          </a:endParaRPr>
        </a:p>
      </dgm:t>
    </dgm:pt>
    <dgm:pt modelId="{15AF5F47-F1F7-4A8C-9593-920C05622A3B}">
      <dgm:prSet phldrT="[Текст]" custT="1"/>
      <dgm:spPr/>
      <dgm:t>
        <a:bodyPr/>
        <a:lstStyle/>
        <a:p>
          <a:r>
            <a:rPr lang="ru-RU" sz="800" b="0" i="0">
              <a:latin typeface="Times New Roman" panose="02020603050405020304" pitchFamily="18" charset="0"/>
              <a:cs typeface="Times New Roman" panose="02020603050405020304" pitchFamily="18" charset="0"/>
            </a:rPr>
            <a:t>32 обучающихся СШ № 1, 5, 7, 8, 10, 25.</a:t>
          </a:r>
        </a:p>
      </dgm:t>
    </dgm:pt>
    <dgm:pt modelId="{201D94FE-B0B6-4954-9E45-97B79F7F4928}" type="parTrans" cxnId="{02EBA8A4-1893-4D22-AF73-68DC4E4B841A}">
      <dgm:prSet/>
      <dgm:spPr/>
      <dgm:t>
        <a:bodyPr/>
        <a:lstStyle/>
        <a:p>
          <a:endParaRPr lang="ru-RU" sz="800" b="0" i="0">
            <a:latin typeface="Times New Roman" panose="02020603050405020304" pitchFamily="18" charset="0"/>
            <a:cs typeface="Times New Roman" panose="02020603050405020304" pitchFamily="18" charset="0"/>
          </a:endParaRPr>
        </a:p>
      </dgm:t>
    </dgm:pt>
    <dgm:pt modelId="{3EF54749-2907-400B-ABBC-362C9178B77B}" type="sibTrans" cxnId="{02EBA8A4-1893-4D22-AF73-68DC4E4B841A}">
      <dgm:prSet/>
      <dgm:spPr/>
      <dgm:t>
        <a:bodyPr/>
        <a:lstStyle/>
        <a:p>
          <a:endParaRPr lang="ru-RU" sz="800" b="0" i="0">
            <a:latin typeface="Times New Roman" panose="02020603050405020304" pitchFamily="18" charset="0"/>
            <a:cs typeface="Times New Roman" panose="02020603050405020304" pitchFamily="18" charset="0"/>
          </a:endParaRPr>
        </a:p>
      </dgm:t>
    </dgm:pt>
    <dgm:pt modelId="{DB5C8EE1-A5D6-443A-97FD-E66A6D77E45B}">
      <dgm:prSet phldrT="[Текст]" custT="1"/>
      <dgm:spPr/>
      <dgm:t>
        <a:bodyPr/>
        <a:lstStyle/>
        <a:p>
          <a:r>
            <a:rPr lang="ru-RU" sz="800" b="0" i="0">
              <a:latin typeface="Times New Roman" panose="02020603050405020304" pitchFamily="18" charset="0"/>
              <a:cs typeface="Times New Roman" panose="02020603050405020304" pitchFamily="18" charset="0"/>
            </a:rPr>
            <a:t>1 и 2 места в республиканском конкурсе «Лучший плакат социальной рекламы на антикоррупционную тематику»</a:t>
          </a:r>
        </a:p>
      </dgm:t>
    </dgm:pt>
    <dgm:pt modelId="{77A77F24-4BEC-418C-9461-439B6E423887}" type="parTrans" cxnId="{C88257E7-7988-44E7-ABF6-63A404B56092}">
      <dgm:prSet/>
      <dgm:spPr/>
      <dgm:t>
        <a:bodyPr/>
        <a:lstStyle/>
        <a:p>
          <a:endParaRPr lang="ru-RU" sz="800" b="0" i="0">
            <a:latin typeface="Times New Roman" panose="02020603050405020304" pitchFamily="18" charset="0"/>
            <a:cs typeface="Times New Roman" panose="02020603050405020304" pitchFamily="18" charset="0"/>
          </a:endParaRPr>
        </a:p>
      </dgm:t>
    </dgm:pt>
    <dgm:pt modelId="{2AA1AF60-C987-4442-8441-1A5BFBDF39E1}" type="sibTrans" cxnId="{C88257E7-7988-44E7-ABF6-63A404B56092}">
      <dgm:prSet/>
      <dgm:spPr/>
      <dgm:t>
        <a:bodyPr/>
        <a:lstStyle/>
        <a:p>
          <a:endParaRPr lang="ru-RU" sz="800" b="0" i="0">
            <a:latin typeface="Times New Roman" panose="02020603050405020304" pitchFamily="18" charset="0"/>
            <a:cs typeface="Times New Roman" panose="02020603050405020304" pitchFamily="18" charset="0"/>
          </a:endParaRPr>
        </a:p>
      </dgm:t>
    </dgm:pt>
    <dgm:pt modelId="{A038A678-9468-42D9-9CC0-9457D210FEEF}">
      <dgm:prSet phldrT="[Текст]" custT="1"/>
      <dgm:spPr/>
      <dgm:t>
        <a:bodyPr/>
        <a:lstStyle/>
        <a:p>
          <a:r>
            <a:rPr lang="ru-RU" sz="800" b="0" i="0">
              <a:latin typeface="Times New Roman" panose="02020603050405020304" pitchFamily="18" charset="0"/>
              <a:cs typeface="Times New Roman" panose="02020603050405020304" pitchFamily="18" charset="0"/>
            </a:rPr>
            <a:t>Кириченко А., обучающийся МБОУ «СШ № 6» п. </a:t>
          </a:r>
        </a:p>
      </dgm:t>
    </dgm:pt>
    <dgm:pt modelId="{19C8ADE1-D86C-4C30-A749-9ACB943F6407}" type="parTrans" cxnId="{332501FD-3589-49F4-8142-279EEC6CBB3A}">
      <dgm:prSet/>
      <dgm:spPr/>
      <dgm:t>
        <a:bodyPr/>
        <a:lstStyle/>
        <a:p>
          <a:endParaRPr lang="ru-RU" sz="800" b="0" i="0">
            <a:latin typeface="Times New Roman" panose="02020603050405020304" pitchFamily="18" charset="0"/>
            <a:cs typeface="Times New Roman" panose="02020603050405020304" pitchFamily="18" charset="0"/>
          </a:endParaRPr>
        </a:p>
      </dgm:t>
    </dgm:pt>
    <dgm:pt modelId="{FDCFCE6F-EEBD-4B03-9928-98DE7D901B12}" type="sibTrans" cxnId="{332501FD-3589-49F4-8142-279EEC6CBB3A}">
      <dgm:prSet/>
      <dgm:spPr/>
      <dgm:t>
        <a:bodyPr/>
        <a:lstStyle/>
        <a:p>
          <a:endParaRPr lang="ru-RU" sz="800" b="0" i="0">
            <a:latin typeface="Times New Roman" panose="02020603050405020304" pitchFamily="18" charset="0"/>
            <a:cs typeface="Times New Roman" panose="02020603050405020304" pitchFamily="18" charset="0"/>
          </a:endParaRPr>
        </a:p>
      </dgm:t>
    </dgm:pt>
    <dgm:pt modelId="{1371A33A-ADD3-478E-A25B-96D3ED192511}">
      <dgm:prSet phldrT="[Текст]" custT="1"/>
      <dgm:spPr/>
      <dgm:t>
        <a:bodyPr/>
        <a:lstStyle/>
        <a:p>
          <a:r>
            <a:rPr lang="ru-RU" sz="800" b="0" i="0">
              <a:latin typeface="Times New Roman" panose="02020603050405020304" pitchFamily="18" charset="0"/>
              <a:cs typeface="Times New Roman" panose="02020603050405020304" pitchFamily="18" charset="0"/>
            </a:rPr>
            <a:t>Яцкевич У., обучающаяся МБОУ «СШ № 25» п. Энем</a:t>
          </a:r>
        </a:p>
      </dgm:t>
    </dgm:pt>
    <dgm:pt modelId="{14248590-08D0-437E-A26F-AD18EC94FE6E}" type="parTrans" cxnId="{22CC7199-8D72-4406-A854-15E99E19F65F}">
      <dgm:prSet/>
      <dgm:spPr/>
      <dgm:t>
        <a:bodyPr/>
        <a:lstStyle/>
        <a:p>
          <a:endParaRPr lang="ru-RU" sz="800" b="0" i="0">
            <a:latin typeface="Times New Roman" panose="02020603050405020304" pitchFamily="18" charset="0"/>
            <a:cs typeface="Times New Roman" panose="02020603050405020304" pitchFamily="18" charset="0"/>
          </a:endParaRPr>
        </a:p>
      </dgm:t>
    </dgm:pt>
    <dgm:pt modelId="{C23A1ED9-76D7-48E6-A645-911DB36084AA}" type="sibTrans" cxnId="{22CC7199-8D72-4406-A854-15E99E19F65F}">
      <dgm:prSet/>
      <dgm:spPr/>
      <dgm:t>
        <a:bodyPr/>
        <a:lstStyle/>
        <a:p>
          <a:endParaRPr lang="ru-RU" sz="800" b="0" i="0">
            <a:latin typeface="Times New Roman" panose="02020603050405020304" pitchFamily="18" charset="0"/>
            <a:cs typeface="Times New Roman" panose="02020603050405020304" pitchFamily="18" charset="0"/>
          </a:endParaRPr>
        </a:p>
      </dgm:t>
    </dgm:pt>
    <dgm:pt modelId="{459D2C69-D828-4E6E-BEC9-7E99EA180503}">
      <dgm:prSet phldrT="[Текст]" custT="1"/>
      <dgm:spPr/>
      <dgm:t>
        <a:bodyPr/>
        <a:lstStyle/>
        <a:p>
          <a:r>
            <a:rPr lang="ru-RU" sz="800" b="0" i="0">
              <a:latin typeface="Times New Roman" panose="02020603050405020304" pitchFamily="18" charset="0"/>
              <a:cs typeface="Times New Roman" panose="02020603050405020304" pitchFamily="18" charset="0"/>
            </a:rPr>
            <a:t>3 место в номинации «Лучший буклет социальной рекламы на антикоррупционную тематику» </a:t>
          </a:r>
        </a:p>
      </dgm:t>
    </dgm:pt>
    <dgm:pt modelId="{DE5885ED-BFF1-4750-ADFB-70E27DABCEA8}" type="parTrans" cxnId="{51B9C5C9-5030-4029-92CA-9275BD03A74C}">
      <dgm:prSet/>
      <dgm:spPr/>
      <dgm:t>
        <a:bodyPr/>
        <a:lstStyle/>
        <a:p>
          <a:endParaRPr lang="ru-RU" sz="800" b="0" i="0">
            <a:latin typeface="Times New Roman" panose="02020603050405020304" pitchFamily="18" charset="0"/>
            <a:cs typeface="Times New Roman" panose="02020603050405020304" pitchFamily="18" charset="0"/>
          </a:endParaRPr>
        </a:p>
      </dgm:t>
    </dgm:pt>
    <dgm:pt modelId="{3C542BF9-085F-438C-ADB8-8E47D9292BEC}" type="sibTrans" cxnId="{51B9C5C9-5030-4029-92CA-9275BD03A74C}">
      <dgm:prSet/>
      <dgm:spPr/>
      <dgm:t>
        <a:bodyPr/>
        <a:lstStyle/>
        <a:p>
          <a:endParaRPr lang="ru-RU" sz="800" b="0" i="0">
            <a:latin typeface="Times New Roman" panose="02020603050405020304" pitchFamily="18" charset="0"/>
            <a:cs typeface="Times New Roman" panose="02020603050405020304" pitchFamily="18" charset="0"/>
          </a:endParaRPr>
        </a:p>
      </dgm:t>
    </dgm:pt>
    <dgm:pt modelId="{E77122C1-D7AE-44A5-8A10-3F5A63C750E0}">
      <dgm:prSet phldrT="[Текст]" custT="1"/>
      <dgm:spPr/>
      <dgm:t>
        <a:bodyPr/>
        <a:lstStyle/>
        <a:p>
          <a:r>
            <a:rPr lang="ru-RU" sz="800" b="0" i="0">
              <a:latin typeface="Times New Roman" panose="02020603050405020304" pitchFamily="18" charset="0"/>
              <a:cs typeface="Times New Roman" panose="02020603050405020304" pitchFamily="18" charset="0"/>
            </a:rPr>
            <a:t>Хаджиев И., обучающийся МБОУ «СШ № 11» а. Старобжегокай</a:t>
          </a:r>
        </a:p>
      </dgm:t>
    </dgm:pt>
    <dgm:pt modelId="{D540A7A4-5504-42BC-8542-4A24E940E205}" type="parTrans" cxnId="{B893E439-DE1A-4745-825E-6F2B5B37835A}">
      <dgm:prSet/>
      <dgm:spPr/>
      <dgm:t>
        <a:bodyPr/>
        <a:lstStyle/>
        <a:p>
          <a:endParaRPr lang="ru-RU" sz="800" b="0" i="0">
            <a:latin typeface="Times New Roman" panose="02020603050405020304" pitchFamily="18" charset="0"/>
            <a:cs typeface="Times New Roman" panose="02020603050405020304" pitchFamily="18" charset="0"/>
          </a:endParaRPr>
        </a:p>
      </dgm:t>
    </dgm:pt>
    <dgm:pt modelId="{6ED090AA-E9E5-4BC8-8E4F-91B410C6DCC2}" type="sibTrans" cxnId="{B893E439-DE1A-4745-825E-6F2B5B37835A}">
      <dgm:prSet/>
      <dgm:spPr/>
      <dgm:t>
        <a:bodyPr/>
        <a:lstStyle/>
        <a:p>
          <a:endParaRPr lang="ru-RU" sz="800" b="0" i="0">
            <a:latin typeface="Times New Roman" panose="02020603050405020304" pitchFamily="18" charset="0"/>
            <a:cs typeface="Times New Roman" panose="02020603050405020304" pitchFamily="18" charset="0"/>
          </a:endParaRPr>
        </a:p>
      </dgm:t>
    </dgm:pt>
    <dgm:pt modelId="{996326FC-196F-45EE-91B4-7D59220E6BF8}">
      <dgm:prSet phldrT="[Текст]" custT="1"/>
      <dgm:spPr/>
      <dgm:t>
        <a:bodyPr/>
        <a:lstStyle/>
        <a:p>
          <a:r>
            <a:rPr lang="ru-RU" sz="800" b="0" i="0">
              <a:latin typeface="Times New Roman" panose="02020603050405020304" pitchFamily="18" charset="0"/>
              <a:cs typeface="Times New Roman" panose="02020603050405020304" pitchFamily="18" charset="0"/>
            </a:rPr>
            <a:t>Победитель конкурса проектных работ по формированию функциональной грамотности по направлению «Финансовая грамотность».</a:t>
          </a:r>
        </a:p>
      </dgm:t>
    </dgm:pt>
    <dgm:pt modelId="{C96F2E8E-29B2-4B0D-8688-AB71DC87852C}" type="parTrans" cxnId="{A37B961A-1F29-49F6-879A-3AC10C155BB6}">
      <dgm:prSet/>
      <dgm:spPr/>
      <dgm:t>
        <a:bodyPr/>
        <a:lstStyle/>
        <a:p>
          <a:endParaRPr lang="ru-RU" sz="800" b="0" i="0">
            <a:latin typeface="Times New Roman" panose="02020603050405020304" pitchFamily="18" charset="0"/>
            <a:cs typeface="Times New Roman" panose="02020603050405020304" pitchFamily="18" charset="0"/>
          </a:endParaRPr>
        </a:p>
      </dgm:t>
    </dgm:pt>
    <dgm:pt modelId="{5AA4A9DA-0AF6-425E-8669-5C5C3E080A41}" type="sibTrans" cxnId="{A37B961A-1F29-49F6-879A-3AC10C155BB6}">
      <dgm:prSet/>
      <dgm:spPr/>
      <dgm:t>
        <a:bodyPr/>
        <a:lstStyle/>
        <a:p>
          <a:endParaRPr lang="ru-RU" sz="800" b="0" i="0">
            <a:latin typeface="Times New Roman" panose="02020603050405020304" pitchFamily="18" charset="0"/>
            <a:cs typeface="Times New Roman" panose="02020603050405020304" pitchFamily="18" charset="0"/>
          </a:endParaRPr>
        </a:p>
      </dgm:t>
    </dgm:pt>
    <dgm:pt modelId="{7DB9B951-25F6-4F64-A5CD-1005B2F512BA}">
      <dgm:prSet phldrT="[Текст]" custT="1"/>
      <dgm:spPr/>
      <dgm:t>
        <a:bodyPr/>
        <a:lstStyle/>
        <a:p>
          <a:r>
            <a:rPr lang="ru-RU" sz="800" b="0" i="0">
              <a:latin typeface="Times New Roman" panose="02020603050405020304" pitchFamily="18" charset="0"/>
              <a:cs typeface="Times New Roman" panose="02020603050405020304" pitchFamily="18" charset="0"/>
            </a:rPr>
            <a:t>Призер конкурса проектных работ по формированию функциональной грамотности по направлению «Естественнонаучная грамотность». </a:t>
          </a:r>
        </a:p>
      </dgm:t>
    </dgm:pt>
    <dgm:pt modelId="{8B723322-95A0-418E-8DF8-E117703A8974}" type="parTrans" cxnId="{C5BB176D-2D22-4222-A641-969C02A04EDC}">
      <dgm:prSet/>
      <dgm:spPr/>
      <dgm:t>
        <a:bodyPr/>
        <a:lstStyle/>
        <a:p>
          <a:endParaRPr lang="ru-RU" sz="800" b="0" i="0">
            <a:latin typeface="Times New Roman" panose="02020603050405020304" pitchFamily="18" charset="0"/>
            <a:cs typeface="Times New Roman" panose="02020603050405020304" pitchFamily="18" charset="0"/>
          </a:endParaRPr>
        </a:p>
      </dgm:t>
    </dgm:pt>
    <dgm:pt modelId="{82CCF386-7012-473E-BAFB-DBFDD8579126}" type="sibTrans" cxnId="{C5BB176D-2D22-4222-A641-969C02A04EDC}">
      <dgm:prSet/>
      <dgm:spPr/>
      <dgm:t>
        <a:bodyPr/>
        <a:lstStyle/>
        <a:p>
          <a:endParaRPr lang="ru-RU" sz="800" b="0" i="0">
            <a:latin typeface="Times New Roman" panose="02020603050405020304" pitchFamily="18" charset="0"/>
            <a:cs typeface="Times New Roman" panose="02020603050405020304" pitchFamily="18" charset="0"/>
          </a:endParaRPr>
        </a:p>
      </dgm:t>
    </dgm:pt>
    <dgm:pt modelId="{B4502DCC-1D4B-4BE7-B3D9-9A7E5C19E7BB}">
      <dgm:prSet phldrT="[Текст]" custT="1"/>
      <dgm:spPr/>
      <dgm:t>
        <a:bodyPr/>
        <a:lstStyle/>
        <a:p>
          <a:r>
            <a:rPr lang="ru-RU" sz="800" b="0" i="0">
              <a:latin typeface="Times New Roman" panose="02020603050405020304" pitchFamily="18" charset="0"/>
              <a:cs typeface="Times New Roman" panose="02020603050405020304" pitchFamily="18" charset="0"/>
            </a:rPr>
            <a:t>Хаджиев Щамиль, обучающийся СШ № 11 а. Старобжегокай</a:t>
          </a:r>
        </a:p>
      </dgm:t>
    </dgm:pt>
    <dgm:pt modelId="{F19D0A36-047A-4A6B-8E1B-B5FE3607B64E}" type="parTrans" cxnId="{955D24A6-FBFF-418E-AC63-9045CE01961A}">
      <dgm:prSet/>
      <dgm:spPr/>
      <dgm:t>
        <a:bodyPr/>
        <a:lstStyle/>
        <a:p>
          <a:endParaRPr lang="ru-RU" sz="800" b="0" i="0">
            <a:latin typeface="Times New Roman" panose="02020603050405020304" pitchFamily="18" charset="0"/>
            <a:cs typeface="Times New Roman" panose="02020603050405020304" pitchFamily="18" charset="0"/>
          </a:endParaRPr>
        </a:p>
      </dgm:t>
    </dgm:pt>
    <dgm:pt modelId="{5B776432-EFB9-4129-B241-2A7CB610303D}" type="sibTrans" cxnId="{955D24A6-FBFF-418E-AC63-9045CE01961A}">
      <dgm:prSet/>
      <dgm:spPr/>
      <dgm:t>
        <a:bodyPr/>
        <a:lstStyle/>
        <a:p>
          <a:endParaRPr lang="ru-RU" sz="800" b="0" i="0">
            <a:latin typeface="Times New Roman" panose="02020603050405020304" pitchFamily="18" charset="0"/>
            <a:cs typeface="Times New Roman" panose="02020603050405020304" pitchFamily="18" charset="0"/>
          </a:endParaRPr>
        </a:p>
      </dgm:t>
    </dgm:pt>
    <dgm:pt modelId="{417081B1-ECBE-48C3-A97E-823DAEAEC2E5}">
      <dgm:prSet phldrT="[Текст]" custT="1"/>
      <dgm:spPr/>
      <dgm:t>
        <a:bodyPr/>
        <a:lstStyle/>
        <a:p>
          <a:r>
            <a:rPr lang="ru-RU" sz="800" b="0" i="0">
              <a:latin typeface="Times New Roman" panose="02020603050405020304" pitchFamily="18" charset="0"/>
              <a:cs typeface="Times New Roman" panose="02020603050405020304" pitchFamily="18" charset="0"/>
            </a:rPr>
            <a:t>Участие в республиканском фестивале «Мы разные - в этом наше богатство! Мы вместе – в этом наша сила!»</a:t>
          </a:r>
        </a:p>
      </dgm:t>
    </dgm:pt>
    <dgm:pt modelId="{82D02004-C6CC-49BE-8203-33F987B90516}" type="parTrans" cxnId="{EA7CB57F-C98B-49B5-A274-DBE650B606DB}">
      <dgm:prSet/>
      <dgm:spPr/>
      <dgm:t>
        <a:bodyPr/>
        <a:lstStyle/>
        <a:p>
          <a:endParaRPr lang="ru-RU" sz="800" b="0" i="0">
            <a:latin typeface="Times New Roman" panose="02020603050405020304" pitchFamily="18" charset="0"/>
            <a:cs typeface="Times New Roman" panose="02020603050405020304" pitchFamily="18" charset="0"/>
          </a:endParaRPr>
        </a:p>
      </dgm:t>
    </dgm:pt>
    <dgm:pt modelId="{A3C2D38E-BED5-4C7F-9032-2E547F0F79D6}" type="sibTrans" cxnId="{EA7CB57F-C98B-49B5-A274-DBE650B606DB}">
      <dgm:prSet/>
      <dgm:spPr/>
      <dgm:t>
        <a:bodyPr/>
        <a:lstStyle/>
        <a:p>
          <a:endParaRPr lang="ru-RU" sz="800" b="0" i="0">
            <a:latin typeface="Times New Roman" panose="02020603050405020304" pitchFamily="18" charset="0"/>
            <a:cs typeface="Times New Roman" panose="02020603050405020304" pitchFamily="18" charset="0"/>
          </a:endParaRPr>
        </a:p>
      </dgm:t>
    </dgm:pt>
    <dgm:pt modelId="{15A13675-3CEC-4DDD-8902-6DEC9B8D2E66}">
      <dgm:prSet phldrT="[Текст]" custT="1"/>
      <dgm:spPr/>
      <dgm:t>
        <a:bodyPr/>
        <a:lstStyle/>
        <a:p>
          <a:r>
            <a:rPr lang="ru-RU" sz="800" b="0" i="0">
              <a:latin typeface="Times New Roman" panose="02020603050405020304" pitchFamily="18" charset="0"/>
              <a:cs typeface="Times New Roman" panose="02020603050405020304" pitchFamily="18" charset="0"/>
            </a:rPr>
            <a:t>Нагой Диана, обучающаяся СШ № 2 п. Энем  </a:t>
          </a:r>
        </a:p>
      </dgm:t>
    </dgm:pt>
    <dgm:pt modelId="{2CEACF1C-A486-4FC1-A52B-851B2DECFACE}" type="parTrans" cxnId="{17AA9349-7FA7-470E-8988-49AFC2A06F64}">
      <dgm:prSet/>
      <dgm:spPr/>
      <dgm:t>
        <a:bodyPr/>
        <a:lstStyle/>
        <a:p>
          <a:endParaRPr lang="ru-RU" sz="800" b="0" i="0">
            <a:latin typeface="Times New Roman" panose="02020603050405020304" pitchFamily="18" charset="0"/>
            <a:cs typeface="Times New Roman" panose="02020603050405020304" pitchFamily="18" charset="0"/>
          </a:endParaRPr>
        </a:p>
      </dgm:t>
    </dgm:pt>
    <dgm:pt modelId="{AE8D8A04-ABA6-427F-A766-658D9E28548A}" type="sibTrans" cxnId="{17AA9349-7FA7-470E-8988-49AFC2A06F64}">
      <dgm:prSet/>
      <dgm:spPr/>
      <dgm:t>
        <a:bodyPr/>
        <a:lstStyle/>
        <a:p>
          <a:endParaRPr lang="ru-RU" sz="800" b="0" i="0">
            <a:latin typeface="Times New Roman" panose="02020603050405020304" pitchFamily="18" charset="0"/>
            <a:cs typeface="Times New Roman" panose="02020603050405020304" pitchFamily="18" charset="0"/>
          </a:endParaRPr>
        </a:p>
      </dgm:t>
    </dgm:pt>
    <dgm:pt modelId="{C5EA6E9C-A71A-4273-9027-806A26742F0C}">
      <dgm:prSet phldrT="[Текст]" custT="1"/>
      <dgm:spPr/>
      <dgm:t>
        <a:bodyPr/>
        <a:lstStyle/>
        <a:p>
          <a:r>
            <a:rPr lang="ru-RU" sz="800" b="0" i="0">
              <a:latin typeface="Times New Roman" panose="02020603050405020304" pitchFamily="18" charset="0"/>
              <a:cs typeface="Times New Roman" panose="02020603050405020304" pitchFamily="18" charset="0"/>
            </a:rPr>
            <a:t>Вараева Р., обучающаяся СШ № 27» а. Новая Адыгея</a:t>
          </a:r>
        </a:p>
      </dgm:t>
    </dgm:pt>
    <dgm:pt modelId="{08E14D57-E13A-4732-A8C0-13497A139550}" type="parTrans" cxnId="{32A752C8-0AAC-4D4A-9BF6-12E32D5E1FB3}">
      <dgm:prSet/>
      <dgm:spPr/>
      <dgm:t>
        <a:bodyPr/>
        <a:lstStyle/>
        <a:p>
          <a:endParaRPr lang="ru-RU" sz="800" b="0" i="0">
            <a:latin typeface="Times New Roman" panose="02020603050405020304" pitchFamily="18" charset="0"/>
            <a:cs typeface="Times New Roman" panose="02020603050405020304" pitchFamily="18" charset="0"/>
          </a:endParaRPr>
        </a:p>
      </dgm:t>
    </dgm:pt>
    <dgm:pt modelId="{60EBE197-07D2-4F60-8913-162DA4A19FFB}" type="sibTrans" cxnId="{32A752C8-0AAC-4D4A-9BF6-12E32D5E1FB3}">
      <dgm:prSet/>
      <dgm:spPr/>
      <dgm:t>
        <a:bodyPr/>
        <a:lstStyle/>
        <a:p>
          <a:endParaRPr lang="ru-RU" sz="800" b="0" i="0">
            <a:latin typeface="Times New Roman" panose="02020603050405020304" pitchFamily="18" charset="0"/>
            <a:cs typeface="Times New Roman" panose="02020603050405020304" pitchFamily="18" charset="0"/>
          </a:endParaRPr>
        </a:p>
      </dgm:t>
    </dgm:pt>
    <dgm:pt modelId="{BF8CB864-FEFF-4730-891D-63B57A5168FC}">
      <dgm:prSet phldrT="[Текст]" custT="1"/>
      <dgm:spPr/>
      <dgm:t>
        <a:bodyPr/>
        <a:lstStyle/>
        <a:p>
          <a:r>
            <a:rPr lang="ru-RU" sz="800" b="0" i="0">
              <a:latin typeface="Times New Roman" panose="02020603050405020304" pitchFamily="18" charset="0"/>
              <a:cs typeface="Times New Roman" panose="02020603050405020304" pitchFamily="18" charset="0"/>
            </a:rPr>
            <a:t>Финалистка Всероссийского конкурса юных чтецов «Живая классика» </a:t>
          </a:r>
        </a:p>
      </dgm:t>
    </dgm:pt>
    <dgm:pt modelId="{8FD546BF-A729-4686-8C57-F2D3E0D6B350}" type="parTrans" cxnId="{529534A8-0A24-482C-BDDB-DACA5ED85C2A}">
      <dgm:prSet/>
      <dgm:spPr/>
      <dgm:t>
        <a:bodyPr/>
        <a:lstStyle/>
        <a:p>
          <a:endParaRPr lang="ru-RU" sz="800" b="0" i="0">
            <a:latin typeface="Times New Roman" panose="02020603050405020304" pitchFamily="18" charset="0"/>
            <a:cs typeface="Times New Roman" panose="02020603050405020304" pitchFamily="18" charset="0"/>
          </a:endParaRPr>
        </a:p>
      </dgm:t>
    </dgm:pt>
    <dgm:pt modelId="{DF5DC4F8-553C-4B64-9B1F-A09589AFC507}" type="sibTrans" cxnId="{529534A8-0A24-482C-BDDB-DACA5ED85C2A}">
      <dgm:prSet/>
      <dgm:spPr/>
      <dgm:t>
        <a:bodyPr/>
        <a:lstStyle/>
        <a:p>
          <a:endParaRPr lang="ru-RU" sz="800" b="0" i="0">
            <a:latin typeface="Times New Roman" panose="02020603050405020304" pitchFamily="18" charset="0"/>
            <a:cs typeface="Times New Roman" panose="02020603050405020304" pitchFamily="18" charset="0"/>
          </a:endParaRPr>
        </a:p>
      </dgm:t>
    </dgm:pt>
    <dgm:pt modelId="{BA0DF365-CACB-4248-8634-7B9B886D19FA}">
      <dgm:prSet phldrT="[Текст]" custT="1"/>
      <dgm:spPr/>
      <dgm:t>
        <a:bodyPr/>
        <a:lstStyle/>
        <a:p>
          <a:r>
            <a:rPr lang="ru-RU" sz="800" b="0" i="0">
              <a:latin typeface="Times New Roman" panose="02020603050405020304" pitchFamily="18" charset="0"/>
              <a:cs typeface="Times New Roman" panose="02020603050405020304" pitchFamily="18" charset="0"/>
            </a:rPr>
            <a:t>3 место вреспубликанском творческом конкурсе «От семьи тропинка к роду и народу» </a:t>
          </a:r>
        </a:p>
      </dgm:t>
    </dgm:pt>
    <dgm:pt modelId="{6EC78182-3611-4F0F-A75F-305CD570AD8E}" type="parTrans" cxnId="{88110B86-2703-4AA8-98D9-F44344A739F9}">
      <dgm:prSet/>
      <dgm:spPr/>
      <dgm:t>
        <a:bodyPr/>
        <a:lstStyle/>
        <a:p>
          <a:endParaRPr lang="ru-RU" sz="800" b="0" i="0">
            <a:latin typeface="Times New Roman" panose="02020603050405020304" pitchFamily="18" charset="0"/>
            <a:cs typeface="Times New Roman" panose="02020603050405020304" pitchFamily="18" charset="0"/>
          </a:endParaRPr>
        </a:p>
      </dgm:t>
    </dgm:pt>
    <dgm:pt modelId="{CD2C19A3-5AD4-4DE5-A092-A9F28405E0BC}" type="sibTrans" cxnId="{88110B86-2703-4AA8-98D9-F44344A739F9}">
      <dgm:prSet/>
      <dgm:spPr/>
      <dgm:t>
        <a:bodyPr/>
        <a:lstStyle/>
        <a:p>
          <a:endParaRPr lang="ru-RU" sz="800" b="0" i="0">
            <a:latin typeface="Times New Roman" panose="02020603050405020304" pitchFamily="18" charset="0"/>
            <a:cs typeface="Times New Roman" panose="02020603050405020304" pitchFamily="18" charset="0"/>
          </a:endParaRPr>
        </a:p>
      </dgm:t>
    </dgm:pt>
    <dgm:pt modelId="{BD51654B-D006-4EDD-AF5C-DDC35526FDB2}">
      <dgm:prSet phldrT="[Текст]" custT="1"/>
      <dgm:spPr/>
      <dgm:t>
        <a:bodyPr/>
        <a:lstStyle/>
        <a:p>
          <a:r>
            <a:rPr lang="ru-RU" sz="800" b="0" i="0">
              <a:latin typeface="Times New Roman" panose="02020603050405020304" pitchFamily="18" charset="0"/>
              <a:cs typeface="Times New Roman" panose="02020603050405020304" pitchFamily="18" charset="0"/>
            </a:rPr>
            <a:t>Гринь Алиса, обучающаяся МБОУ «СШ №14»  п. Прикубанский</a:t>
          </a:r>
        </a:p>
      </dgm:t>
    </dgm:pt>
    <dgm:pt modelId="{6037602D-F775-485A-9C4A-CC1FA601E5EC}" type="parTrans" cxnId="{7128B770-48F3-44AD-B707-F3E293E742BC}">
      <dgm:prSet/>
      <dgm:spPr/>
      <dgm:t>
        <a:bodyPr/>
        <a:lstStyle/>
        <a:p>
          <a:endParaRPr lang="ru-RU" sz="800" b="0" i="0">
            <a:latin typeface="Times New Roman" panose="02020603050405020304" pitchFamily="18" charset="0"/>
            <a:cs typeface="Times New Roman" panose="02020603050405020304" pitchFamily="18" charset="0"/>
          </a:endParaRPr>
        </a:p>
      </dgm:t>
    </dgm:pt>
    <dgm:pt modelId="{6660B36C-F0C4-4854-969C-0F65DAD191DB}" type="sibTrans" cxnId="{7128B770-48F3-44AD-B707-F3E293E742BC}">
      <dgm:prSet/>
      <dgm:spPr/>
      <dgm:t>
        <a:bodyPr/>
        <a:lstStyle/>
        <a:p>
          <a:endParaRPr lang="ru-RU" sz="800" b="0" i="0">
            <a:latin typeface="Times New Roman" panose="02020603050405020304" pitchFamily="18" charset="0"/>
            <a:cs typeface="Times New Roman" panose="02020603050405020304" pitchFamily="18" charset="0"/>
          </a:endParaRPr>
        </a:p>
      </dgm:t>
    </dgm:pt>
    <dgm:pt modelId="{B7366373-9849-490B-A1D8-D86D9847769C}">
      <dgm:prSet phldrT="[Текст]" custT="1"/>
      <dgm:spPr/>
      <dgm:t>
        <a:bodyPr/>
        <a:lstStyle/>
        <a:p>
          <a:r>
            <a:rPr lang="ru-RU" sz="800" b="0" i="0">
              <a:latin typeface="Times New Roman" panose="02020603050405020304" pitchFamily="18" charset="0"/>
              <a:cs typeface="Times New Roman" panose="02020603050405020304" pitchFamily="18" charset="0"/>
            </a:rPr>
            <a:t>Абреч Диана, обучающаяся СШ № 24а. Шенджий и  Бленегапце Светлана.</a:t>
          </a:r>
        </a:p>
      </dgm:t>
    </dgm:pt>
    <dgm:pt modelId="{2E3B4450-E35A-4716-9923-00285C3C763D}" type="parTrans" cxnId="{68A8E8FF-52F6-4554-86D0-9D89FCFB5D5F}">
      <dgm:prSet/>
      <dgm:spPr/>
      <dgm:t>
        <a:bodyPr/>
        <a:lstStyle/>
        <a:p>
          <a:endParaRPr lang="ru-RU" sz="800" b="0" i="0">
            <a:latin typeface="Times New Roman" panose="02020603050405020304" pitchFamily="18" charset="0"/>
            <a:cs typeface="Times New Roman" panose="02020603050405020304" pitchFamily="18" charset="0"/>
          </a:endParaRPr>
        </a:p>
      </dgm:t>
    </dgm:pt>
    <dgm:pt modelId="{47369B80-6549-46B7-A616-DE4DD6E3B3A5}" type="sibTrans" cxnId="{68A8E8FF-52F6-4554-86D0-9D89FCFB5D5F}">
      <dgm:prSet/>
      <dgm:spPr/>
      <dgm:t>
        <a:bodyPr/>
        <a:lstStyle/>
        <a:p>
          <a:endParaRPr lang="ru-RU" sz="800" b="0" i="0">
            <a:latin typeface="Times New Roman" panose="02020603050405020304" pitchFamily="18" charset="0"/>
            <a:cs typeface="Times New Roman" panose="02020603050405020304" pitchFamily="18" charset="0"/>
          </a:endParaRPr>
        </a:p>
      </dgm:t>
    </dgm:pt>
    <dgm:pt modelId="{26ACF915-0FAC-47EE-A846-793FE8525EF5}">
      <dgm:prSet phldrT="[Текст]" custT="1"/>
      <dgm:spPr/>
      <dgm:t>
        <a:bodyPr/>
        <a:lstStyle/>
        <a:p>
          <a:r>
            <a:rPr lang="ru-RU" sz="800" b="0" i="0">
              <a:latin typeface="Times New Roman" panose="02020603050405020304" pitchFamily="18" charset="0"/>
              <a:cs typeface="Times New Roman" panose="02020603050405020304" pitchFamily="18" charset="0"/>
            </a:rPr>
            <a:t>Победители республиканского конкурса исследовательских краеведческих работ «Отечество»</a:t>
          </a:r>
        </a:p>
      </dgm:t>
    </dgm:pt>
    <dgm:pt modelId="{3D719171-BD0F-4744-9EA1-1EC497BD7401}" type="parTrans" cxnId="{61DC7058-99AD-4908-B1F5-A402E9FA2CDB}">
      <dgm:prSet/>
      <dgm:spPr/>
      <dgm:t>
        <a:bodyPr/>
        <a:lstStyle/>
        <a:p>
          <a:endParaRPr lang="ru-RU" sz="800" b="0" i="0">
            <a:latin typeface="Times New Roman" panose="02020603050405020304" pitchFamily="18" charset="0"/>
            <a:cs typeface="Times New Roman" panose="02020603050405020304" pitchFamily="18" charset="0"/>
          </a:endParaRPr>
        </a:p>
      </dgm:t>
    </dgm:pt>
    <dgm:pt modelId="{1F4341AE-82C7-475A-BD08-53BA112E3BC6}" type="sibTrans" cxnId="{61DC7058-99AD-4908-B1F5-A402E9FA2CDB}">
      <dgm:prSet/>
      <dgm:spPr/>
      <dgm:t>
        <a:bodyPr/>
        <a:lstStyle/>
        <a:p>
          <a:endParaRPr lang="ru-RU" sz="800" b="0" i="0">
            <a:latin typeface="Times New Roman" panose="02020603050405020304" pitchFamily="18" charset="0"/>
            <a:cs typeface="Times New Roman" panose="02020603050405020304" pitchFamily="18" charset="0"/>
          </a:endParaRPr>
        </a:p>
      </dgm:t>
    </dgm:pt>
    <dgm:pt modelId="{DF9EC35C-9413-4D65-B0EC-C84F12B02289}">
      <dgm:prSet phldrT="[Текст]" custT="1"/>
      <dgm:spPr/>
      <dgm:t>
        <a:bodyPr/>
        <a:lstStyle/>
        <a:p>
          <a:r>
            <a:rPr lang="ru-RU" sz="800" b="0" i="0">
              <a:latin typeface="Times New Roman" panose="02020603050405020304" pitchFamily="18" charset="0"/>
              <a:cs typeface="Times New Roman" panose="02020603050405020304" pitchFamily="18" charset="0"/>
            </a:rPr>
            <a:t>2 место конкурсной программы </a:t>
          </a:r>
          <a:r>
            <a:rPr lang="en-US" sz="800" b="0" i="0">
              <a:latin typeface="Times New Roman" panose="02020603050405020304" pitchFamily="18" charset="0"/>
              <a:cs typeface="Times New Roman" panose="02020603050405020304" pitchFamily="18" charset="0"/>
            </a:rPr>
            <a:t>VIII</a:t>
          </a:r>
          <a:r>
            <a:rPr lang="ru-RU" sz="800" b="0" i="0">
              <a:latin typeface="Times New Roman" panose="02020603050405020304" pitchFamily="18" charset="0"/>
              <a:cs typeface="Times New Roman" panose="02020603050405020304" pitchFamily="18" charset="0"/>
            </a:rPr>
            <a:t> отчётно-практической конференции  «Музей и дети</a:t>
          </a:r>
        </a:p>
      </dgm:t>
    </dgm:pt>
    <dgm:pt modelId="{7C16D5DE-BB11-41F7-88CD-EFE53126D164}" type="parTrans" cxnId="{39C638CB-3553-4289-8743-18618CDEB956}">
      <dgm:prSet/>
      <dgm:spPr/>
      <dgm:t>
        <a:bodyPr/>
        <a:lstStyle/>
        <a:p>
          <a:endParaRPr lang="ru-RU" sz="800" b="0" i="0">
            <a:latin typeface="Times New Roman" panose="02020603050405020304" pitchFamily="18" charset="0"/>
            <a:cs typeface="Times New Roman" panose="02020603050405020304" pitchFamily="18" charset="0"/>
          </a:endParaRPr>
        </a:p>
      </dgm:t>
    </dgm:pt>
    <dgm:pt modelId="{802C4AF5-EB52-43B3-848A-439025F0D8FD}" type="sibTrans" cxnId="{39C638CB-3553-4289-8743-18618CDEB956}">
      <dgm:prSet/>
      <dgm:spPr/>
      <dgm:t>
        <a:bodyPr/>
        <a:lstStyle/>
        <a:p>
          <a:endParaRPr lang="ru-RU" sz="800" b="0" i="0">
            <a:latin typeface="Times New Roman" panose="02020603050405020304" pitchFamily="18" charset="0"/>
            <a:cs typeface="Times New Roman" panose="02020603050405020304" pitchFamily="18" charset="0"/>
          </a:endParaRPr>
        </a:p>
      </dgm:t>
    </dgm:pt>
    <dgm:pt modelId="{A2D656A7-9A7D-45B1-A2DB-95157BF09CEE}">
      <dgm:prSet phldrT="[Текст]" custT="1"/>
      <dgm:spPr/>
      <dgm:t>
        <a:bodyPr/>
        <a:lstStyle/>
        <a:p>
          <a:r>
            <a:rPr lang="ru-RU" sz="800" b="0" i="0">
              <a:latin typeface="Times New Roman" panose="02020603050405020304" pitchFamily="18" charset="0"/>
              <a:cs typeface="Times New Roman" panose="02020603050405020304" pitchFamily="18" charset="0"/>
            </a:rPr>
            <a:t>команда МБОУ «СШ №24» а. Шенджий</a:t>
          </a:r>
        </a:p>
      </dgm:t>
    </dgm:pt>
    <dgm:pt modelId="{B7802F1D-62F1-401A-B945-664978E08AB8}" type="parTrans" cxnId="{2BD3E005-C3B7-43AF-92C5-B3DBE170C1B3}">
      <dgm:prSet/>
      <dgm:spPr/>
      <dgm:t>
        <a:bodyPr/>
        <a:lstStyle/>
        <a:p>
          <a:endParaRPr lang="ru-RU" sz="800" b="0" i="0">
            <a:latin typeface="Times New Roman" panose="02020603050405020304" pitchFamily="18" charset="0"/>
            <a:cs typeface="Times New Roman" panose="02020603050405020304" pitchFamily="18" charset="0"/>
          </a:endParaRPr>
        </a:p>
      </dgm:t>
    </dgm:pt>
    <dgm:pt modelId="{500B7B50-718A-46BF-8C30-16DD488C9FAD}" type="sibTrans" cxnId="{2BD3E005-C3B7-43AF-92C5-B3DBE170C1B3}">
      <dgm:prSet/>
      <dgm:spPr/>
      <dgm:t>
        <a:bodyPr/>
        <a:lstStyle/>
        <a:p>
          <a:endParaRPr lang="ru-RU" sz="800" b="0" i="0">
            <a:latin typeface="Times New Roman" panose="02020603050405020304" pitchFamily="18" charset="0"/>
            <a:cs typeface="Times New Roman" panose="02020603050405020304" pitchFamily="18" charset="0"/>
          </a:endParaRPr>
        </a:p>
      </dgm:t>
    </dgm:pt>
    <dgm:pt modelId="{6AC22146-6D1C-4ABF-A174-6708108BD945}">
      <dgm:prSet phldrT="[Текст]" custT="1"/>
      <dgm:spPr/>
      <dgm:t>
        <a:bodyPr/>
        <a:lstStyle/>
        <a:p>
          <a:r>
            <a:rPr lang="ru-RU" sz="800" b="0" i="0">
              <a:latin typeface="Times New Roman" panose="02020603050405020304" pitchFamily="18" charset="0"/>
              <a:cs typeface="Times New Roman" panose="02020603050405020304" pitchFamily="18" charset="0"/>
            </a:rPr>
            <a:t>3 место в республиканском смотре – конкурсе «Школа – территория здоровья»</a:t>
          </a:r>
        </a:p>
      </dgm:t>
    </dgm:pt>
    <dgm:pt modelId="{3F7B8EC5-035B-4028-9326-35AAC21F46C1}" type="parTrans" cxnId="{0C91DD77-7DC1-4827-AF15-7CF07BDE3655}">
      <dgm:prSet/>
      <dgm:spPr/>
      <dgm:t>
        <a:bodyPr/>
        <a:lstStyle/>
        <a:p>
          <a:endParaRPr lang="ru-RU" sz="800" b="0" i="0">
            <a:latin typeface="Times New Roman" panose="02020603050405020304" pitchFamily="18" charset="0"/>
            <a:cs typeface="Times New Roman" panose="02020603050405020304" pitchFamily="18" charset="0"/>
          </a:endParaRPr>
        </a:p>
      </dgm:t>
    </dgm:pt>
    <dgm:pt modelId="{8D5F1157-B8BA-49EA-9D20-C0E1DA639B6A}" type="sibTrans" cxnId="{0C91DD77-7DC1-4827-AF15-7CF07BDE3655}">
      <dgm:prSet/>
      <dgm:spPr/>
      <dgm:t>
        <a:bodyPr/>
        <a:lstStyle/>
        <a:p>
          <a:endParaRPr lang="ru-RU" sz="800" b="0" i="0">
            <a:latin typeface="Times New Roman" panose="02020603050405020304" pitchFamily="18" charset="0"/>
            <a:cs typeface="Times New Roman" panose="02020603050405020304" pitchFamily="18" charset="0"/>
          </a:endParaRPr>
        </a:p>
      </dgm:t>
    </dgm:pt>
    <dgm:pt modelId="{8821BA75-EAA2-4E20-9098-F453A2E02965}">
      <dgm:prSet phldrT="[Текст]" custT="1"/>
      <dgm:spPr/>
      <dgm:t>
        <a:bodyPr/>
        <a:lstStyle/>
        <a:p>
          <a:r>
            <a:rPr lang="ru-RU" sz="800" b="0" i="0">
              <a:latin typeface="Times New Roman" panose="02020603050405020304" pitchFamily="18" charset="0"/>
              <a:cs typeface="Times New Roman" panose="02020603050405020304" pitchFamily="18" charset="0"/>
            </a:rPr>
            <a:t>команда МБОУ "СШ № 25" п. Энем</a:t>
          </a:r>
        </a:p>
      </dgm:t>
    </dgm:pt>
    <dgm:pt modelId="{4856AB0B-B39F-4A6F-B260-A6B2A59E2E28}" type="parTrans" cxnId="{91CFED3D-9D6D-4185-BD08-4BBFA1C09E17}">
      <dgm:prSet/>
      <dgm:spPr/>
      <dgm:t>
        <a:bodyPr/>
        <a:lstStyle/>
        <a:p>
          <a:endParaRPr lang="ru-RU" sz="800" b="0" i="0">
            <a:latin typeface="Times New Roman" panose="02020603050405020304" pitchFamily="18" charset="0"/>
            <a:cs typeface="Times New Roman" panose="02020603050405020304" pitchFamily="18" charset="0"/>
          </a:endParaRPr>
        </a:p>
      </dgm:t>
    </dgm:pt>
    <dgm:pt modelId="{D226B441-FA8C-40DB-A52B-B11572AFEE83}" type="sibTrans" cxnId="{91CFED3D-9D6D-4185-BD08-4BBFA1C09E17}">
      <dgm:prSet/>
      <dgm:spPr/>
      <dgm:t>
        <a:bodyPr/>
        <a:lstStyle/>
        <a:p>
          <a:endParaRPr lang="ru-RU" sz="800" b="0" i="0">
            <a:latin typeface="Times New Roman" panose="02020603050405020304" pitchFamily="18" charset="0"/>
            <a:cs typeface="Times New Roman" panose="02020603050405020304" pitchFamily="18" charset="0"/>
          </a:endParaRPr>
        </a:p>
      </dgm:t>
    </dgm:pt>
    <dgm:pt modelId="{77A98E4F-FE0C-4EDF-98D6-53F86D045FEF}">
      <dgm:prSet phldrT="[Текст]" custT="1"/>
      <dgm:spPr/>
      <dgm:t>
        <a:bodyPr/>
        <a:lstStyle/>
        <a:p>
          <a:r>
            <a:rPr lang="ru-RU" sz="800" b="0" i="0">
              <a:latin typeface="Times New Roman" panose="02020603050405020304" pitchFamily="18" charset="0"/>
              <a:cs typeface="Times New Roman" panose="02020603050405020304" pitchFamily="18" charset="0"/>
            </a:rPr>
            <a:t>команда ЮИД МБОУ «СШ №1» а. Тахтамукай</a:t>
          </a:r>
        </a:p>
      </dgm:t>
    </dgm:pt>
    <dgm:pt modelId="{754537AB-1E1B-4B41-8AD7-7D5041EC066D}" type="parTrans" cxnId="{3BEF4D51-DC76-4D26-B58A-15DD8E0D8D04}">
      <dgm:prSet/>
      <dgm:spPr/>
      <dgm:t>
        <a:bodyPr/>
        <a:lstStyle/>
        <a:p>
          <a:endParaRPr lang="ru-RU" sz="800" b="0" i="0">
            <a:latin typeface="Times New Roman" panose="02020603050405020304" pitchFamily="18" charset="0"/>
            <a:cs typeface="Times New Roman" panose="02020603050405020304" pitchFamily="18" charset="0"/>
          </a:endParaRPr>
        </a:p>
      </dgm:t>
    </dgm:pt>
    <dgm:pt modelId="{F1619C6D-7B7A-4282-A0F4-DE483AD271FC}" type="sibTrans" cxnId="{3BEF4D51-DC76-4D26-B58A-15DD8E0D8D04}">
      <dgm:prSet/>
      <dgm:spPr/>
      <dgm:t>
        <a:bodyPr/>
        <a:lstStyle/>
        <a:p>
          <a:endParaRPr lang="ru-RU" sz="800" b="0" i="0">
            <a:latin typeface="Times New Roman" panose="02020603050405020304" pitchFamily="18" charset="0"/>
            <a:cs typeface="Times New Roman" panose="02020603050405020304" pitchFamily="18" charset="0"/>
          </a:endParaRPr>
        </a:p>
      </dgm:t>
    </dgm:pt>
    <dgm:pt modelId="{D935D60A-9488-4F29-8C54-F1C578A3FA8C}">
      <dgm:prSet phldrT="[Текст]" custT="1"/>
      <dgm:spPr/>
      <dgm:t>
        <a:bodyPr/>
        <a:lstStyle/>
        <a:p>
          <a:r>
            <a:rPr lang="ru-RU" sz="800" b="0" i="0">
              <a:latin typeface="Times New Roman" panose="02020603050405020304" pitchFamily="18" charset="0"/>
              <a:cs typeface="Times New Roman" panose="02020603050405020304" pitchFamily="18" charset="0"/>
            </a:rPr>
            <a:t>2 Место в республиканском конкурсе юных инспекторов движения «Безопасное колесо – 2022» </a:t>
          </a:r>
        </a:p>
      </dgm:t>
    </dgm:pt>
    <dgm:pt modelId="{FCAE5825-6BFD-4714-854E-697EA802666D}" type="parTrans" cxnId="{FBC0A56B-9DCD-4DD4-BB8C-7D629A9EA536}">
      <dgm:prSet/>
      <dgm:spPr/>
      <dgm:t>
        <a:bodyPr/>
        <a:lstStyle/>
        <a:p>
          <a:endParaRPr lang="ru-RU" sz="800" b="0" i="0">
            <a:latin typeface="Times New Roman" panose="02020603050405020304" pitchFamily="18" charset="0"/>
            <a:cs typeface="Times New Roman" panose="02020603050405020304" pitchFamily="18" charset="0"/>
          </a:endParaRPr>
        </a:p>
      </dgm:t>
    </dgm:pt>
    <dgm:pt modelId="{C20C24FA-2850-4D7A-87EF-E2B80BCCD24E}" type="sibTrans" cxnId="{FBC0A56B-9DCD-4DD4-BB8C-7D629A9EA536}">
      <dgm:prSet/>
      <dgm:spPr/>
      <dgm:t>
        <a:bodyPr/>
        <a:lstStyle/>
        <a:p>
          <a:endParaRPr lang="ru-RU" sz="800" b="0" i="0">
            <a:latin typeface="Times New Roman" panose="02020603050405020304" pitchFamily="18" charset="0"/>
            <a:cs typeface="Times New Roman" panose="02020603050405020304" pitchFamily="18" charset="0"/>
          </a:endParaRPr>
        </a:p>
      </dgm:t>
    </dgm:pt>
    <dgm:pt modelId="{5E01DFDD-5B7A-42B4-8887-C327964B90CF}">
      <dgm:prSet phldrT="[Текст]" custT="1"/>
      <dgm:spPr/>
      <dgm:t>
        <a:bodyPr/>
        <a:lstStyle/>
        <a:p>
          <a:r>
            <a:rPr lang="ru-RU" sz="800" b="0" i="0">
              <a:latin typeface="Times New Roman" panose="02020603050405020304" pitchFamily="18" charset="0"/>
              <a:cs typeface="Times New Roman" panose="02020603050405020304" pitchFamily="18" charset="0"/>
            </a:rPr>
            <a:t>3 место во всероссийском конкурсе социальной рекламы «Спасём жизнь вместе»</a:t>
          </a:r>
        </a:p>
      </dgm:t>
    </dgm:pt>
    <dgm:pt modelId="{B07EC82C-D581-43CB-8AD2-E7113C713B15}" type="parTrans" cxnId="{A24FDD2A-538D-452C-AAD0-5B1AE2B7CA11}">
      <dgm:prSet/>
      <dgm:spPr/>
      <dgm:t>
        <a:bodyPr/>
        <a:lstStyle/>
        <a:p>
          <a:endParaRPr lang="ru-RU" sz="800" b="0" i="0">
            <a:latin typeface="Times New Roman" panose="02020603050405020304" pitchFamily="18" charset="0"/>
            <a:cs typeface="Times New Roman" panose="02020603050405020304" pitchFamily="18" charset="0"/>
          </a:endParaRPr>
        </a:p>
      </dgm:t>
    </dgm:pt>
    <dgm:pt modelId="{DB90A3EB-8AFD-4F2D-ACB5-2E610003136B}" type="sibTrans" cxnId="{A24FDD2A-538D-452C-AAD0-5B1AE2B7CA11}">
      <dgm:prSet/>
      <dgm:spPr/>
      <dgm:t>
        <a:bodyPr/>
        <a:lstStyle/>
        <a:p>
          <a:endParaRPr lang="ru-RU" sz="800" b="0" i="0">
            <a:latin typeface="Times New Roman" panose="02020603050405020304" pitchFamily="18" charset="0"/>
            <a:cs typeface="Times New Roman" panose="02020603050405020304" pitchFamily="18" charset="0"/>
          </a:endParaRPr>
        </a:p>
      </dgm:t>
    </dgm:pt>
    <dgm:pt modelId="{77B8594E-7F87-44EF-89B2-D745EA5F3B00}">
      <dgm:prSet phldrT="[Текст]" custT="1"/>
      <dgm:spPr/>
      <dgm:t>
        <a:bodyPr/>
        <a:lstStyle/>
        <a:p>
          <a:r>
            <a:rPr lang="ru-RU" sz="800" b="0" i="0">
              <a:latin typeface="Times New Roman" panose="02020603050405020304" pitchFamily="18" charset="0"/>
              <a:cs typeface="Times New Roman" panose="02020603050405020304" pitchFamily="18" charset="0"/>
            </a:rPr>
            <a:t>Хатит Мурат,обучающийся МБОУ «СШ25» п. Энем </a:t>
          </a:r>
        </a:p>
      </dgm:t>
    </dgm:pt>
    <dgm:pt modelId="{618387B9-9469-4C01-A03B-43BA088A9AA2}" type="parTrans" cxnId="{834CBA46-EBC5-42E2-9F97-394ECAE4DAB4}">
      <dgm:prSet/>
      <dgm:spPr/>
      <dgm:t>
        <a:bodyPr/>
        <a:lstStyle/>
        <a:p>
          <a:endParaRPr lang="ru-RU" sz="800" b="0" i="0">
            <a:latin typeface="Times New Roman" panose="02020603050405020304" pitchFamily="18" charset="0"/>
            <a:cs typeface="Times New Roman" panose="02020603050405020304" pitchFamily="18" charset="0"/>
          </a:endParaRPr>
        </a:p>
      </dgm:t>
    </dgm:pt>
    <dgm:pt modelId="{0BBB5B34-0A33-4F57-9FFD-EC95F548EC38}" type="sibTrans" cxnId="{834CBA46-EBC5-42E2-9F97-394ECAE4DAB4}">
      <dgm:prSet/>
      <dgm:spPr/>
      <dgm:t>
        <a:bodyPr/>
        <a:lstStyle/>
        <a:p>
          <a:endParaRPr lang="ru-RU" sz="800" b="0" i="0">
            <a:latin typeface="Times New Roman" panose="02020603050405020304" pitchFamily="18" charset="0"/>
            <a:cs typeface="Times New Roman" panose="02020603050405020304" pitchFamily="18" charset="0"/>
          </a:endParaRPr>
        </a:p>
      </dgm:t>
    </dgm:pt>
    <dgm:pt modelId="{01166B8A-A190-4BD4-AAF0-F30F22725687}">
      <dgm:prSet phldrT="[Текст]" custT="1"/>
      <dgm:spPr/>
      <dgm:t>
        <a:bodyPr/>
        <a:lstStyle/>
        <a:p>
          <a:r>
            <a:rPr lang="ru-RU" sz="800" b="0" i="0">
              <a:latin typeface="Times New Roman" panose="02020603050405020304" pitchFamily="18" charset="0"/>
              <a:cs typeface="Times New Roman" panose="02020603050405020304" pitchFamily="18" charset="0"/>
            </a:rPr>
            <a:t>Призёр регионального этапа Всероссийского конкурса «Вместе ярче»</a:t>
          </a:r>
        </a:p>
      </dgm:t>
    </dgm:pt>
    <dgm:pt modelId="{519A0650-36E3-4C63-9503-7A5A3858F4F6}" type="sibTrans" cxnId="{7846A41E-3F6C-46DF-AD97-938AF1233133}">
      <dgm:prSet/>
      <dgm:spPr/>
      <dgm:t>
        <a:bodyPr/>
        <a:lstStyle/>
        <a:p>
          <a:endParaRPr lang="ru-RU" sz="800" b="0" i="0">
            <a:latin typeface="Times New Roman" panose="02020603050405020304" pitchFamily="18" charset="0"/>
            <a:cs typeface="Times New Roman" panose="02020603050405020304" pitchFamily="18" charset="0"/>
          </a:endParaRPr>
        </a:p>
      </dgm:t>
    </dgm:pt>
    <dgm:pt modelId="{CE1B9840-9667-4A42-B7E9-275515DFB8D8}" type="parTrans" cxnId="{7846A41E-3F6C-46DF-AD97-938AF1233133}">
      <dgm:prSet/>
      <dgm:spPr/>
      <dgm:t>
        <a:bodyPr/>
        <a:lstStyle/>
        <a:p>
          <a:endParaRPr lang="ru-RU" sz="800" b="0" i="0">
            <a:latin typeface="Times New Roman" panose="02020603050405020304" pitchFamily="18" charset="0"/>
            <a:cs typeface="Times New Roman" panose="02020603050405020304" pitchFamily="18" charset="0"/>
          </a:endParaRPr>
        </a:p>
      </dgm:t>
    </dgm:pt>
    <dgm:pt modelId="{74154B48-5938-40F8-BEE8-9582262B8324}">
      <dgm:prSet phldrT="[Текст]" custT="1"/>
      <dgm:spPr/>
      <dgm:t>
        <a:bodyPr/>
        <a:lstStyle/>
        <a:p>
          <a:r>
            <a:rPr lang="ru-RU" sz="800" b="0" i="0">
              <a:latin typeface="Times New Roman" panose="02020603050405020304" pitchFamily="18" charset="0"/>
              <a:cs typeface="Times New Roman" panose="02020603050405020304" pitchFamily="18" charset="0"/>
            </a:rPr>
            <a:t>Апсалямова Эльмира, обучающаяся СШ №6 п. Яблоновский</a:t>
          </a:r>
        </a:p>
      </dgm:t>
    </dgm:pt>
    <dgm:pt modelId="{6B563C9C-78C2-41CC-8D56-AE22939AF811}" type="parTrans" cxnId="{A3F52BC9-8DD5-4B80-A7F0-B1D9CFD54348}">
      <dgm:prSet/>
      <dgm:spPr/>
      <dgm:t>
        <a:bodyPr/>
        <a:lstStyle/>
        <a:p>
          <a:endParaRPr lang="ru-RU" sz="800" b="0" i="0">
            <a:latin typeface="Times New Roman" panose="02020603050405020304" pitchFamily="18" charset="0"/>
            <a:cs typeface="Times New Roman" panose="02020603050405020304" pitchFamily="18" charset="0"/>
          </a:endParaRPr>
        </a:p>
      </dgm:t>
    </dgm:pt>
    <dgm:pt modelId="{9783FBE3-B9CB-4257-AE25-6AC9D6E46AEE}" type="sibTrans" cxnId="{A3F52BC9-8DD5-4B80-A7F0-B1D9CFD54348}">
      <dgm:prSet/>
      <dgm:spPr/>
      <dgm:t>
        <a:bodyPr/>
        <a:lstStyle/>
        <a:p>
          <a:endParaRPr lang="ru-RU" sz="800" b="0" i="0">
            <a:latin typeface="Times New Roman" panose="02020603050405020304" pitchFamily="18" charset="0"/>
            <a:cs typeface="Times New Roman" panose="02020603050405020304" pitchFamily="18" charset="0"/>
          </a:endParaRPr>
        </a:p>
      </dgm:t>
    </dgm:pt>
    <dgm:pt modelId="{2950E650-E716-4312-A816-A06C08D69208}">
      <dgm:prSet phldrT="[Текст]" custT="1"/>
      <dgm:spPr/>
      <dgm:t>
        <a:bodyPr/>
        <a:lstStyle/>
        <a:p>
          <a:r>
            <a:rPr lang="ru-RU" sz="800" b="0" i="0">
              <a:latin typeface="Times New Roman" panose="02020603050405020304" pitchFamily="18" charset="0"/>
              <a:cs typeface="Times New Roman" panose="02020603050405020304" pitchFamily="18" charset="0"/>
            </a:rPr>
            <a:t>Благодарность Совета Федерации Федерального собрания РФ за во всероссийском конкурсе «История местного самоуправления моего края» </a:t>
          </a:r>
        </a:p>
      </dgm:t>
    </dgm:pt>
    <dgm:pt modelId="{1AA9E865-5909-4C91-9B8E-1B2F40B6F3CC}" type="parTrans" cxnId="{6D7B0E6B-188D-47A3-8186-9D0917402FF9}">
      <dgm:prSet/>
      <dgm:spPr/>
      <dgm:t>
        <a:bodyPr/>
        <a:lstStyle/>
        <a:p>
          <a:endParaRPr lang="ru-RU" sz="800" b="0" i="0">
            <a:latin typeface="Times New Roman" panose="02020603050405020304" pitchFamily="18" charset="0"/>
            <a:cs typeface="Times New Roman" panose="02020603050405020304" pitchFamily="18" charset="0"/>
          </a:endParaRPr>
        </a:p>
      </dgm:t>
    </dgm:pt>
    <dgm:pt modelId="{57DA66D6-3611-40EE-9AD3-930F6D64E0CF}" type="sibTrans" cxnId="{6D7B0E6B-188D-47A3-8186-9D0917402FF9}">
      <dgm:prSet/>
      <dgm:spPr/>
      <dgm:t>
        <a:bodyPr/>
        <a:lstStyle/>
        <a:p>
          <a:endParaRPr lang="ru-RU" sz="800" b="0" i="0">
            <a:latin typeface="Times New Roman" panose="02020603050405020304" pitchFamily="18" charset="0"/>
            <a:cs typeface="Times New Roman" panose="02020603050405020304" pitchFamily="18" charset="0"/>
          </a:endParaRPr>
        </a:p>
      </dgm:t>
    </dgm:pt>
    <dgm:pt modelId="{DEC4E428-C1CD-4DA5-89B0-B2FFE607FCAE}">
      <dgm:prSet phldrT="[Текст]" custT="1"/>
      <dgm:spPr/>
      <dgm:t>
        <a:bodyPr/>
        <a:lstStyle/>
        <a:p>
          <a:r>
            <a:rPr lang="ru-RU" sz="800" b="0" i="0">
              <a:latin typeface="Times New Roman" panose="02020603050405020304" pitchFamily="18" charset="0"/>
              <a:cs typeface="Times New Roman" panose="02020603050405020304" pitchFamily="18" charset="0"/>
            </a:rPr>
            <a:t>Победитель Всероссийского этапа конкурса «Юные техники и изобретатели»</a:t>
          </a:r>
        </a:p>
      </dgm:t>
    </dgm:pt>
    <dgm:pt modelId="{E43B80F2-2BF8-41E9-B165-74218F87A0A1}" type="parTrans" cxnId="{0D8BA8B5-3A62-4A53-A128-E36BBB1BB003}">
      <dgm:prSet/>
      <dgm:spPr/>
      <dgm:t>
        <a:bodyPr/>
        <a:lstStyle/>
        <a:p>
          <a:endParaRPr lang="ru-RU" sz="800" b="0" i="0">
            <a:latin typeface="Times New Roman" panose="02020603050405020304" pitchFamily="18" charset="0"/>
            <a:cs typeface="Times New Roman" panose="02020603050405020304" pitchFamily="18" charset="0"/>
          </a:endParaRPr>
        </a:p>
      </dgm:t>
    </dgm:pt>
    <dgm:pt modelId="{121AC773-0F8B-4871-8A8D-58BE994C09BE}" type="sibTrans" cxnId="{0D8BA8B5-3A62-4A53-A128-E36BBB1BB003}">
      <dgm:prSet/>
      <dgm:spPr/>
      <dgm:t>
        <a:bodyPr/>
        <a:lstStyle/>
        <a:p>
          <a:endParaRPr lang="ru-RU" sz="800" b="0" i="0">
            <a:latin typeface="Times New Roman" panose="02020603050405020304" pitchFamily="18" charset="0"/>
            <a:cs typeface="Times New Roman" panose="02020603050405020304" pitchFamily="18" charset="0"/>
          </a:endParaRPr>
        </a:p>
      </dgm:t>
    </dgm:pt>
    <dgm:pt modelId="{11E73B5F-A08F-4ED9-9DAD-3A42430363DA}">
      <dgm:prSet phldrT="[Текст]" custT="1"/>
      <dgm:spPr/>
      <dgm:t>
        <a:bodyPr/>
        <a:lstStyle/>
        <a:p>
          <a:r>
            <a:rPr lang="ru-RU" sz="800" b="0" i="0">
              <a:latin typeface="Times New Roman" panose="02020603050405020304" pitchFamily="18" charset="0"/>
              <a:cs typeface="Times New Roman" panose="02020603050405020304" pitchFamily="18" charset="0"/>
            </a:rPr>
            <a:t>Мальцев Сергей, обучающийся СШ №5 п. Яблоновский</a:t>
          </a:r>
        </a:p>
      </dgm:t>
    </dgm:pt>
    <dgm:pt modelId="{C2FDA445-DCEC-4A51-B13E-B0419A6A7C35}" type="parTrans" cxnId="{166704FE-8A29-483A-9386-9863CC2C1AD9}">
      <dgm:prSet/>
      <dgm:spPr/>
      <dgm:t>
        <a:bodyPr/>
        <a:lstStyle/>
        <a:p>
          <a:endParaRPr lang="ru-RU" sz="800" b="0" i="0">
            <a:latin typeface="Times New Roman" panose="02020603050405020304" pitchFamily="18" charset="0"/>
            <a:cs typeface="Times New Roman" panose="02020603050405020304" pitchFamily="18" charset="0"/>
          </a:endParaRPr>
        </a:p>
      </dgm:t>
    </dgm:pt>
    <dgm:pt modelId="{AFFAD461-3CEA-40BC-B7B8-A13E178F972F}" type="sibTrans" cxnId="{166704FE-8A29-483A-9386-9863CC2C1AD9}">
      <dgm:prSet/>
      <dgm:spPr/>
      <dgm:t>
        <a:bodyPr/>
        <a:lstStyle/>
        <a:p>
          <a:endParaRPr lang="ru-RU" sz="800" b="0" i="0">
            <a:latin typeface="Times New Roman" panose="02020603050405020304" pitchFamily="18" charset="0"/>
            <a:cs typeface="Times New Roman" panose="02020603050405020304" pitchFamily="18" charset="0"/>
          </a:endParaRPr>
        </a:p>
      </dgm:t>
    </dgm:pt>
    <dgm:pt modelId="{28EA5FFF-3F61-49C4-B6F7-2D2B0A507113}">
      <dgm:prSet phldrT="[Текст]" custT="1"/>
      <dgm:spPr/>
      <dgm:t>
        <a:bodyPr/>
        <a:lstStyle/>
        <a:p>
          <a:r>
            <a:rPr lang="ru-RU" sz="800" b="0" i="0">
              <a:latin typeface="Times New Roman" panose="02020603050405020304" pitchFamily="18" charset="0"/>
              <a:cs typeface="Times New Roman" panose="02020603050405020304" pitchFamily="18" charset="0"/>
            </a:rPr>
            <a:t>Лауреат 1 степени конкурса музыкального творчества «Восходящие звезды - 2022»</a:t>
          </a:r>
        </a:p>
      </dgm:t>
    </dgm:pt>
    <dgm:pt modelId="{C2FDED69-9847-4E33-8DB8-49BB92E61816}" type="parTrans" cxnId="{49CBFB96-CB6B-4F94-AF36-071358948B30}">
      <dgm:prSet/>
      <dgm:spPr/>
      <dgm:t>
        <a:bodyPr/>
        <a:lstStyle/>
        <a:p>
          <a:endParaRPr lang="ru-RU" sz="800" b="0" i="0">
            <a:latin typeface="Times New Roman" panose="02020603050405020304" pitchFamily="18" charset="0"/>
            <a:cs typeface="Times New Roman" panose="02020603050405020304" pitchFamily="18" charset="0"/>
          </a:endParaRPr>
        </a:p>
      </dgm:t>
    </dgm:pt>
    <dgm:pt modelId="{83077EF8-FE6A-4F74-842E-9F333D355AD4}" type="sibTrans" cxnId="{49CBFB96-CB6B-4F94-AF36-071358948B30}">
      <dgm:prSet/>
      <dgm:spPr/>
      <dgm:t>
        <a:bodyPr/>
        <a:lstStyle/>
        <a:p>
          <a:endParaRPr lang="ru-RU" sz="800" b="0" i="0">
            <a:latin typeface="Times New Roman" panose="02020603050405020304" pitchFamily="18" charset="0"/>
            <a:cs typeface="Times New Roman" panose="02020603050405020304" pitchFamily="18" charset="0"/>
          </a:endParaRPr>
        </a:p>
      </dgm:t>
    </dgm:pt>
    <dgm:pt modelId="{B535929F-B19D-432A-B9E0-BA3FED078076}">
      <dgm:prSet phldrT="[Текст]" custT="1"/>
      <dgm:spPr/>
      <dgm:t>
        <a:bodyPr/>
        <a:lstStyle/>
        <a:p>
          <a:r>
            <a:rPr lang="ru-RU" sz="800" b="0" i="0">
              <a:latin typeface="Times New Roman" panose="02020603050405020304" pitchFamily="18" charset="0"/>
              <a:cs typeface="Times New Roman" panose="02020603050405020304" pitchFamily="18" charset="0"/>
            </a:rPr>
            <a:t>Жук Заха, обучающийся СШ № 3 п. Яблоновский</a:t>
          </a:r>
        </a:p>
      </dgm:t>
    </dgm:pt>
    <dgm:pt modelId="{6D45EB39-51D7-4473-842F-DEE6E12F5679}" type="parTrans" cxnId="{A577F1C7-182C-45B3-A584-FD0F466AC0F3}">
      <dgm:prSet/>
      <dgm:spPr/>
      <dgm:t>
        <a:bodyPr/>
        <a:lstStyle/>
        <a:p>
          <a:endParaRPr lang="ru-RU" sz="800" b="0" i="0">
            <a:latin typeface="Times New Roman" panose="02020603050405020304" pitchFamily="18" charset="0"/>
            <a:cs typeface="Times New Roman" panose="02020603050405020304" pitchFamily="18" charset="0"/>
          </a:endParaRPr>
        </a:p>
      </dgm:t>
    </dgm:pt>
    <dgm:pt modelId="{B85C7E7F-0EB3-4CC0-8FEF-C1A45A75C647}" type="sibTrans" cxnId="{A577F1C7-182C-45B3-A584-FD0F466AC0F3}">
      <dgm:prSet/>
      <dgm:spPr/>
      <dgm:t>
        <a:bodyPr/>
        <a:lstStyle/>
        <a:p>
          <a:endParaRPr lang="ru-RU" sz="800" b="0" i="0">
            <a:latin typeface="Times New Roman" panose="02020603050405020304" pitchFamily="18" charset="0"/>
            <a:cs typeface="Times New Roman" panose="02020603050405020304" pitchFamily="18" charset="0"/>
          </a:endParaRPr>
        </a:p>
      </dgm:t>
    </dgm:pt>
    <dgm:pt modelId="{2140664E-5FD0-4FE9-83F8-1346B3E23492}" type="pres">
      <dgm:prSet presAssocID="{915E07D2-3A1A-455A-B92A-AA3855B4E4CD}" presName="linear" presStyleCnt="0">
        <dgm:presLayoutVars>
          <dgm:animLvl val="lvl"/>
          <dgm:resizeHandles val="exact"/>
        </dgm:presLayoutVars>
      </dgm:prSet>
      <dgm:spPr/>
    </dgm:pt>
    <dgm:pt modelId="{E5B6DC37-8C78-4B2E-847E-E44A7FA9D913}" type="pres">
      <dgm:prSet presAssocID="{2950E650-E716-4312-A816-A06C08D69208}" presName="parentText" presStyleLbl="node1" presStyleIdx="0" presStyleCnt="20">
        <dgm:presLayoutVars>
          <dgm:chMax val="0"/>
          <dgm:bulletEnabled val="1"/>
        </dgm:presLayoutVars>
      </dgm:prSet>
      <dgm:spPr/>
    </dgm:pt>
    <dgm:pt modelId="{957E8FBE-4AF8-4D15-9ADB-739D8177322D}" type="pres">
      <dgm:prSet presAssocID="{2950E650-E716-4312-A816-A06C08D69208}" presName="childText" presStyleLbl="revTx" presStyleIdx="0" presStyleCnt="20">
        <dgm:presLayoutVars>
          <dgm:bulletEnabled val="1"/>
        </dgm:presLayoutVars>
      </dgm:prSet>
      <dgm:spPr/>
    </dgm:pt>
    <dgm:pt modelId="{018B08A8-BA8F-4C46-8E80-1B9F1CB093E6}" type="pres">
      <dgm:prSet presAssocID="{DEC4E428-C1CD-4DA5-89B0-B2FFE607FCAE}" presName="parentText" presStyleLbl="node1" presStyleIdx="1" presStyleCnt="20">
        <dgm:presLayoutVars>
          <dgm:chMax val="0"/>
          <dgm:bulletEnabled val="1"/>
        </dgm:presLayoutVars>
      </dgm:prSet>
      <dgm:spPr/>
    </dgm:pt>
    <dgm:pt modelId="{0D6D3E76-9168-49A8-BEFD-495277ECA11E}" type="pres">
      <dgm:prSet presAssocID="{DEC4E428-C1CD-4DA5-89B0-B2FFE607FCAE}" presName="childText" presStyleLbl="revTx" presStyleIdx="1" presStyleCnt="20">
        <dgm:presLayoutVars>
          <dgm:bulletEnabled val="1"/>
        </dgm:presLayoutVars>
      </dgm:prSet>
      <dgm:spPr/>
    </dgm:pt>
    <dgm:pt modelId="{0F56D375-0562-47EA-8FDF-E15D4D6E6F31}" type="pres">
      <dgm:prSet presAssocID="{28EA5FFF-3F61-49C4-B6F7-2D2B0A507113}" presName="parentText" presStyleLbl="node1" presStyleIdx="2" presStyleCnt="20">
        <dgm:presLayoutVars>
          <dgm:chMax val="0"/>
          <dgm:bulletEnabled val="1"/>
        </dgm:presLayoutVars>
      </dgm:prSet>
      <dgm:spPr/>
    </dgm:pt>
    <dgm:pt modelId="{6E3DD52E-099A-45DE-AD16-347C16515690}" type="pres">
      <dgm:prSet presAssocID="{28EA5FFF-3F61-49C4-B6F7-2D2B0A507113}" presName="childText" presStyleLbl="revTx" presStyleIdx="2" presStyleCnt="20">
        <dgm:presLayoutVars>
          <dgm:bulletEnabled val="1"/>
        </dgm:presLayoutVars>
      </dgm:prSet>
      <dgm:spPr/>
    </dgm:pt>
    <dgm:pt modelId="{7F590C50-630A-4587-A6E4-57FF5A62500A}" type="pres">
      <dgm:prSet presAssocID="{AFB24D78-9FE1-4873-BB6D-AA75CA849B15}" presName="parentText" presStyleLbl="node1" presStyleIdx="3" presStyleCnt="20" custScaleY="62917">
        <dgm:presLayoutVars>
          <dgm:chMax val="0"/>
          <dgm:bulletEnabled val="1"/>
        </dgm:presLayoutVars>
      </dgm:prSet>
      <dgm:spPr/>
    </dgm:pt>
    <dgm:pt modelId="{49430230-B48E-47C7-BA00-2454DA8CBF87}" type="pres">
      <dgm:prSet presAssocID="{AFB24D78-9FE1-4873-BB6D-AA75CA849B15}" presName="childText" presStyleLbl="revTx" presStyleIdx="3" presStyleCnt="20">
        <dgm:presLayoutVars>
          <dgm:bulletEnabled val="1"/>
        </dgm:presLayoutVars>
      </dgm:prSet>
      <dgm:spPr/>
    </dgm:pt>
    <dgm:pt modelId="{089274C3-797B-402E-B6AF-71D85A78419B}" type="pres">
      <dgm:prSet presAssocID="{BF8CB864-FEFF-4730-891D-63B57A5168FC}" presName="parentText" presStyleLbl="node1" presStyleIdx="4" presStyleCnt="20" custScaleY="73673" custLinFactNeighborY="-26505">
        <dgm:presLayoutVars>
          <dgm:chMax val="0"/>
          <dgm:bulletEnabled val="1"/>
        </dgm:presLayoutVars>
      </dgm:prSet>
      <dgm:spPr/>
    </dgm:pt>
    <dgm:pt modelId="{D952D9AF-9B55-4503-9A46-9CC7FEF2EC28}" type="pres">
      <dgm:prSet presAssocID="{BF8CB864-FEFF-4730-891D-63B57A5168FC}" presName="childText" presStyleLbl="revTx" presStyleIdx="4" presStyleCnt="20">
        <dgm:presLayoutVars>
          <dgm:bulletEnabled val="1"/>
        </dgm:presLayoutVars>
      </dgm:prSet>
      <dgm:spPr/>
    </dgm:pt>
    <dgm:pt modelId="{0321F660-9B95-4F3B-BFE8-BA50A9609336}" type="pres">
      <dgm:prSet presAssocID="{DB5C8EE1-A5D6-443A-97FD-E66A6D77E45B}" presName="parentText" presStyleLbl="node1" presStyleIdx="5" presStyleCnt="20" custLinFactNeighborY="-4474">
        <dgm:presLayoutVars>
          <dgm:chMax val="0"/>
          <dgm:bulletEnabled val="1"/>
        </dgm:presLayoutVars>
      </dgm:prSet>
      <dgm:spPr/>
    </dgm:pt>
    <dgm:pt modelId="{6531FAC1-94A3-4B57-B3EF-0429DF307AAD}" type="pres">
      <dgm:prSet presAssocID="{DB5C8EE1-A5D6-443A-97FD-E66A6D77E45B}" presName="childText" presStyleLbl="revTx" presStyleIdx="5" presStyleCnt="20">
        <dgm:presLayoutVars>
          <dgm:bulletEnabled val="1"/>
        </dgm:presLayoutVars>
      </dgm:prSet>
      <dgm:spPr/>
    </dgm:pt>
    <dgm:pt modelId="{54505E70-A312-4DA9-8937-901A611E3BDD}" type="pres">
      <dgm:prSet presAssocID="{996326FC-196F-45EE-91B4-7D59220E6BF8}" presName="parentText" presStyleLbl="node1" presStyleIdx="6" presStyleCnt="20">
        <dgm:presLayoutVars>
          <dgm:chMax val="0"/>
          <dgm:bulletEnabled val="1"/>
        </dgm:presLayoutVars>
      </dgm:prSet>
      <dgm:spPr/>
    </dgm:pt>
    <dgm:pt modelId="{C830339C-5A1D-44D7-A18C-BBAC479F2576}" type="pres">
      <dgm:prSet presAssocID="{996326FC-196F-45EE-91B4-7D59220E6BF8}" presName="childText" presStyleLbl="revTx" presStyleIdx="6" presStyleCnt="20">
        <dgm:presLayoutVars>
          <dgm:bulletEnabled val="1"/>
        </dgm:presLayoutVars>
      </dgm:prSet>
      <dgm:spPr/>
    </dgm:pt>
    <dgm:pt modelId="{58090DFF-39B5-488B-9B4C-DC922168842F}" type="pres">
      <dgm:prSet presAssocID="{26ACF915-0FAC-47EE-A846-793FE8525EF5}" presName="parentText" presStyleLbl="node1" presStyleIdx="7" presStyleCnt="20">
        <dgm:presLayoutVars>
          <dgm:chMax val="0"/>
          <dgm:bulletEnabled val="1"/>
        </dgm:presLayoutVars>
      </dgm:prSet>
      <dgm:spPr/>
    </dgm:pt>
    <dgm:pt modelId="{ADBF6A47-82DE-49E1-A9D4-B681D4E19082}" type="pres">
      <dgm:prSet presAssocID="{26ACF915-0FAC-47EE-A846-793FE8525EF5}" presName="childText" presStyleLbl="revTx" presStyleIdx="7" presStyleCnt="20">
        <dgm:presLayoutVars>
          <dgm:bulletEnabled val="1"/>
        </dgm:presLayoutVars>
      </dgm:prSet>
      <dgm:spPr/>
    </dgm:pt>
    <dgm:pt modelId="{AB5E1FD1-447C-4B1E-81D3-0221F3E5CD84}" type="pres">
      <dgm:prSet presAssocID="{4210A98B-27EE-449D-AF89-D1AEA7C34BD2}" presName="parentText" presStyleLbl="node1" presStyleIdx="8" presStyleCnt="20" custScaleY="94075">
        <dgm:presLayoutVars>
          <dgm:chMax val="0"/>
          <dgm:bulletEnabled val="1"/>
        </dgm:presLayoutVars>
      </dgm:prSet>
      <dgm:spPr/>
    </dgm:pt>
    <dgm:pt modelId="{9F6C7D71-AF40-45C4-9506-295FEE2C1645}" type="pres">
      <dgm:prSet presAssocID="{4210A98B-27EE-449D-AF89-D1AEA7C34BD2}" presName="childText" presStyleLbl="revTx" presStyleIdx="8" presStyleCnt="20">
        <dgm:presLayoutVars>
          <dgm:bulletEnabled val="1"/>
        </dgm:presLayoutVars>
      </dgm:prSet>
      <dgm:spPr/>
    </dgm:pt>
    <dgm:pt modelId="{ABA91A02-E398-48D0-95C0-2644C4AD22FE}" type="pres">
      <dgm:prSet presAssocID="{D935D60A-9488-4F29-8C54-F1C578A3FA8C}" presName="parentText" presStyleLbl="node1" presStyleIdx="9" presStyleCnt="20">
        <dgm:presLayoutVars>
          <dgm:chMax val="0"/>
          <dgm:bulletEnabled val="1"/>
        </dgm:presLayoutVars>
      </dgm:prSet>
      <dgm:spPr/>
    </dgm:pt>
    <dgm:pt modelId="{41048341-3EFB-480C-B97C-92E64D6C052F}" type="pres">
      <dgm:prSet presAssocID="{D935D60A-9488-4F29-8C54-F1C578A3FA8C}" presName="childText" presStyleLbl="revTx" presStyleIdx="9" presStyleCnt="20">
        <dgm:presLayoutVars>
          <dgm:bulletEnabled val="1"/>
        </dgm:presLayoutVars>
      </dgm:prSet>
      <dgm:spPr/>
    </dgm:pt>
    <dgm:pt modelId="{98BD3BAB-D27D-4557-8138-89AAF0C513E1}" type="pres">
      <dgm:prSet presAssocID="{DF9EC35C-9413-4D65-B0EC-C84F12B02289}" presName="parentText" presStyleLbl="node1" presStyleIdx="10" presStyleCnt="20" custScaleY="70953">
        <dgm:presLayoutVars>
          <dgm:chMax val="0"/>
          <dgm:bulletEnabled val="1"/>
        </dgm:presLayoutVars>
      </dgm:prSet>
      <dgm:spPr/>
    </dgm:pt>
    <dgm:pt modelId="{7BD7222E-3C5F-47B1-BE90-E80B53D95CD6}" type="pres">
      <dgm:prSet presAssocID="{DF9EC35C-9413-4D65-B0EC-C84F12B02289}" presName="childText" presStyleLbl="revTx" presStyleIdx="10" presStyleCnt="20">
        <dgm:presLayoutVars>
          <dgm:bulletEnabled val="1"/>
        </dgm:presLayoutVars>
      </dgm:prSet>
      <dgm:spPr/>
    </dgm:pt>
    <dgm:pt modelId="{56387976-197A-411B-92E5-403E9FDDC9FB}" type="pres">
      <dgm:prSet presAssocID="{13EAD5BF-28EE-408F-8757-31399F123065}" presName="parentText" presStyleLbl="node1" presStyleIdx="11" presStyleCnt="20">
        <dgm:presLayoutVars>
          <dgm:chMax val="0"/>
          <dgm:bulletEnabled val="1"/>
        </dgm:presLayoutVars>
      </dgm:prSet>
      <dgm:spPr/>
    </dgm:pt>
    <dgm:pt modelId="{DAC504A7-5E68-49CA-B620-C5BB3D7FEA29}" type="pres">
      <dgm:prSet presAssocID="{13EAD5BF-28EE-408F-8757-31399F123065}" presName="childText" presStyleLbl="revTx" presStyleIdx="11" presStyleCnt="20">
        <dgm:presLayoutVars>
          <dgm:bulletEnabled val="1"/>
        </dgm:presLayoutVars>
      </dgm:prSet>
      <dgm:spPr/>
    </dgm:pt>
    <dgm:pt modelId="{E531C557-E96F-4E64-B3DB-2E941155B22E}" type="pres">
      <dgm:prSet presAssocID="{6AC22146-6D1C-4ABF-A174-6708108BD945}" presName="parentText" presStyleLbl="node1" presStyleIdx="12" presStyleCnt="20">
        <dgm:presLayoutVars>
          <dgm:chMax val="0"/>
          <dgm:bulletEnabled val="1"/>
        </dgm:presLayoutVars>
      </dgm:prSet>
      <dgm:spPr/>
    </dgm:pt>
    <dgm:pt modelId="{990E719A-D208-4FD0-B1B5-7E0FA0176504}" type="pres">
      <dgm:prSet presAssocID="{6AC22146-6D1C-4ABF-A174-6708108BD945}" presName="childText" presStyleLbl="revTx" presStyleIdx="12" presStyleCnt="20">
        <dgm:presLayoutVars>
          <dgm:bulletEnabled val="1"/>
        </dgm:presLayoutVars>
      </dgm:prSet>
      <dgm:spPr/>
    </dgm:pt>
    <dgm:pt modelId="{5DFDFCD9-91A2-4556-91C4-F3D8A2DB2D44}" type="pres">
      <dgm:prSet presAssocID="{285C0277-B481-46A9-B1A6-594F2034BB58}" presName="parentText" presStyleLbl="node1" presStyleIdx="13" presStyleCnt="20">
        <dgm:presLayoutVars>
          <dgm:chMax val="0"/>
          <dgm:bulletEnabled val="1"/>
        </dgm:presLayoutVars>
      </dgm:prSet>
      <dgm:spPr/>
    </dgm:pt>
    <dgm:pt modelId="{2D6106AE-44BE-498E-955D-05E4473B1978}" type="pres">
      <dgm:prSet presAssocID="{285C0277-B481-46A9-B1A6-594F2034BB58}" presName="childText" presStyleLbl="revTx" presStyleIdx="13" presStyleCnt="20">
        <dgm:presLayoutVars>
          <dgm:bulletEnabled val="1"/>
        </dgm:presLayoutVars>
      </dgm:prSet>
      <dgm:spPr/>
    </dgm:pt>
    <dgm:pt modelId="{423D32B7-03C2-48AE-A0B4-CBA14D05121B}" type="pres">
      <dgm:prSet presAssocID="{BA0DF365-CACB-4248-8634-7B9B886D19FA}" presName="parentText" presStyleLbl="node1" presStyleIdx="14" presStyleCnt="20">
        <dgm:presLayoutVars>
          <dgm:chMax val="0"/>
          <dgm:bulletEnabled val="1"/>
        </dgm:presLayoutVars>
      </dgm:prSet>
      <dgm:spPr/>
    </dgm:pt>
    <dgm:pt modelId="{FA3042AC-731C-4935-9E81-CA69EC7E5940}" type="pres">
      <dgm:prSet presAssocID="{BA0DF365-CACB-4248-8634-7B9B886D19FA}" presName="childText" presStyleLbl="revTx" presStyleIdx="14" presStyleCnt="20">
        <dgm:presLayoutVars>
          <dgm:bulletEnabled val="1"/>
        </dgm:presLayoutVars>
      </dgm:prSet>
      <dgm:spPr/>
    </dgm:pt>
    <dgm:pt modelId="{B774AEEB-F326-48F8-8B52-064DADF99241}" type="pres">
      <dgm:prSet presAssocID="{459D2C69-D828-4E6E-BEC9-7E99EA180503}" presName="parentText" presStyleLbl="node1" presStyleIdx="15" presStyleCnt="20">
        <dgm:presLayoutVars>
          <dgm:chMax val="0"/>
          <dgm:bulletEnabled val="1"/>
        </dgm:presLayoutVars>
      </dgm:prSet>
      <dgm:spPr/>
    </dgm:pt>
    <dgm:pt modelId="{48FD16BD-FA70-4DB4-8E79-3401D16D4D9E}" type="pres">
      <dgm:prSet presAssocID="{459D2C69-D828-4E6E-BEC9-7E99EA180503}" presName="childText" presStyleLbl="revTx" presStyleIdx="15" presStyleCnt="20">
        <dgm:presLayoutVars>
          <dgm:bulletEnabled val="1"/>
        </dgm:presLayoutVars>
      </dgm:prSet>
      <dgm:spPr/>
    </dgm:pt>
    <dgm:pt modelId="{4F85240E-CEE4-4C8F-BFF9-4AB9C3831672}" type="pres">
      <dgm:prSet presAssocID="{5E01DFDD-5B7A-42B4-8887-C327964B90CF}" presName="parentText" presStyleLbl="node1" presStyleIdx="16" presStyleCnt="20">
        <dgm:presLayoutVars>
          <dgm:chMax val="0"/>
          <dgm:bulletEnabled val="1"/>
        </dgm:presLayoutVars>
      </dgm:prSet>
      <dgm:spPr/>
    </dgm:pt>
    <dgm:pt modelId="{5BB45CD6-F757-457E-902E-82D96A30D390}" type="pres">
      <dgm:prSet presAssocID="{5E01DFDD-5B7A-42B4-8887-C327964B90CF}" presName="childText" presStyleLbl="revTx" presStyleIdx="16" presStyleCnt="20">
        <dgm:presLayoutVars>
          <dgm:bulletEnabled val="1"/>
        </dgm:presLayoutVars>
      </dgm:prSet>
      <dgm:spPr/>
    </dgm:pt>
    <dgm:pt modelId="{C244F976-B765-421D-9409-B9435189C467}" type="pres">
      <dgm:prSet presAssocID="{01166B8A-A190-4BD4-AAF0-F30F22725687}" presName="parentText" presStyleLbl="node1" presStyleIdx="17" presStyleCnt="20">
        <dgm:presLayoutVars>
          <dgm:chMax val="0"/>
          <dgm:bulletEnabled val="1"/>
        </dgm:presLayoutVars>
      </dgm:prSet>
      <dgm:spPr/>
    </dgm:pt>
    <dgm:pt modelId="{780244E7-B366-401C-8DA1-590B659FA95A}" type="pres">
      <dgm:prSet presAssocID="{01166B8A-A190-4BD4-AAF0-F30F22725687}" presName="childText" presStyleLbl="revTx" presStyleIdx="17" presStyleCnt="20">
        <dgm:presLayoutVars>
          <dgm:bulletEnabled val="1"/>
        </dgm:presLayoutVars>
      </dgm:prSet>
      <dgm:spPr/>
    </dgm:pt>
    <dgm:pt modelId="{A8F79CD8-A2EB-44E7-8677-6881D63BE0C5}" type="pres">
      <dgm:prSet presAssocID="{7DB9B951-25F6-4F64-A5CD-1005B2F512BA}" presName="parentText" presStyleLbl="node1" presStyleIdx="18" presStyleCnt="20">
        <dgm:presLayoutVars>
          <dgm:chMax val="0"/>
          <dgm:bulletEnabled val="1"/>
        </dgm:presLayoutVars>
      </dgm:prSet>
      <dgm:spPr/>
    </dgm:pt>
    <dgm:pt modelId="{0F7EEAE5-5EE6-4111-990B-CE1982B1EEAC}" type="pres">
      <dgm:prSet presAssocID="{7DB9B951-25F6-4F64-A5CD-1005B2F512BA}" presName="childText" presStyleLbl="revTx" presStyleIdx="18" presStyleCnt="20">
        <dgm:presLayoutVars>
          <dgm:bulletEnabled val="1"/>
        </dgm:presLayoutVars>
      </dgm:prSet>
      <dgm:spPr/>
    </dgm:pt>
    <dgm:pt modelId="{A892318F-B1B7-4ED4-8BA0-33FD8CE82AB4}" type="pres">
      <dgm:prSet presAssocID="{417081B1-ECBE-48C3-A97E-823DAEAEC2E5}" presName="parentText" presStyleLbl="node1" presStyleIdx="19" presStyleCnt="20">
        <dgm:presLayoutVars>
          <dgm:chMax val="0"/>
          <dgm:bulletEnabled val="1"/>
        </dgm:presLayoutVars>
      </dgm:prSet>
      <dgm:spPr/>
    </dgm:pt>
    <dgm:pt modelId="{73CDA700-10A2-47DD-870E-79BF2756AEAF}" type="pres">
      <dgm:prSet presAssocID="{417081B1-ECBE-48C3-A97E-823DAEAEC2E5}" presName="childText" presStyleLbl="revTx" presStyleIdx="19" presStyleCnt="20">
        <dgm:presLayoutVars>
          <dgm:bulletEnabled val="1"/>
        </dgm:presLayoutVars>
      </dgm:prSet>
      <dgm:spPr/>
    </dgm:pt>
  </dgm:ptLst>
  <dgm:cxnLst>
    <dgm:cxn modelId="{64BB6801-DA72-4BAA-99B7-1F521F48C7F1}" type="presOf" srcId="{D935D60A-9488-4F29-8C54-F1C578A3FA8C}" destId="{ABA91A02-E398-48D0-95C0-2644C4AD22FE}" srcOrd="0" destOrd="0" presId="urn:microsoft.com/office/officeart/2005/8/layout/vList2"/>
    <dgm:cxn modelId="{B707BA04-B226-4100-9C59-62A94513F1D1}" type="presOf" srcId="{A038A678-9468-42D9-9CC0-9457D210FEEF}" destId="{6531FAC1-94A3-4B57-B3EF-0429DF307AAD}" srcOrd="0" destOrd="0" presId="urn:microsoft.com/office/officeart/2005/8/layout/vList2"/>
    <dgm:cxn modelId="{2BD3E005-C3B7-43AF-92C5-B3DBE170C1B3}" srcId="{DF9EC35C-9413-4D65-B0EC-C84F12B02289}" destId="{A2D656A7-9A7D-45B1-A2DB-95157BF09CEE}" srcOrd="0" destOrd="0" parTransId="{B7802F1D-62F1-401A-B945-664978E08AB8}" sibTransId="{500B7B50-718A-46BF-8C30-16DD488C9FAD}"/>
    <dgm:cxn modelId="{40CB2315-DDED-43F0-9AFF-33F53D02E61A}" type="presOf" srcId="{08123F59-2E99-4890-9D05-CE891D745E79}" destId="{2D6106AE-44BE-498E-955D-05E4473B1978}" srcOrd="0" destOrd="0" presId="urn:microsoft.com/office/officeart/2005/8/layout/vList2"/>
    <dgm:cxn modelId="{67A77C17-C763-4270-937D-015F2BCE6F39}" type="presOf" srcId="{B1AF1B76-6CB9-4E02-BC0F-487C386E9C1B}" destId="{49430230-B48E-47C7-BA00-2454DA8CBF87}" srcOrd="0" destOrd="0" presId="urn:microsoft.com/office/officeart/2005/8/layout/vList2"/>
    <dgm:cxn modelId="{A37B961A-1F29-49F6-879A-3AC10C155BB6}" srcId="{915E07D2-3A1A-455A-B92A-AA3855B4E4CD}" destId="{996326FC-196F-45EE-91B4-7D59220E6BF8}" srcOrd="6" destOrd="0" parTransId="{C96F2E8E-29B2-4B0D-8688-AB71DC87852C}" sibTransId="{5AA4A9DA-0AF6-425E-8669-5C5C3E080A41}"/>
    <dgm:cxn modelId="{030CDB1D-60E7-4703-B2B1-117E5C194689}" type="presOf" srcId="{77A98E4F-FE0C-4EDF-98D6-53F86D045FEF}" destId="{41048341-3EFB-480C-B97C-92E64D6C052F}" srcOrd="0" destOrd="0" presId="urn:microsoft.com/office/officeart/2005/8/layout/vList2"/>
    <dgm:cxn modelId="{7846A41E-3F6C-46DF-AD97-938AF1233133}" srcId="{915E07D2-3A1A-455A-B92A-AA3855B4E4CD}" destId="{01166B8A-A190-4BD4-AAF0-F30F22725687}" srcOrd="17" destOrd="0" parTransId="{CE1B9840-9667-4A42-B7E9-275515DFB8D8}" sibTransId="{519A0650-36E3-4C63-9503-7A5A3858F4F6}"/>
    <dgm:cxn modelId="{C5A64A23-40B7-4478-AF7D-4965CFF7CB71}" type="presOf" srcId="{01166B8A-A190-4BD4-AAF0-F30F22725687}" destId="{C244F976-B765-421D-9409-B9435189C467}" srcOrd="0" destOrd="0" presId="urn:microsoft.com/office/officeart/2005/8/layout/vList2"/>
    <dgm:cxn modelId="{1E2B3E28-2548-4366-A769-48D04E00DAD5}" srcId="{915E07D2-3A1A-455A-B92A-AA3855B4E4CD}" destId="{AFB24D78-9FE1-4873-BB6D-AA75CA849B15}" srcOrd="3" destOrd="0" parTransId="{7D1FC443-B3A3-4450-A2F8-F937AFEC195E}" sibTransId="{A5B3C1F5-71EF-4D0C-B334-FBBB23818868}"/>
    <dgm:cxn modelId="{A24FDD2A-538D-452C-AAD0-5B1AE2B7CA11}" srcId="{915E07D2-3A1A-455A-B92A-AA3855B4E4CD}" destId="{5E01DFDD-5B7A-42B4-8887-C327964B90CF}" srcOrd="16" destOrd="0" parTransId="{B07EC82C-D581-43CB-8AD2-E7113C713B15}" sibTransId="{DB90A3EB-8AFD-4F2D-ACB5-2E610003136B}"/>
    <dgm:cxn modelId="{4526A134-9FDA-4897-BB2A-8DD16810AB3F}" type="presOf" srcId="{7DB9B951-25F6-4F64-A5CD-1005B2F512BA}" destId="{A8F79CD8-A2EB-44E7-8677-6881D63BE0C5}" srcOrd="0" destOrd="0" presId="urn:microsoft.com/office/officeart/2005/8/layout/vList2"/>
    <dgm:cxn modelId="{17A30F37-CB50-46FD-9F64-86238F4F7487}" type="presOf" srcId="{CE2D28C5-4E91-426A-9714-39002283F910}" destId="{780244E7-B366-401C-8DA1-590B659FA95A}" srcOrd="0" destOrd="0" presId="urn:microsoft.com/office/officeart/2005/8/layout/vList2"/>
    <dgm:cxn modelId="{FA1E8838-66A0-4180-AABC-7BD787054FB7}" type="presOf" srcId="{AFB24D78-9FE1-4873-BB6D-AA75CA849B15}" destId="{7F590C50-630A-4587-A6E4-57FF5A62500A}" srcOrd="0" destOrd="0" presId="urn:microsoft.com/office/officeart/2005/8/layout/vList2"/>
    <dgm:cxn modelId="{81CB9D38-03CB-4087-A58C-D3A4E71B35EF}" type="presOf" srcId="{E77122C1-D7AE-44A5-8A10-3F5A63C750E0}" destId="{48FD16BD-FA70-4DB4-8E79-3401D16D4D9E}" srcOrd="0" destOrd="0" presId="urn:microsoft.com/office/officeart/2005/8/layout/vList2"/>
    <dgm:cxn modelId="{B893E439-DE1A-4745-825E-6F2B5B37835A}" srcId="{459D2C69-D828-4E6E-BEC9-7E99EA180503}" destId="{E77122C1-D7AE-44A5-8A10-3F5A63C750E0}" srcOrd="0" destOrd="0" parTransId="{D540A7A4-5504-42BC-8542-4A24E940E205}" sibTransId="{6ED090AA-E9E5-4BC8-8E4F-91B410C6DCC2}"/>
    <dgm:cxn modelId="{B191F33B-9D3E-4604-8CB9-908333E745DD}" srcId="{915E07D2-3A1A-455A-B92A-AA3855B4E4CD}" destId="{285C0277-B481-46A9-B1A6-594F2034BB58}" srcOrd="13" destOrd="0" parTransId="{AB550D19-2743-4B08-950C-0C6542831B01}" sibTransId="{5C64CF86-977D-4116-B5D9-9AFB8F942094}"/>
    <dgm:cxn modelId="{91CFED3D-9D6D-4185-BD08-4BBFA1C09E17}" srcId="{6AC22146-6D1C-4ABF-A174-6708108BD945}" destId="{8821BA75-EAA2-4E20-9098-F453A2E02965}" srcOrd="0" destOrd="0" parTransId="{4856AB0B-B39F-4A6F-B260-A6B2A59E2E28}" sibTransId="{D226B441-FA8C-40DB-A52B-B11572AFEE83}"/>
    <dgm:cxn modelId="{1D2A3E5D-0CD7-4510-AA31-0A7CCA18F1BD}" type="presOf" srcId="{77B8594E-7F87-44EF-89B2-D745EA5F3B00}" destId="{5BB45CD6-F757-457E-902E-82D96A30D390}" srcOrd="0" destOrd="0" presId="urn:microsoft.com/office/officeart/2005/8/layout/vList2"/>
    <dgm:cxn modelId="{9F8CC441-9AE5-4ABF-B3C2-C6C4B20DDEF8}" type="presOf" srcId="{B4502DCC-1D4B-4BE7-B3D9-9A7E5C19E7BB}" destId="{0F7EEAE5-5EE6-4111-990B-CE1982B1EEAC}" srcOrd="0" destOrd="0" presId="urn:microsoft.com/office/officeart/2005/8/layout/vList2"/>
    <dgm:cxn modelId="{492A9B62-BD1C-45D6-B4F5-440A7D988222}" srcId="{285C0277-B481-46A9-B1A6-594F2034BB58}" destId="{08123F59-2E99-4890-9D05-CE891D745E79}" srcOrd="0" destOrd="0" parTransId="{F8039E20-A076-4D30-80BC-0D4607CC6B6F}" sibTransId="{3334B975-073C-4E8A-B5DE-99A2C8E9F94C}"/>
    <dgm:cxn modelId="{834CBA46-EBC5-42E2-9F97-394ECAE4DAB4}" srcId="{5E01DFDD-5B7A-42B4-8887-C327964B90CF}" destId="{77B8594E-7F87-44EF-89B2-D745EA5F3B00}" srcOrd="0" destOrd="0" parTransId="{618387B9-9469-4C01-A03B-43BA088A9AA2}" sibTransId="{0BBB5B34-0A33-4F57-9FFD-EC95F548EC38}"/>
    <dgm:cxn modelId="{17AA9349-7FA7-470E-8988-49AFC2A06F64}" srcId="{996326FC-196F-45EE-91B4-7D59220E6BF8}" destId="{15A13675-3CEC-4DDD-8902-6DEC9B8D2E66}" srcOrd="0" destOrd="0" parTransId="{2CEACF1C-A486-4FC1-A52B-851B2DECFACE}" sibTransId="{AE8D8A04-ABA6-427F-A766-658D9E28548A}"/>
    <dgm:cxn modelId="{6615A569-802A-43EE-86C4-19B848B38F5B}" type="presOf" srcId="{13EAD5BF-28EE-408F-8757-31399F123065}" destId="{56387976-197A-411B-92E5-403E9FDDC9FB}" srcOrd="0" destOrd="0" presId="urn:microsoft.com/office/officeart/2005/8/layout/vList2"/>
    <dgm:cxn modelId="{6D7B0E6B-188D-47A3-8186-9D0917402FF9}" srcId="{915E07D2-3A1A-455A-B92A-AA3855B4E4CD}" destId="{2950E650-E716-4312-A816-A06C08D69208}" srcOrd="0" destOrd="0" parTransId="{1AA9E865-5909-4C91-9B8E-1B2F40B6F3CC}" sibTransId="{57DA66D6-3611-40EE-9AD3-930F6D64E0CF}"/>
    <dgm:cxn modelId="{FBC0A56B-9DCD-4DD4-BB8C-7D629A9EA536}" srcId="{915E07D2-3A1A-455A-B92A-AA3855B4E4CD}" destId="{D935D60A-9488-4F29-8C54-F1C578A3FA8C}" srcOrd="9" destOrd="0" parTransId="{FCAE5825-6BFD-4714-854E-697EA802666D}" sibTransId="{C20C24FA-2850-4D7A-87EF-E2B80BCCD24E}"/>
    <dgm:cxn modelId="{EBCEA46C-D1EE-4AFA-9775-89805D5C65BF}" type="presOf" srcId="{1371A33A-ADD3-478E-A25B-96D3ED192511}" destId="{6531FAC1-94A3-4B57-B3EF-0429DF307AAD}" srcOrd="0" destOrd="1" presId="urn:microsoft.com/office/officeart/2005/8/layout/vList2"/>
    <dgm:cxn modelId="{D426C06C-A194-4D3E-BBF9-8EC713828E9A}" srcId="{13EAD5BF-28EE-408F-8757-31399F123065}" destId="{B1CD3706-95D8-4316-A6A5-D559189293B5}" srcOrd="0" destOrd="0" parTransId="{B6A3D566-C25C-4FBF-A8E2-A4B713A695A4}" sibTransId="{ADAA78B3-D207-46FE-B216-86CB0DA76168}"/>
    <dgm:cxn modelId="{C5BB176D-2D22-4222-A641-969C02A04EDC}" srcId="{915E07D2-3A1A-455A-B92A-AA3855B4E4CD}" destId="{7DB9B951-25F6-4F64-A5CD-1005B2F512BA}" srcOrd="18" destOrd="0" parTransId="{8B723322-95A0-418E-8DF8-E117703A8974}" sibTransId="{82CCF386-7012-473E-BAFB-DBFDD8579126}"/>
    <dgm:cxn modelId="{7128B770-48F3-44AD-B707-F3E293E742BC}" srcId="{BA0DF365-CACB-4248-8634-7B9B886D19FA}" destId="{BD51654B-D006-4EDD-AF5C-DDC35526FDB2}" srcOrd="0" destOrd="0" parTransId="{6037602D-F775-485A-9C4A-CC1FA601E5EC}" sibTransId="{6660B36C-F0C4-4854-969C-0F65DAD191DB}"/>
    <dgm:cxn modelId="{3BEF4D51-DC76-4D26-B58A-15DD8E0D8D04}" srcId="{D935D60A-9488-4F29-8C54-F1C578A3FA8C}" destId="{77A98E4F-FE0C-4EDF-98D6-53F86D045FEF}" srcOrd="0" destOrd="0" parTransId="{754537AB-1E1B-4B41-8AD7-7D5041EC066D}" sibTransId="{F1619C6D-7B7A-4282-A0F4-DE483AD271FC}"/>
    <dgm:cxn modelId="{BA38B073-BE7A-40D5-83E4-2742F5D6FDAC}" type="presOf" srcId="{B1CD3706-95D8-4316-A6A5-D559189293B5}" destId="{DAC504A7-5E68-49CA-B620-C5BB3D7FEA29}" srcOrd="0" destOrd="0" presId="urn:microsoft.com/office/officeart/2005/8/layout/vList2"/>
    <dgm:cxn modelId="{1F4A6456-54DC-4AFF-98DA-707A9F46B4B4}" type="presOf" srcId="{28EA5FFF-3F61-49C4-B6F7-2D2B0A507113}" destId="{0F56D375-0562-47EA-8FDF-E15D4D6E6F31}" srcOrd="0" destOrd="0" presId="urn:microsoft.com/office/officeart/2005/8/layout/vList2"/>
    <dgm:cxn modelId="{0C91DD77-7DC1-4827-AF15-7CF07BDE3655}" srcId="{915E07D2-3A1A-455A-B92A-AA3855B4E4CD}" destId="{6AC22146-6D1C-4ABF-A174-6708108BD945}" srcOrd="12" destOrd="0" parTransId="{3F7B8EC5-035B-4028-9326-35AAC21F46C1}" sibTransId="{8D5F1157-B8BA-49EA-9D20-C0E1DA639B6A}"/>
    <dgm:cxn modelId="{61DC7058-99AD-4908-B1F5-A402E9FA2CDB}" srcId="{915E07D2-3A1A-455A-B92A-AA3855B4E4CD}" destId="{26ACF915-0FAC-47EE-A846-793FE8525EF5}" srcOrd="7" destOrd="0" parTransId="{3D719171-BD0F-4744-9EA1-1EC497BD7401}" sibTransId="{1F4341AE-82C7-475A-BD08-53BA112E3BC6}"/>
    <dgm:cxn modelId="{348F287A-6F58-459D-A7A3-C2BFCC0240A8}" type="presOf" srcId="{996326FC-196F-45EE-91B4-7D59220E6BF8}" destId="{54505E70-A312-4DA9-8937-901A611E3BDD}" srcOrd="0" destOrd="0" presId="urn:microsoft.com/office/officeart/2005/8/layout/vList2"/>
    <dgm:cxn modelId="{2837407E-A55C-4D0F-B2EA-2652F333A5B2}" srcId="{AFB24D78-9FE1-4873-BB6D-AA75CA849B15}" destId="{B1AF1B76-6CB9-4E02-BC0F-487C386E9C1B}" srcOrd="0" destOrd="0" parTransId="{9F061F61-8269-4638-8856-E1356B00CD53}" sibTransId="{8936B89B-13F4-49B7-BB3F-97B87C052248}"/>
    <dgm:cxn modelId="{6461737F-A205-4A0A-9E4A-51EFCEBE7D6B}" type="presOf" srcId="{DF9EC35C-9413-4D65-B0EC-C84F12B02289}" destId="{98BD3BAB-D27D-4557-8138-89AAF0C513E1}" srcOrd="0" destOrd="0" presId="urn:microsoft.com/office/officeart/2005/8/layout/vList2"/>
    <dgm:cxn modelId="{EA7CB57F-C98B-49B5-A274-DBE650B606DB}" srcId="{915E07D2-3A1A-455A-B92A-AA3855B4E4CD}" destId="{417081B1-ECBE-48C3-A97E-823DAEAEC2E5}" srcOrd="19" destOrd="0" parTransId="{82D02004-C6CC-49BE-8203-33F987B90516}" sibTransId="{A3C2D38E-BED5-4C7F-9032-2E547F0F79D6}"/>
    <dgm:cxn modelId="{B4CB2781-8964-4F3A-9DEB-88983E4AB52C}" srcId="{01166B8A-A190-4BD4-AAF0-F30F22725687}" destId="{CE2D28C5-4E91-426A-9714-39002283F910}" srcOrd="0" destOrd="0" parTransId="{5C1EFE03-0489-4F84-A114-986A60B3734F}" sibTransId="{A368DCE4-59C7-474D-993B-CD64F53F89C5}"/>
    <dgm:cxn modelId="{88110B86-2703-4AA8-98D9-F44344A739F9}" srcId="{915E07D2-3A1A-455A-B92A-AA3855B4E4CD}" destId="{BA0DF365-CACB-4248-8634-7B9B886D19FA}" srcOrd="14" destOrd="0" parTransId="{6EC78182-3611-4F0F-A75F-305CD570AD8E}" sibTransId="{CD2C19A3-5AD4-4DE5-A092-A9F28405E0BC}"/>
    <dgm:cxn modelId="{EC14FE86-0511-414E-8502-2CC40DBB2C9D}" type="presOf" srcId="{BD51654B-D006-4EDD-AF5C-DDC35526FDB2}" destId="{FA3042AC-731C-4935-9E81-CA69EC7E5940}" srcOrd="0" destOrd="0" presId="urn:microsoft.com/office/officeart/2005/8/layout/vList2"/>
    <dgm:cxn modelId="{28B35D87-F146-4E75-B5A5-5C91041CCD0A}" type="presOf" srcId="{DB5C8EE1-A5D6-443A-97FD-E66A6D77E45B}" destId="{0321F660-9B95-4F3B-BFE8-BA50A9609336}" srcOrd="0" destOrd="0" presId="urn:microsoft.com/office/officeart/2005/8/layout/vList2"/>
    <dgm:cxn modelId="{2B9BBC89-7680-491A-9715-62EEC794E8C1}" type="presOf" srcId="{5E01DFDD-5B7A-42B4-8887-C327964B90CF}" destId="{4F85240E-CEE4-4C8F-BFF9-4AB9C3831672}" srcOrd="0" destOrd="0" presId="urn:microsoft.com/office/officeart/2005/8/layout/vList2"/>
    <dgm:cxn modelId="{33749791-CEA5-47B1-B0AC-904EFD276E8E}" srcId="{915E07D2-3A1A-455A-B92A-AA3855B4E4CD}" destId="{4210A98B-27EE-449D-AF89-D1AEA7C34BD2}" srcOrd="8" destOrd="0" parTransId="{B9FA3703-B90F-438B-AB52-B9C90D8E5B60}" sibTransId="{5F102F3C-1E3C-4AD6-97B3-C5E51E0F9F1A}"/>
    <dgm:cxn modelId="{49CBFB96-CB6B-4F94-AF36-071358948B30}" srcId="{915E07D2-3A1A-455A-B92A-AA3855B4E4CD}" destId="{28EA5FFF-3F61-49C4-B6F7-2D2B0A507113}" srcOrd="2" destOrd="0" parTransId="{C2FDED69-9847-4E33-8DB8-49BB92E61816}" sibTransId="{83077EF8-FE6A-4F74-842E-9F333D355AD4}"/>
    <dgm:cxn modelId="{13308C98-C544-4670-A64A-589140138369}" type="presOf" srcId="{C5EA6E9C-A71A-4273-9027-806A26742F0C}" destId="{D952D9AF-9B55-4503-9A46-9CC7FEF2EC28}" srcOrd="0" destOrd="0" presId="urn:microsoft.com/office/officeart/2005/8/layout/vList2"/>
    <dgm:cxn modelId="{22CC7199-8D72-4406-A854-15E99E19F65F}" srcId="{DB5C8EE1-A5D6-443A-97FD-E66A6D77E45B}" destId="{1371A33A-ADD3-478E-A25B-96D3ED192511}" srcOrd="1" destOrd="0" parTransId="{14248590-08D0-437E-A26F-AD18EC94FE6E}" sibTransId="{C23A1ED9-76D7-48E6-A645-911DB36084AA}"/>
    <dgm:cxn modelId="{7A104C9C-F15B-4EE8-88CD-1B08EA33E281}" type="presOf" srcId="{459D2C69-D828-4E6E-BEC9-7E99EA180503}" destId="{B774AEEB-F326-48F8-8B52-064DADF99241}" srcOrd="0" destOrd="0" presId="urn:microsoft.com/office/officeart/2005/8/layout/vList2"/>
    <dgm:cxn modelId="{15FCBE9E-D611-4B5A-9205-4A2A14200458}" type="presOf" srcId="{B7366373-9849-490B-A1D8-D86D9847769C}" destId="{ADBF6A47-82DE-49E1-A9D4-B681D4E19082}" srcOrd="0" destOrd="0" presId="urn:microsoft.com/office/officeart/2005/8/layout/vList2"/>
    <dgm:cxn modelId="{D08DFB9F-D68C-405D-BBE1-161B3F5977A8}" type="presOf" srcId="{15AF5F47-F1F7-4A8C-9593-920C05622A3B}" destId="{73CDA700-10A2-47DD-870E-79BF2756AEAF}" srcOrd="0" destOrd="0" presId="urn:microsoft.com/office/officeart/2005/8/layout/vList2"/>
    <dgm:cxn modelId="{02EBA8A4-1893-4D22-AF73-68DC4E4B841A}" srcId="{417081B1-ECBE-48C3-A97E-823DAEAEC2E5}" destId="{15AF5F47-F1F7-4A8C-9593-920C05622A3B}" srcOrd="0" destOrd="0" parTransId="{201D94FE-B0B6-4954-9E45-97B79F7F4928}" sibTransId="{3EF54749-2907-400B-ABBC-362C9178B77B}"/>
    <dgm:cxn modelId="{955D24A6-FBFF-418E-AC63-9045CE01961A}" srcId="{7DB9B951-25F6-4F64-A5CD-1005B2F512BA}" destId="{B4502DCC-1D4B-4BE7-B3D9-9A7E5C19E7BB}" srcOrd="0" destOrd="0" parTransId="{F19D0A36-047A-4A6B-8E1B-B5FE3607B64E}" sibTransId="{5B776432-EFB9-4129-B241-2A7CB610303D}"/>
    <dgm:cxn modelId="{529534A8-0A24-482C-BDDB-DACA5ED85C2A}" srcId="{915E07D2-3A1A-455A-B92A-AA3855B4E4CD}" destId="{BF8CB864-FEFF-4730-891D-63B57A5168FC}" srcOrd="4" destOrd="0" parTransId="{8FD546BF-A729-4686-8C57-F2D3E0D6B350}" sibTransId="{DF5DC4F8-553C-4B64-9B1F-A09589AFC507}"/>
    <dgm:cxn modelId="{D195F6A8-3CF2-46A0-95CF-C6F974033E85}" type="presOf" srcId="{4210A98B-27EE-449D-AF89-D1AEA7C34BD2}" destId="{AB5E1FD1-447C-4B1E-81D3-0221F3E5CD84}" srcOrd="0" destOrd="0" presId="urn:microsoft.com/office/officeart/2005/8/layout/vList2"/>
    <dgm:cxn modelId="{EE5AD6AD-0514-4456-AF45-6DAE523D4A30}" type="presOf" srcId="{BF8CB864-FEFF-4730-891D-63B57A5168FC}" destId="{089274C3-797B-402E-B6AF-71D85A78419B}" srcOrd="0" destOrd="0" presId="urn:microsoft.com/office/officeart/2005/8/layout/vList2"/>
    <dgm:cxn modelId="{6F8488B3-2BCD-4428-8454-2522B2C091FB}" type="presOf" srcId="{15A13675-3CEC-4DDD-8902-6DEC9B8D2E66}" destId="{C830339C-5A1D-44D7-A18C-BBAC479F2576}" srcOrd="0" destOrd="0" presId="urn:microsoft.com/office/officeart/2005/8/layout/vList2"/>
    <dgm:cxn modelId="{811250B4-1448-4988-8A1D-428F9FC7E973}" type="presOf" srcId="{B535929F-B19D-432A-B9E0-BA3FED078076}" destId="{6E3DD52E-099A-45DE-AD16-347C16515690}" srcOrd="0" destOrd="0" presId="urn:microsoft.com/office/officeart/2005/8/layout/vList2"/>
    <dgm:cxn modelId="{0D8BA8B5-3A62-4A53-A128-E36BBB1BB003}" srcId="{915E07D2-3A1A-455A-B92A-AA3855B4E4CD}" destId="{DEC4E428-C1CD-4DA5-89B0-B2FFE607FCAE}" srcOrd="1" destOrd="0" parTransId="{E43B80F2-2BF8-41E9-B165-74218F87A0A1}" sibTransId="{121AC773-0F8B-4871-8A8D-58BE994C09BE}"/>
    <dgm:cxn modelId="{962908BB-06A3-40CE-B193-E3082B3A321A}" type="presOf" srcId="{A2D656A7-9A7D-45B1-A2DB-95157BF09CEE}" destId="{7BD7222E-3C5F-47B1-BE90-E80B53D95CD6}" srcOrd="0" destOrd="0" presId="urn:microsoft.com/office/officeart/2005/8/layout/vList2"/>
    <dgm:cxn modelId="{CE2745C4-F21C-4405-94C6-D8F3E289B0C0}" srcId="{4210A98B-27EE-449D-AF89-D1AEA7C34BD2}" destId="{573E2200-DC95-41E9-B313-6AB639DB30D9}" srcOrd="0" destOrd="0" parTransId="{E781D3FE-6F8D-4875-8462-736DB5AF3514}" sibTransId="{3603667F-431B-4004-80D4-25E577E53791}"/>
    <dgm:cxn modelId="{A577F1C7-182C-45B3-A584-FD0F466AC0F3}" srcId="{28EA5FFF-3F61-49C4-B6F7-2D2B0A507113}" destId="{B535929F-B19D-432A-B9E0-BA3FED078076}" srcOrd="0" destOrd="0" parTransId="{6D45EB39-51D7-4473-842F-DEE6E12F5679}" sibTransId="{B85C7E7F-0EB3-4CC0-8FEF-C1A45A75C647}"/>
    <dgm:cxn modelId="{32392DC8-8BFD-4165-9707-643995F3D4B5}" type="presOf" srcId="{74154B48-5938-40F8-BEE8-9582262B8324}" destId="{957E8FBE-4AF8-4D15-9ADB-739D8177322D}" srcOrd="0" destOrd="0" presId="urn:microsoft.com/office/officeart/2005/8/layout/vList2"/>
    <dgm:cxn modelId="{32A752C8-0AAC-4D4A-9BF6-12E32D5E1FB3}" srcId="{BF8CB864-FEFF-4730-891D-63B57A5168FC}" destId="{C5EA6E9C-A71A-4273-9027-806A26742F0C}" srcOrd="0" destOrd="0" parTransId="{08E14D57-E13A-4732-A8C0-13497A139550}" sibTransId="{60EBE197-07D2-4F60-8913-162DA4A19FFB}"/>
    <dgm:cxn modelId="{60EB29C9-FFBD-4597-B89C-0B77780C2676}" type="presOf" srcId="{285C0277-B481-46A9-B1A6-594F2034BB58}" destId="{5DFDFCD9-91A2-4556-91C4-F3D8A2DB2D44}" srcOrd="0" destOrd="0" presId="urn:microsoft.com/office/officeart/2005/8/layout/vList2"/>
    <dgm:cxn modelId="{A3F52BC9-8DD5-4B80-A7F0-B1D9CFD54348}" srcId="{2950E650-E716-4312-A816-A06C08D69208}" destId="{74154B48-5938-40F8-BEE8-9582262B8324}" srcOrd="0" destOrd="0" parTransId="{6B563C9C-78C2-41CC-8D56-AE22939AF811}" sibTransId="{9783FBE3-B9CB-4257-AE25-6AC9D6E46AEE}"/>
    <dgm:cxn modelId="{51B9C5C9-5030-4029-92CA-9275BD03A74C}" srcId="{915E07D2-3A1A-455A-B92A-AA3855B4E4CD}" destId="{459D2C69-D828-4E6E-BEC9-7E99EA180503}" srcOrd="15" destOrd="0" parTransId="{DE5885ED-BFF1-4750-ADFB-70E27DABCEA8}" sibTransId="{3C542BF9-085F-438C-ADB8-8E47D9292BEC}"/>
    <dgm:cxn modelId="{39C638CB-3553-4289-8743-18618CDEB956}" srcId="{915E07D2-3A1A-455A-B92A-AA3855B4E4CD}" destId="{DF9EC35C-9413-4D65-B0EC-C84F12B02289}" srcOrd="10" destOrd="0" parTransId="{7C16D5DE-BB11-41F7-88CD-EFE53126D164}" sibTransId="{802C4AF5-EB52-43B3-848A-439025F0D8FD}"/>
    <dgm:cxn modelId="{E73326D5-59C8-46D7-8215-B6B90F1EE057}" type="presOf" srcId="{BA0DF365-CACB-4248-8634-7B9B886D19FA}" destId="{423D32B7-03C2-48AE-A0B4-CBA14D05121B}" srcOrd="0" destOrd="0" presId="urn:microsoft.com/office/officeart/2005/8/layout/vList2"/>
    <dgm:cxn modelId="{52A9BED5-620B-4488-84B9-6EBB40AE7192}" type="presOf" srcId="{417081B1-ECBE-48C3-A97E-823DAEAEC2E5}" destId="{A892318F-B1B7-4ED4-8BA0-33FD8CE82AB4}" srcOrd="0" destOrd="0" presId="urn:microsoft.com/office/officeart/2005/8/layout/vList2"/>
    <dgm:cxn modelId="{B3892CD6-DB86-429D-A546-01336F94440D}" type="presOf" srcId="{915E07D2-3A1A-455A-B92A-AA3855B4E4CD}" destId="{2140664E-5FD0-4FE9-83F8-1346B3E23492}" srcOrd="0" destOrd="0" presId="urn:microsoft.com/office/officeart/2005/8/layout/vList2"/>
    <dgm:cxn modelId="{8B2059D6-F353-409B-A4A3-140754BC6EC7}" type="presOf" srcId="{26ACF915-0FAC-47EE-A846-793FE8525EF5}" destId="{58090DFF-39B5-488B-9B4C-DC922168842F}" srcOrd="0" destOrd="0" presId="urn:microsoft.com/office/officeart/2005/8/layout/vList2"/>
    <dgm:cxn modelId="{21823CD9-D786-4E2E-BCC3-7448996ADD27}" type="presOf" srcId="{11E73B5F-A08F-4ED9-9DAD-3A42430363DA}" destId="{0D6D3E76-9168-49A8-BEFD-495277ECA11E}" srcOrd="0" destOrd="0" presId="urn:microsoft.com/office/officeart/2005/8/layout/vList2"/>
    <dgm:cxn modelId="{D075CBDB-4E22-46DC-9534-E2C9A47C208D}" type="presOf" srcId="{6AC22146-6D1C-4ABF-A174-6708108BD945}" destId="{E531C557-E96F-4E64-B3DB-2E941155B22E}" srcOrd="0" destOrd="0" presId="urn:microsoft.com/office/officeart/2005/8/layout/vList2"/>
    <dgm:cxn modelId="{56CF72E4-5772-4489-801B-DCCDE2BF4805}" type="presOf" srcId="{8821BA75-EAA2-4E20-9098-F453A2E02965}" destId="{990E719A-D208-4FD0-B1B5-7E0FA0176504}" srcOrd="0" destOrd="0" presId="urn:microsoft.com/office/officeart/2005/8/layout/vList2"/>
    <dgm:cxn modelId="{A20690E5-7E77-4D5D-97F5-45D155C3B67A}" type="presOf" srcId="{573E2200-DC95-41E9-B313-6AB639DB30D9}" destId="{9F6C7D71-AF40-45C4-9506-295FEE2C1645}" srcOrd="0" destOrd="0" presId="urn:microsoft.com/office/officeart/2005/8/layout/vList2"/>
    <dgm:cxn modelId="{EF767BE6-0E2F-4BD4-9E76-25D46423AA22}" type="presOf" srcId="{DEC4E428-C1CD-4DA5-89B0-B2FFE607FCAE}" destId="{018B08A8-BA8F-4C46-8E80-1B9F1CB093E6}" srcOrd="0" destOrd="0" presId="urn:microsoft.com/office/officeart/2005/8/layout/vList2"/>
    <dgm:cxn modelId="{C88257E7-7988-44E7-ABF6-63A404B56092}" srcId="{915E07D2-3A1A-455A-B92A-AA3855B4E4CD}" destId="{DB5C8EE1-A5D6-443A-97FD-E66A6D77E45B}" srcOrd="5" destOrd="0" parTransId="{77A77F24-4BEC-418C-9461-439B6E423887}" sibTransId="{2AA1AF60-C987-4442-8441-1A5BFBDF39E1}"/>
    <dgm:cxn modelId="{937BD8FC-CCCC-4FB1-B064-757D927F3EAE}" srcId="{915E07D2-3A1A-455A-B92A-AA3855B4E4CD}" destId="{13EAD5BF-28EE-408F-8757-31399F123065}" srcOrd="11" destOrd="0" parTransId="{D0ADF2C2-4088-497F-9B22-2C3E8F51938C}" sibTransId="{121EB84F-C83A-4A03-8AEC-303233CD9993}"/>
    <dgm:cxn modelId="{332501FD-3589-49F4-8142-279EEC6CBB3A}" srcId="{DB5C8EE1-A5D6-443A-97FD-E66A6D77E45B}" destId="{A038A678-9468-42D9-9CC0-9457D210FEEF}" srcOrd="0" destOrd="0" parTransId="{19C8ADE1-D86C-4C30-A749-9ACB943F6407}" sibTransId="{FDCFCE6F-EEBD-4B03-9928-98DE7D901B12}"/>
    <dgm:cxn modelId="{C8C249FD-5097-4E76-A172-9C86BD5AA6B6}" type="presOf" srcId="{2950E650-E716-4312-A816-A06C08D69208}" destId="{E5B6DC37-8C78-4B2E-847E-E44A7FA9D913}" srcOrd="0" destOrd="0" presId="urn:microsoft.com/office/officeart/2005/8/layout/vList2"/>
    <dgm:cxn modelId="{166704FE-8A29-483A-9386-9863CC2C1AD9}" srcId="{DEC4E428-C1CD-4DA5-89B0-B2FFE607FCAE}" destId="{11E73B5F-A08F-4ED9-9DAD-3A42430363DA}" srcOrd="0" destOrd="0" parTransId="{C2FDA445-DCEC-4A51-B13E-B0419A6A7C35}" sibTransId="{AFFAD461-3CEA-40BC-B7B8-A13E178F972F}"/>
    <dgm:cxn modelId="{68A8E8FF-52F6-4554-86D0-9D89FCFB5D5F}" srcId="{26ACF915-0FAC-47EE-A846-793FE8525EF5}" destId="{B7366373-9849-490B-A1D8-D86D9847769C}" srcOrd="0" destOrd="0" parTransId="{2E3B4450-E35A-4716-9923-00285C3C763D}" sibTransId="{47369B80-6549-46B7-A616-DE4DD6E3B3A5}"/>
    <dgm:cxn modelId="{CE52C574-467A-41A5-A0CE-FC3A7313CB34}" type="presParOf" srcId="{2140664E-5FD0-4FE9-83F8-1346B3E23492}" destId="{E5B6DC37-8C78-4B2E-847E-E44A7FA9D913}" srcOrd="0" destOrd="0" presId="urn:microsoft.com/office/officeart/2005/8/layout/vList2"/>
    <dgm:cxn modelId="{5D1A45F1-FE98-44DE-8936-79B4D7BBB551}" type="presParOf" srcId="{2140664E-5FD0-4FE9-83F8-1346B3E23492}" destId="{957E8FBE-4AF8-4D15-9ADB-739D8177322D}" srcOrd="1" destOrd="0" presId="urn:microsoft.com/office/officeart/2005/8/layout/vList2"/>
    <dgm:cxn modelId="{5AD0621C-A3A1-4F7E-A1E8-F123F5D84162}" type="presParOf" srcId="{2140664E-5FD0-4FE9-83F8-1346B3E23492}" destId="{018B08A8-BA8F-4C46-8E80-1B9F1CB093E6}" srcOrd="2" destOrd="0" presId="urn:microsoft.com/office/officeart/2005/8/layout/vList2"/>
    <dgm:cxn modelId="{8362586C-8048-4A06-8E20-C5AD7B385BFB}" type="presParOf" srcId="{2140664E-5FD0-4FE9-83F8-1346B3E23492}" destId="{0D6D3E76-9168-49A8-BEFD-495277ECA11E}" srcOrd="3" destOrd="0" presId="urn:microsoft.com/office/officeart/2005/8/layout/vList2"/>
    <dgm:cxn modelId="{525EDF79-AD84-4404-9F2B-D844DD7D96DE}" type="presParOf" srcId="{2140664E-5FD0-4FE9-83F8-1346B3E23492}" destId="{0F56D375-0562-47EA-8FDF-E15D4D6E6F31}" srcOrd="4" destOrd="0" presId="urn:microsoft.com/office/officeart/2005/8/layout/vList2"/>
    <dgm:cxn modelId="{FBC124A3-DCCE-499C-8C11-08DDC4EEB120}" type="presParOf" srcId="{2140664E-5FD0-4FE9-83F8-1346B3E23492}" destId="{6E3DD52E-099A-45DE-AD16-347C16515690}" srcOrd="5" destOrd="0" presId="urn:microsoft.com/office/officeart/2005/8/layout/vList2"/>
    <dgm:cxn modelId="{251A9714-2824-42DC-8A4C-DD50236D942D}" type="presParOf" srcId="{2140664E-5FD0-4FE9-83F8-1346B3E23492}" destId="{7F590C50-630A-4587-A6E4-57FF5A62500A}" srcOrd="6" destOrd="0" presId="urn:microsoft.com/office/officeart/2005/8/layout/vList2"/>
    <dgm:cxn modelId="{691CD2FC-CD2E-42D2-A3E2-4EC0400FD835}" type="presParOf" srcId="{2140664E-5FD0-4FE9-83F8-1346B3E23492}" destId="{49430230-B48E-47C7-BA00-2454DA8CBF87}" srcOrd="7" destOrd="0" presId="urn:microsoft.com/office/officeart/2005/8/layout/vList2"/>
    <dgm:cxn modelId="{07D84775-2034-409A-BA5F-7F97FEF532B0}" type="presParOf" srcId="{2140664E-5FD0-4FE9-83F8-1346B3E23492}" destId="{089274C3-797B-402E-B6AF-71D85A78419B}" srcOrd="8" destOrd="0" presId="urn:microsoft.com/office/officeart/2005/8/layout/vList2"/>
    <dgm:cxn modelId="{BAB86BAC-A6E2-47E5-AD89-774C3C4072F4}" type="presParOf" srcId="{2140664E-5FD0-4FE9-83F8-1346B3E23492}" destId="{D952D9AF-9B55-4503-9A46-9CC7FEF2EC28}" srcOrd="9" destOrd="0" presId="urn:microsoft.com/office/officeart/2005/8/layout/vList2"/>
    <dgm:cxn modelId="{1E5EF52A-39CC-42D8-B836-D18B4B2E8D79}" type="presParOf" srcId="{2140664E-5FD0-4FE9-83F8-1346B3E23492}" destId="{0321F660-9B95-4F3B-BFE8-BA50A9609336}" srcOrd="10" destOrd="0" presId="urn:microsoft.com/office/officeart/2005/8/layout/vList2"/>
    <dgm:cxn modelId="{ABD73740-059D-482E-ABB4-A6D6EA243C27}" type="presParOf" srcId="{2140664E-5FD0-4FE9-83F8-1346B3E23492}" destId="{6531FAC1-94A3-4B57-B3EF-0429DF307AAD}" srcOrd="11" destOrd="0" presId="urn:microsoft.com/office/officeart/2005/8/layout/vList2"/>
    <dgm:cxn modelId="{11D07DBD-4A1E-46FB-A82B-1134DDA5E71F}" type="presParOf" srcId="{2140664E-5FD0-4FE9-83F8-1346B3E23492}" destId="{54505E70-A312-4DA9-8937-901A611E3BDD}" srcOrd="12" destOrd="0" presId="urn:microsoft.com/office/officeart/2005/8/layout/vList2"/>
    <dgm:cxn modelId="{9811ACAC-8686-4B47-B030-E49B15845823}" type="presParOf" srcId="{2140664E-5FD0-4FE9-83F8-1346B3E23492}" destId="{C830339C-5A1D-44D7-A18C-BBAC479F2576}" srcOrd="13" destOrd="0" presId="urn:microsoft.com/office/officeart/2005/8/layout/vList2"/>
    <dgm:cxn modelId="{4E99E1DC-CF0C-43EA-9474-45F71B888E73}" type="presParOf" srcId="{2140664E-5FD0-4FE9-83F8-1346B3E23492}" destId="{58090DFF-39B5-488B-9B4C-DC922168842F}" srcOrd="14" destOrd="0" presId="urn:microsoft.com/office/officeart/2005/8/layout/vList2"/>
    <dgm:cxn modelId="{D767394C-0F3B-42CC-B29C-883F62185019}" type="presParOf" srcId="{2140664E-5FD0-4FE9-83F8-1346B3E23492}" destId="{ADBF6A47-82DE-49E1-A9D4-B681D4E19082}" srcOrd="15" destOrd="0" presId="urn:microsoft.com/office/officeart/2005/8/layout/vList2"/>
    <dgm:cxn modelId="{FF5B9003-9439-414B-A966-1C9EF6C86C66}" type="presParOf" srcId="{2140664E-5FD0-4FE9-83F8-1346B3E23492}" destId="{AB5E1FD1-447C-4B1E-81D3-0221F3E5CD84}" srcOrd="16" destOrd="0" presId="urn:microsoft.com/office/officeart/2005/8/layout/vList2"/>
    <dgm:cxn modelId="{3AA3597D-120F-4BFD-B87A-7231721078EF}" type="presParOf" srcId="{2140664E-5FD0-4FE9-83F8-1346B3E23492}" destId="{9F6C7D71-AF40-45C4-9506-295FEE2C1645}" srcOrd="17" destOrd="0" presId="urn:microsoft.com/office/officeart/2005/8/layout/vList2"/>
    <dgm:cxn modelId="{940FA9E0-7C58-4841-94B4-4AAF3059580E}" type="presParOf" srcId="{2140664E-5FD0-4FE9-83F8-1346B3E23492}" destId="{ABA91A02-E398-48D0-95C0-2644C4AD22FE}" srcOrd="18" destOrd="0" presId="urn:microsoft.com/office/officeart/2005/8/layout/vList2"/>
    <dgm:cxn modelId="{1EBA1D14-DEBC-474F-9D44-188010E7C57E}" type="presParOf" srcId="{2140664E-5FD0-4FE9-83F8-1346B3E23492}" destId="{41048341-3EFB-480C-B97C-92E64D6C052F}" srcOrd="19" destOrd="0" presId="urn:microsoft.com/office/officeart/2005/8/layout/vList2"/>
    <dgm:cxn modelId="{34FAE262-39D2-461A-921F-AFC3120F0C8D}" type="presParOf" srcId="{2140664E-5FD0-4FE9-83F8-1346B3E23492}" destId="{98BD3BAB-D27D-4557-8138-89AAF0C513E1}" srcOrd="20" destOrd="0" presId="urn:microsoft.com/office/officeart/2005/8/layout/vList2"/>
    <dgm:cxn modelId="{A0F6AD32-6A4F-40FE-B98C-A42B972B991E}" type="presParOf" srcId="{2140664E-5FD0-4FE9-83F8-1346B3E23492}" destId="{7BD7222E-3C5F-47B1-BE90-E80B53D95CD6}" srcOrd="21" destOrd="0" presId="urn:microsoft.com/office/officeart/2005/8/layout/vList2"/>
    <dgm:cxn modelId="{A359C827-BAB9-4605-8A4A-DE01718F8BEA}" type="presParOf" srcId="{2140664E-5FD0-4FE9-83F8-1346B3E23492}" destId="{56387976-197A-411B-92E5-403E9FDDC9FB}" srcOrd="22" destOrd="0" presId="urn:microsoft.com/office/officeart/2005/8/layout/vList2"/>
    <dgm:cxn modelId="{B47A4FE2-4047-4FB4-BE41-7DAC1A9B2B39}" type="presParOf" srcId="{2140664E-5FD0-4FE9-83F8-1346B3E23492}" destId="{DAC504A7-5E68-49CA-B620-C5BB3D7FEA29}" srcOrd="23" destOrd="0" presId="urn:microsoft.com/office/officeart/2005/8/layout/vList2"/>
    <dgm:cxn modelId="{5AC4F375-2DDF-4B81-A559-801D229CBF4D}" type="presParOf" srcId="{2140664E-5FD0-4FE9-83F8-1346B3E23492}" destId="{E531C557-E96F-4E64-B3DB-2E941155B22E}" srcOrd="24" destOrd="0" presId="urn:microsoft.com/office/officeart/2005/8/layout/vList2"/>
    <dgm:cxn modelId="{43CF3C01-74AF-4770-BECC-E690160B618A}" type="presParOf" srcId="{2140664E-5FD0-4FE9-83F8-1346B3E23492}" destId="{990E719A-D208-4FD0-B1B5-7E0FA0176504}" srcOrd="25" destOrd="0" presId="urn:microsoft.com/office/officeart/2005/8/layout/vList2"/>
    <dgm:cxn modelId="{3F4C15AA-BF1D-4D58-804A-63F6294D5B3F}" type="presParOf" srcId="{2140664E-5FD0-4FE9-83F8-1346B3E23492}" destId="{5DFDFCD9-91A2-4556-91C4-F3D8A2DB2D44}" srcOrd="26" destOrd="0" presId="urn:microsoft.com/office/officeart/2005/8/layout/vList2"/>
    <dgm:cxn modelId="{EAF8E095-80EB-4F24-926A-9A82B78308F2}" type="presParOf" srcId="{2140664E-5FD0-4FE9-83F8-1346B3E23492}" destId="{2D6106AE-44BE-498E-955D-05E4473B1978}" srcOrd="27" destOrd="0" presId="urn:microsoft.com/office/officeart/2005/8/layout/vList2"/>
    <dgm:cxn modelId="{48992610-63D1-4F9C-935C-DC2E6C1651E9}" type="presParOf" srcId="{2140664E-5FD0-4FE9-83F8-1346B3E23492}" destId="{423D32B7-03C2-48AE-A0B4-CBA14D05121B}" srcOrd="28" destOrd="0" presId="urn:microsoft.com/office/officeart/2005/8/layout/vList2"/>
    <dgm:cxn modelId="{ABFF6051-6CD8-4969-A787-E5188A9A1887}" type="presParOf" srcId="{2140664E-5FD0-4FE9-83F8-1346B3E23492}" destId="{FA3042AC-731C-4935-9E81-CA69EC7E5940}" srcOrd="29" destOrd="0" presId="urn:microsoft.com/office/officeart/2005/8/layout/vList2"/>
    <dgm:cxn modelId="{C45F0EC7-0AE5-460E-957B-CC049FA9400E}" type="presParOf" srcId="{2140664E-5FD0-4FE9-83F8-1346B3E23492}" destId="{B774AEEB-F326-48F8-8B52-064DADF99241}" srcOrd="30" destOrd="0" presId="urn:microsoft.com/office/officeart/2005/8/layout/vList2"/>
    <dgm:cxn modelId="{DA58CF3C-5C08-40E9-A884-EFA5BC51F5B0}" type="presParOf" srcId="{2140664E-5FD0-4FE9-83F8-1346B3E23492}" destId="{48FD16BD-FA70-4DB4-8E79-3401D16D4D9E}" srcOrd="31" destOrd="0" presId="urn:microsoft.com/office/officeart/2005/8/layout/vList2"/>
    <dgm:cxn modelId="{7C016266-764E-4129-B465-8B2209651F19}" type="presParOf" srcId="{2140664E-5FD0-4FE9-83F8-1346B3E23492}" destId="{4F85240E-CEE4-4C8F-BFF9-4AB9C3831672}" srcOrd="32" destOrd="0" presId="urn:microsoft.com/office/officeart/2005/8/layout/vList2"/>
    <dgm:cxn modelId="{FBBC1BF7-DB4C-47AD-837D-97E71AFBEC99}" type="presParOf" srcId="{2140664E-5FD0-4FE9-83F8-1346B3E23492}" destId="{5BB45CD6-F757-457E-902E-82D96A30D390}" srcOrd="33" destOrd="0" presId="urn:microsoft.com/office/officeart/2005/8/layout/vList2"/>
    <dgm:cxn modelId="{5F22A10E-2084-4DB5-854C-2AF7B4650407}" type="presParOf" srcId="{2140664E-5FD0-4FE9-83F8-1346B3E23492}" destId="{C244F976-B765-421D-9409-B9435189C467}" srcOrd="34" destOrd="0" presId="urn:microsoft.com/office/officeart/2005/8/layout/vList2"/>
    <dgm:cxn modelId="{44532373-A3AE-481E-A53B-86ABE742BA0D}" type="presParOf" srcId="{2140664E-5FD0-4FE9-83F8-1346B3E23492}" destId="{780244E7-B366-401C-8DA1-590B659FA95A}" srcOrd="35" destOrd="0" presId="urn:microsoft.com/office/officeart/2005/8/layout/vList2"/>
    <dgm:cxn modelId="{5FB29807-6612-4D17-BD48-6A900B29C0B5}" type="presParOf" srcId="{2140664E-5FD0-4FE9-83F8-1346B3E23492}" destId="{A8F79CD8-A2EB-44E7-8677-6881D63BE0C5}" srcOrd="36" destOrd="0" presId="urn:microsoft.com/office/officeart/2005/8/layout/vList2"/>
    <dgm:cxn modelId="{7A87DE83-2C49-4894-A38D-957FAB46B190}" type="presParOf" srcId="{2140664E-5FD0-4FE9-83F8-1346B3E23492}" destId="{0F7EEAE5-5EE6-4111-990B-CE1982B1EEAC}" srcOrd="37" destOrd="0" presId="urn:microsoft.com/office/officeart/2005/8/layout/vList2"/>
    <dgm:cxn modelId="{AEDC6BAA-0F59-4507-9C68-CCA8D71D77E3}" type="presParOf" srcId="{2140664E-5FD0-4FE9-83F8-1346B3E23492}" destId="{A892318F-B1B7-4ED4-8BA0-33FD8CE82AB4}" srcOrd="38" destOrd="0" presId="urn:microsoft.com/office/officeart/2005/8/layout/vList2"/>
    <dgm:cxn modelId="{AB4780F8-8575-419C-9FC9-EF83F0AA855A}" type="presParOf" srcId="{2140664E-5FD0-4FE9-83F8-1346B3E23492}" destId="{73CDA700-10A2-47DD-870E-79BF2756AEAF}" srcOrd="39" destOrd="0" presId="urn:microsoft.com/office/officeart/2005/8/layout/vList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D351220-64F5-4E36-BA4C-09A3CF4F4AE9}" type="doc">
      <dgm:prSet loTypeId="urn:microsoft.com/office/officeart/2005/8/layout/hList9" loCatId="list" qsTypeId="urn:microsoft.com/office/officeart/2005/8/quickstyle/3d2" qsCatId="3D" csTypeId="urn:microsoft.com/office/officeart/2005/8/colors/accent1_2" csCatId="accent1" phldr="1"/>
      <dgm:spPr/>
      <dgm:t>
        <a:bodyPr/>
        <a:lstStyle/>
        <a:p>
          <a:endParaRPr lang="ru-RU"/>
        </a:p>
      </dgm:t>
    </dgm:pt>
    <dgm:pt modelId="{41674764-18CB-46E2-BD7D-1082EA65F1A1}">
      <dgm:prSet phldrT="[Текст]" custT="1"/>
      <dgm:spPr/>
      <dgm:t>
        <a:bodyPr/>
        <a:lstStyle/>
        <a:p>
          <a:r>
            <a:rPr lang="ru-RU" sz="800" dirty="0"/>
            <a:t>2022 год</a:t>
          </a:r>
        </a:p>
      </dgm:t>
    </dgm:pt>
    <dgm:pt modelId="{5BC96D63-4978-446C-8ED1-67834659C854}" type="parTrans" cxnId="{9A8C0C6A-56ED-4B8F-948E-44B0BBEC86BC}">
      <dgm:prSet/>
      <dgm:spPr/>
      <dgm:t>
        <a:bodyPr/>
        <a:lstStyle/>
        <a:p>
          <a:endParaRPr lang="ru-RU" sz="800"/>
        </a:p>
      </dgm:t>
    </dgm:pt>
    <dgm:pt modelId="{BD021F17-36AA-4EC8-90FC-E8501095871F}" type="sibTrans" cxnId="{9A8C0C6A-56ED-4B8F-948E-44B0BBEC86BC}">
      <dgm:prSet/>
      <dgm:spPr/>
      <dgm:t>
        <a:bodyPr/>
        <a:lstStyle/>
        <a:p>
          <a:endParaRPr lang="ru-RU" sz="800"/>
        </a:p>
      </dgm:t>
    </dgm:pt>
    <dgm:pt modelId="{A94424C8-259F-490C-9298-2CB0ECECD5BD}">
      <dgm:prSet phldrT="[Текст]" custT="1"/>
      <dgm:spPr/>
      <dgm:t>
        <a:bodyPr/>
        <a:lstStyle/>
        <a:p>
          <a:r>
            <a:rPr lang="ru-RU" sz="800" dirty="0">
              <a:latin typeface="Times New Roman" panose="02020603050405020304" pitchFamily="18" charset="0"/>
              <a:cs typeface="Times New Roman" panose="02020603050405020304" pitchFamily="18" charset="0"/>
            </a:rPr>
            <a:t>СШ № 3</a:t>
          </a:r>
          <a:endParaRPr lang="ru-RU" sz="800" dirty="0"/>
        </a:p>
      </dgm:t>
    </dgm:pt>
    <dgm:pt modelId="{AE1A61EF-23EA-40D4-BDEE-5AD4DAA2CE03}" type="parTrans" cxnId="{129B2770-9E14-496B-9CC5-E1B2A5AAF189}">
      <dgm:prSet/>
      <dgm:spPr/>
      <dgm:t>
        <a:bodyPr/>
        <a:lstStyle/>
        <a:p>
          <a:endParaRPr lang="ru-RU" sz="800"/>
        </a:p>
      </dgm:t>
    </dgm:pt>
    <dgm:pt modelId="{8AD190BE-C5A6-4EFC-8A07-399C54C2A261}" type="sibTrans" cxnId="{129B2770-9E14-496B-9CC5-E1B2A5AAF189}">
      <dgm:prSet/>
      <dgm:spPr/>
      <dgm:t>
        <a:bodyPr/>
        <a:lstStyle/>
        <a:p>
          <a:endParaRPr lang="ru-RU" sz="800"/>
        </a:p>
      </dgm:t>
    </dgm:pt>
    <dgm:pt modelId="{DC467323-E480-4500-A219-9F10D38E6C48}">
      <dgm:prSet phldrT="[Текст]" custT="1"/>
      <dgm:spPr/>
      <dgm:t>
        <a:bodyPr/>
        <a:lstStyle/>
        <a:p>
          <a:r>
            <a:rPr lang="ru-RU" sz="800" dirty="0">
              <a:latin typeface="Times New Roman" panose="02020603050405020304" pitchFamily="18" charset="0"/>
              <a:cs typeface="Times New Roman" panose="02020603050405020304" pitchFamily="18" charset="0"/>
            </a:rPr>
            <a:t>СШ № 5</a:t>
          </a:r>
          <a:endParaRPr lang="ru-RU" sz="800" dirty="0"/>
        </a:p>
      </dgm:t>
    </dgm:pt>
    <dgm:pt modelId="{8D30C2D3-3D46-4EFE-9E29-5F681B75191A}" type="parTrans" cxnId="{026FBBEF-337D-4386-9F6E-6B578A398119}">
      <dgm:prSet/>
      <dgm:spPr/>
      <dgm:t>
        <a:bodyPr/>
        <a:lstStyle/>
        <a:p>
          <a:endParaRPr lang="ru-RU" sz="800"/>
        </a:p>
      </dgm:t>
    </dgm:pt>
    <dgm:pt modelId="{EF12D568-358D-4CC1-9CD6-69A5C8E37CDF}" type="sibTrans" cxnId="{026FBBEF-337D-4386-9F6E-6B578A398119}">
      <dgm:prSet/>
      <dgm:spPr/>
      <dgm:t>
        <a:bodyPr/>
        <a:lstStyle/>
        <a:p>
          <a:endParaRPr lang="ru-RU" sz="800"/>
        </a:p>
      </dgm:t>
    </dgm:pt>
    <dgm:pt modelId="{8BB6AA15-CDD8-458A-B61E-3647D58FF447}">
      <dgm:prSet phldrT="[Текст]" custT="1"/>
      <dgm:spPr/>
      <dgm:t>
        <a:bodyPr/>
        <a:lstStyle/>
        <a:p>
          <a:r>
            <a:rPr lang="ru-RU" sz="800" dirty="0">
              <a:latin typeface="Times New Roman" panose="02020603050405020304" pitchFamily="18" charset="0"/>
              <a:cs typeface="Times New Roman" panose="02020603050405020304" pitchFamily="18" charset="0"/>
            </a:rPr>
            <a:t>СШ № 6</a:t>
          </a:r>
          <a:endParaRPr lang="ru-RU" sz="800" dirty="0"/>
        </a:p>
      </dgm:t>
    </dgm:pt>
    <dgm:pt modelId="{8AA8F342-1012-4A88-B9D1-93AFBE59C05D}" type="parTrans" cxnId="{0C57FB5F-3587-451C-A4FA-1C1F5D65844E}">
      <dgm:prSet/>
      <dgm:spPr/>
      <dgm:t>
        <a:bodyPr/>
        <a:lstStyle/>
        <a:p>
          <a:endParaRPr lang="ru-RU" sz="800"/>
        </a:p>
      </dgm:t>
    </dgm:pt>
    <dgm:pt modelId="{DD593200-5734-4E5D-9848-59B9CCC4A4B5}" type="sibTrans" cxnId="{0C57FB5F-3587-451C-A4FA-1C1F5D65844E}">
      <dgm:prSet/>
      <dgm:spPr/>
      <dgm:t>
        <a:bodyPr/>
        <a:lstStyle/>
        <a:p>
          <a:endParaRPr lang="ru-RU" sz="800"/>
        </a:p>
      </dgm:t>
    </dgm:pt>
    <dgm:pt modelId="{67CD8407-0ECA-418B-9B88-C6F5B06E9A0A}">
      <dgm:prSet phldrT="[Текст]" custT="1"/>
      <dgm:spPr/>
      <dgm:t>
        <a:bodyPr/>
        <a:lstStyle/>
        <a:p>
          <a:r>
            <a:rPr lang="ru-RU" sz="800" dirty="0">
              <a:latin typeface="Times New Roman" panose="02020603050405020304" pitchFamily="18" charset="0"/>
              <a:cs typeface="Times New Roman" panose="02020603050405020304" pitchFamily="18" charset="0"/>
            </a:rPr>
            <a:t>СШ № 25</a:t>
          </a:r>
          <a:endParaRPr lang="ru-RU" sz="800" dirty="0"/>
        </a:p>
      </dgm:t>
    </dgm:pt>
    <dgm:pt modelId="{5D113BBE-124B-4970-9BDA-3AFD830AF725}" type="parTrans" cxnId="{C38B8EE9-5D3C-4C96-9236-B2490F9DC4D0}">
      <dgm:prSet/>
      <dgm:spPr/>
      <dgm:t>
        <a:bodyPr/>
        <a:lstStyle/>
        <a:p>
          <a:endParaRPr lang="ru-RU" sz="800"/>
        </a:p>
      </dgm:t>
    </dgm:pt>
    <dgm:pt modelId="{60B9D515-E2E9-490A-B684-34E064E171E2}" type="sibTrans" cxnId="{C38B8EE9-5D3C-4C96-9236-B2490F9DC4D0}">
      <dgm:prSet/>
      <dgm:spPr/>
      <dgm:t>
        <a:bodyPr/>
        <a:lstStyle/>
        <a:p>
          <a:endParaRPr lang="ru-RU" sz="800"/>
        </a:p>
      </dgm:t>
    </dgm:pt>
    <dgm:pt modelId="{E7B1F3A8-F961-47AA-9BED-689ED7898CB9}" type="pres">
      <dgm:prSet presAssocID="{5D351220-64F5-4E36-BA4C-09A3CF4F4AE9}" presName="list" presStyleCnt="0">
        <dgm:presLayoutVars>
          <dgm:dir/>
          <dgm:animLvl val="lvl"/>
        </dgm:presLayoutVars>
      </dgm:prSet>
      <dgm:spPr/>
    </dgm:pt>
    <dgm:pt modelId="{4AC9766B-2B0F-487E-A779-DF1ECEF9F6C8}" type="pres">
      <dgm:prSet presAssocID="{41674764-18CB-46E2-BD7D-1082EA65F1A1}" presName="posSpace" presStyleCnt="0"/>
      <dgm:spPr/>
    </dgm:pt>
    <dgm:pt modelId="{6BAF3D43-AF03-4D7C-B633-AC8EB85D7A6E}" type="pres">
      <dgm:prSet presAssocID="{41674764-18CB-46E2-BD7D-1082EA65F1A1}" presName="vertFlow" presStyleCnt="0"/>
      <dgm:spPr/>
    </dgm:pt>
    <dgm:pt modelId="{71425791-194F-4723-8AC4-6431CEB3890A}" type="pres">
      <dgm:prSet presAssocID="{41674764-18CB-46E2-BD7D-1082EA65F1A1}" presName="topSpace" presStyleCnt="0"/>
      <dgm:spPr/>
    </dgm:pt>
    <dgm:pt modelId="{F479EBC9-E22A-4F4D-8E07-3A2F32009A77}" type="pres">
      <dgm:prSet presAssocID="{41674764-18CB-46E2-BD7D-1082EA65F1A1}" presName="firstComp" presStyleCnt="0"/>
      <dgm:spPr/>
    </dgm:pt>
    <dgm:pt modelId="{58D29610-AA6F-4DA5-9BFF-6465C121638F}" type="pres">
      <dgm:prSet presAssocID="{41674764-18CB-46E2-BD7D-1082EA65F1A1}" presName="firstChild" presStyleLbl="bgAccFollowNode1" presStyleIdx="0" presStyleCnt="4" custScaleX="106454"/>
      <dgm:spPr/>
    </dgm:pt>
    <dgm:pt modelId="{A01687ED-E4CA-4C2F-A182-AD45BD399DD2}" type="pres">
      <dgm:prSet presAssocID="{41674764-18CB-46E2-BD7D-1082EA65F1A1}" presName="firstChildTx" presStyleLbl="bgAccFollowNode1" presStyleIdx="0" presStyleCnt="4">
        <dgm:presLayoutVars>
          <dgm:bulletEnabled val="1"/>
        </dgm:presLayoutVars>
      </dgm:prSet>
      <dgm:spPr/>
    </dgm:pt>
    <dgm:pt modelId="{F7C721D3-DC37-4D03-BAEC-DF1ABB02BA8D}" type="pres">
      <dgm:prSet presAssocID="{DC467323-E480-4500-A219-9F10D38E6C48}" presName="comp" presStyleCnt="0"/>
      <dgm:spPr/>
    </dgm:pt>
    <dgm:pt modelId="{67023611-AC47-423E-B822-E0F9C7853FEB}" type="pres">
      <dgm:prSet presAssocID="{DC467323-E480-4500-A219-9F10D38E6C48}" presName="child" presStyleLbl="bgAccFollowNode1" presStyleIdx="1" presStyleCnt="4" custScaleX="107194"/>
      <dgm:spPr/>
    </dgm:pt>
    <dgm:pt modelId="{FAFF78F7-71CB-48C3-A78D-1BE9A5E352CA}" type="pres">
      <dgm:prSet presAssocID="{DC467323-E480-4500-A219-9F10D38E6C48}" presName="childTx" presStyleLbl="bgAccFollowNode1" presStyleIdx="1" presStyleCnt="4">
        <dgm:presLayoutVars>
          <dgm:bulletEnabled val="1"/>
        </dgm:presLayoutVars>
      </dgm:prSet>
      <dgm:spPr/>
    </dgm:pt>
    <dgm:pt modelId="{D6DF675A-1439-45A0-B8E3-177E2573E85A}" type="pres">
      <dgm:prSet presAssocID="{8BB6AA15-CDD8-458A-B61E-3647D58FF447}" presName="comp" presStyleCnt="0"/>
      <dgm:spPr/>
    </dgm:pt>
    <dgm:pt modelId="{9153371E-0076-4ABE-A5A8-6D0A699AC2A9}" type="pres">
      <dgm:prSet presAssocID="{8BB6AA15-CDD8-458A-B61E-3647D58FF447}" presName="child" presStyleLbl="bgAccFollowNode1" presStyleIdx="2" presStyleCnt="4" custScaleX="107194"/>
      <dgm:spPr/>
    </dgm:pt>
    <dgm:pt modelId="{9E207737-7FA3-4593-980E-725022E37B4B}" type="pres">
      <dgm:prSet presAssocID="{8BB6AA15-CDD8-458A-B61E-3647D58FF447}" presName="childTx" presStyleLbl="bgAccFollowNode1" presStyleIdx="2" presStyleCnt="4">
        <dgm:presLayoutVars>
          <dgm:bulletEnabled val="1"/>
        </dgm:presLayoutVars>
      </dgm:prSet>
      <dgm:spPr/>
    </dgm:pt>
    <dgm:pt modelId="{5FC58B40-199C-4FC3-AC31-E79BB9B3C15B}" type="pres">
      <dgm:prSet presAssocID="{67CD8407-0ECA-418B-9B88-C6F5B06E9A0A}" presName="comp" presStyleCnt="0"/>
      <dgm:spPr/>
    </dgm:pt>
    <dgm:pt modelId="{540D83E2-1C2A-4E04-8E1D-2DF6A588C55D}" type="pres">
      <dgm:prSet presAssocID="{67CD8407-0ECA-418B-9B88-C6F5B06E9A0A}" presName="child" presStyleLbl="bgAccFollowNode1" presStyleIdx="3" presStyleCnt="4" custScaleX="107194"/>
      <dgm:spPr/>
    </dgm:pt>
    <dgm:pt modelId="{501D8050-F596-416E-9FF3-50D0A26E7D9E}" type="pres">
      <dgm:prSet presAssocID="{67CD8407-0ECA-418B-9B88-C6F5B06E9A0A}" presName="childTx" presStyleLbl="bgAccFollowNode1" presStyleIdx="3" presStyleCnt="4">
        <dgm:presLayoutVars>
          <dgm:bulletEnabled val="1"/>
        </dgm:presLayoutVars>
      </dgm:prSet>
      <dgm:spPr/>
    </dgm:pt>
    <dgm:pt modelId="{B444EDD2-E92E-442B-BA79-313B2A47A19D}" type="pres">
      <dgm:prSet presAssocID="{41674764-18CB-46E2-BD7D-1082EA65F1A1}" presName="negSpace" presStyleCnt="0"/>
      <dgm:spPr/>
    </dgm:pt>
    <dgm:pt modelId="{B01AF542-1474-455C-8661-F0324299CF93}" type="pres">
      <dgm:prSet presAssocID="{41674764-18CB-46E2-BD7D-1082EA65F1A1}" presName="circle" presStyleLbl="node1" presStyleIdx="0" presStyleCnt="1"/>
      <dgm:spPr/>
    </dgm:pt>
  </dgm:ptLst>
  <dgm:cxnLst>
    <dgm:cxn modelId="{4AF75514-DAA4-43F9-92AF-AF8B1759E327}" type="presOf" srcId="{DC467323-E480-4500-A219-9F10D38E6C48}" destId="{FAFF78F7-71CB-48C3-A78D-1BE9A5E352CA}" srcOrd="1" destOrd="0" presId="urn:microsoft.com/office/officeart/2005/8/layout/hList9"/>
    <dgm:cxn modelId="{0C57FB5F-3587-451C-A4FA-1C1F5D65844E}" srcId="{41674764-18CB-46E2-BD7D-1082EA65F1A1}" destId="{8BB6AA15-CDD8-458A-B61E-3647D58FF447}" srcOrd="2" destOrd="0" parTransId="{8AA8F342-1012-4A88-B9D1-93AFBE59C05D}" sibTransId="{DD593200-5734-4E5D-9848-59B9CCC4A4B5}"/>
    <dgm:cxn modelId="{9A8C0C6A-56ED-4B8F-948E-44B0BBEC86BC}" srcId="{5D351220-64F5-4E36-BA4C-09A3CF4F4AE9}" destId="{41674764-18CB-46E2-BD7D-1082EA65F1A1}" srcOrd="0" destOrd="0" parTransId="{5BC96D63-4978-446C-8ED1-67834659C854}" sibTransId="{BD021F17-36AA-4EC8-90FC-E8501095871F}"/>
    <dgm:cxn modelId="{BA26634D-D54B-42CD-8FE9-BBC9B79202A0}" type="presOf" srcId="{8BB6AA15-CDD8-458A-B61E-3647D58FF447}" destId="{9153371E-0076-4ABE-A5A8-6D0A699AC2A9}" srcOrd="0" destOrd="0" presId="urn:microsoft.com/office/officeart/2005/8/layout/hList9"/>
    <dgm:cxn modelId="{F4EA9E6E-7984-42F6-B031-2772E285D368}" type="presOf" srcId="{DC467323-E480-4500-A219-9F10D38E6C48}" destId="{67023611-AC47-423E-B822-E0F9C7853FEB}" srcOrd="0" destOrd="0" presId="urn:microsoft.com/office/officeart/2005/8/layout/hList9"/>
    <dgm:cxn modelId="{129B2770-9E14-496B-9CC5-E1B2A5AAF189}" srcId="{41674764-18CB-46E2-BD7D-1082EA65F1A1}" destId="{A94424C8-259F-490C-9298-2CB0ECECD5BD}" srcOrd="0" destOrd="0" parTransId="{AE1A61EF-23EA-40D4-BDEE-5AD4DAA2CE03}" sibTransId="{8AD190BE-C5A6-4EFC-8A07-399C54C2A261}"/>
    <dgm:cxn modelId="{46369851-A53F-4BDB-BC1E-B10E029BDF81}" type="presOf" srcId="{A94424C8-259F-490C-9298-2CB0ECECD5BD}" destId="{A01687ED-E4CA-4C2F-A182-AD45BD399DD2}" srcOrd="1" destOrd="0" presId="urn:microsoft.com/office/officeart/2005/8/layout/hList9"/>
    <dgm:cxn modelId="{B680F38D-2958-4A0E-B3FF-17AA3CA3E5AD}" type="presOf" srcId="{67CD8407-0ECA-418B-9B88-C6F5B06E9A0A}" destId="{540D83E2-1C2A-4E04-8E1D-2DF6A588C55D}" srcOrd="0" destOrd="0" presId="urn:microsoft.com/office/officeart/2005/8/layout/hList9"/>
    <dgm:cxn modelId="{FE5E9694-8B33-4F0B-B3F4-BE39043F8C4E}" type="presOf" srcId="{41674764-18CB-46E2-BD7D-1082EA65F1A1}" destId="{B01AF542-1474-455C-8661-F0324299CF93}" srcOrd="0" destOrd="0" presId="urn:microsoft.com/office/officeart/2005/8/layout/hList9"/>
    <dgm:cxn modelId="{71DA97AB-F1C9-43F3-A745-7733E45DC5EE}" type="presOf" srcId="{8BB6AA15-CDD8-458A-B61E-3647D58FF447}" destId="{9E207737-7FA3-4593-980E-725022E37B4B}" srcOrd="1" destOrd="0" presId="urn:microsoft.com/office/officeart/2005/8/layout/hList9"/>
    <dgm:cxn modelId="{C38B8EE9-5D3C-4C96-9236-B2490F9DC4D0}" srcId="{41674764-18CB-46E2-BD7D-1082EA65F1A1}" destId="{67CD8407-0ECA-418B-9B88-C6F5B06E9A0A}" srcOrd="3" destOrd="0" parTransId="{5D113BBE-124B-4970-9BDA-3AFD830AF725}" sibTransId="{60B9D515-E2E9-490A-B684-34E064E171E2}"/>
    <dgm:cxn modelId="{026FBBEF-337D-4386-9F6E-6B578A398119}" srcId="{41674764-18CB-46E2-BD7D-1082EA65F1A1}" destId="{DC467323-E480-4500-A219-9F10D38E6C48}" srcOrd="1" destOrd="0" parTransId="{8D30C2D3-3D46-4EFE-9E29-5F681B75191A}" sibTransId="{EF12D568-358D-4CC1-9CD6-69A5C8E37CDF}"/>
    <dgm:cxn modelId="{296835F7-F0FF-42FE-9FF4-D625C3754E77}" type="presOf" srcId="{67CD8407-0ECA-418B-9B88-C6F5B06E9A0A}" destId="{501D8050-F596-416E-9FF3-50D0A26E7D9E}" srcOrd="1" destOrd="0" presId="urn:microsoft.com/office/officeart/2005/8/layout/hList9"/>
    <dgm:cxn modelId="{356EE6FB-7B90-4BDB-8D07-2C2A0B86329D}" type="presOf" srcId="{5D351220-64F5-4E36-BA4C-09A3CF4F4AE9}" destId="{E7B1F3A8-F961-47AA-9BED-689ED7898CB9}" srcOrd="0" destOrd="0" presId="urn:microsoft.com/office/officeart/2005/8/layout/hList9"/>
    <dgm:cxn modelId="{B25599FC-6336-40C2-B9D2-36596CE4938D}" type="presOf" srcId="{A94424C8-259F-490C-9298-2CB0ECECD5BD}" destId="{58D29610-AA6F-4DA5-9BFF-6465C121638F}" srcOrd="0" destOrd="0" presId="urn:microsoft.com/office/officeart/2005/8/layout/hList9"/>
    <dgm:cxn modelId="{E1599000-7AD1-4930-8E0F-BDE5D62DB3B7}" type="presParOf" srcId="{E7B1F3A8-F961-47AA-9BED-689ED7898CB9}" destId="{4AC9766B-2B0F-487E-A779-DF1ECEF9F6C8}" srcOrd="0" destOrd="0" presId="urn:microsoft.com/office/officeart/2005/8/layout/hList9"/>
    <dgm:cxn modelId="{170AC544-B797-40C9-8F63-390A7A578DD0}" type="presParOf" srcId="{E7B1F3A8-F961-47AA-9BED-689ED7898CB9}" destId="{6BAF3D43-AF03-4D7C-B633-AC8EB85D7A6E}" srcOrd="1" destOrd="0" presId="urn:microsoft.com/office/officeart/2005/8/layout/hList9"/>
    <dgm:cxn modelId="{8C44B0C5-38A9-4487-A8C6-34A887CB2980}" type="presParOf" srcId="{6BAF3D43-AF03-4D7C-B633-AC8EB85D7A6E}" destId="{71425791-194F-4723-8AC4-6431CEB3890A}" srcOrd="0" destOrd="0" presId="urn:microsoft.com/office/officeart/2005/8/layout/hList9"/>
    <dgm:cxn modelId="{426E1819-D9CC-4E0C-AE45-85A71A6AB56D}" type="presParOf" srcId="{6BAF3D43-AF03-4D7C-B633-AC8EB85D7A6E}" destId="{F479EBC9-E22A-4F4D-8E07-3A2F32009A77}" srcOrd="1" destOrd="0" presId="urn:microsoft.com/office/officeart/2005/8/layout/hList9"/>
    <dgm:cxn modelId="{4DB76E89-6335-44DD-A5B7-76A55F7EFF3B}" type="presParOf" srcId="{F479EBC9-E22A-4F4D-8E07-3A2F32009A77}" destId="{58D29610-AA6F-4DA5-9BFF-6465C121638F}" srcOrd="0" destOrd="0" presId="urn:microsoft.com/office/officeart/2005/8/layout/hList9"/>
    <dgm:cxn modelId="{BFE810F8-AFE4-46F4-A6B6-2E9D9EA22B53}" type="presParOf" srcId="{F479EBC9-E22A-4F4D-8E07-3A2F32009A77}" destId="{A01687ED-E4CA-4C2F-A182-AD45BD399DD2}" srcOrd="1" destOrd="0" presId="urn:microsoft.com/office/officeart/2005/8/layout/hList9"/>
    <dgm:cxn modelId="{C12CBC3A-0F3D-4E5D-9938-96878E8BB845}" type="presParOf" srcId="{6BAF3D43-AF03-4D7C-B633-AC8EB85D7A6E}" destId="{F7C721D3-DC37-4D03-BAEC-DF1ABB02BA8D}" srcOrd="2" destOrd="0" presId="urn:microsoft.com/office/officeart/2005/8/layout/hList9"/>
    <dgm:cxn modelId="{E8C0B027-BA11-4275-A7D5-69585AEBE1BC}" type="presParOf" srcId="{F7C721D3-DC37-4D03-BAEC-DF1ABB02BA8D}" destId="{67023611-AC47-423E-B822-E0F9C7853FEB}" srcOrd="0" destOrd="0" presId="urn:microsoft.com/office/officeart/2005/8/layout/hList9"/>
    <dgm:cxn modelId="{5C0D3E8C-3EA1-45FF-806D-D768300A7F40}" type="presParOf" srcId="{F7C721D3-DC37-4D03-BAEC-DF1ABB02BA8D}" destId="{FAFF78F7-71CB-48C3-A78D-1BE9A5E352CA}" srcOrd="1" destOrd="0" presId="urn:microsoft.com/office/officeart/2005/8/layout/hList9"/>
    <dgm:cxn modelId="{67A2DC10-B8F8-491F-B1C0-C2E158FF54B9}" type="presParOf" srcId="{6BAF3D43-AF03-4D7C-B633-AC8EB85D7A6E}" destId="{D6DF675A-1439-45A0-B8E3-177E2573E85A}" srcOrd="3" destOrd="0" presId="urn:microsoft.com/office/officeart/2005/8/layout/hList9"/>
    <dgm:cxn modelId="{5BCD080B-1546-4314-A330-297E4838CE2B}" type="presParOf" srcId="{D6DF675A-1439-45A0-B8E3-177E2573E85A}" destId="{9153371E-0076-4ABE-A5A8-6D0A699AC2A9}" srcOrd="0" destOrd="0" presId="urn:microsoft.com/office/officeart/2005/8/layout/hList9"/>
    <dgm:cxn modelId="{B84C2672-87C4-4467-A93B-A169F903E519}" type="presParOf" srcId="{D6DF675A-1439-45A0-B8E3-177E2573E85A}" destId="{9E207737-7FA3-4593-980E-725022E37B4B}" srcOrd="1" destOrd="0" presId="urn:microsoft.com/office/officeart/2005/8/layout/hList9"/>
    <dgm:cxn modelId="{DB88CEB7-DF78-4518-9BBF-3CCCF2B04D09}" type="presParOf" srcId="{6BAF3D43-AF03-4D7C-B633-AC8EB85D7A6E}" destId="{5FC58B40-199C-4FC3-AC31-E79BB9B3C15B}" srcOrd="4" destOrd="0" presId="urn:microsoft.com/office/officeart/2005/8/layout/hList9"/>
    <dgm:cxn modelId="{7593425C-04BC-4505-811C-FF6E48085644}" type="presParOf" srcId="{5FC58B40-199C-4FC3-AC31-E79BB9B3C15B}" destId="{540D83E2-1C2A-4E04-8E1D-2DF6A588C55D}" srcOrd="0" destOrd="0" presId="urn:microsoft.com/office/officeart/2005/8/layout/hList9"/>
    <dgm:cxn modelId="{89F87598-808C-4BD3-905E-9D27661532BE}" type="presParOf" srcId="{5FC58B40-199C-4FC3-AC31-E79BB9B3C15B}" destId="{501D8050-F596-416E-9FF3-50D0A26E7D9E}" srcOrd="1" destOrd="0" presId="urn:microsoft.com/office/officeart/2005/8/layout/hList9"/>
    <dgm:cxn modelId="{9B5C4BC2-F987-4A3C-94E6-DBE43064B1C4}" type="presParOf" srcId="{E7B1F3A8-F961-47AA-9BED-689ED7898CB9}" destId="{B444EDD2-E92E-442B-BA79-313B2A47A19D}" srcOrd="2" destOrd="0" presId="urn:microsoft.com/office/officeart/2005/8/layout/hList9"/>
    <dgm:cxn modelId="{E8B7A6CB-46C4-4FEC-BC56-E483E257AEB1}" type="presParOf" srcId="{E7B1F3A8-F961-47AA-9BED-689ED7898CB9}" destId="{B01AF542-1474-455C-8661-F0324299CF93}" srcOrd="3" destOrd="0" presId="urn:microsoft.com/office/officeart/2005/8/layout/hList9"/>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3444219-7885-46BA-BCA4-779491C5576A}" type="doc">
      <dgm:prSet loTypeId="urn:microsoft.com/office/officeart/2005/8/layout/hList6" loCatId="list" qsTypeId="urn:microsoft.com/office/officeart/2005/8/quickstyle/simple1" qsCatId="simple" csTypeId="urn:microsoft.com/office/officeart/2005/8/colors/accent1_3" csCatId="accent1" phldr="1"/>
      <dgm:spPr/>
      <dgm:t>
        <a:bodyPr/>
        <a:lstStyle/>
        <a:p>
          <a:endParaRPr lang="ru-RU"/>
        </a:p>
      </dgm:t>
    </dgm:pt>
    <dgm:pt modelId="{A49ECB75-2BA4-499D-88EC-3C492C20A03B}">
      <dgm:prSet phldrT="[Текст]" custT="1"/>
      <dgm:spPr/>
      <dgm:t>
        <a:bodyPr/>
        <a:lstStyle/>
        <a:p>
          <a:r>
            <a:rPr lang="ru-RU" sz="1100">
              <a:latin typeface="Times New Roman" panose="02020603050405020304" pitchFamily="18" charset="0"/>
              <a:cs typeface="Times New Roman" panose="02020603050405020304" pitchFamily="18" charset="0"/>
            </a:rPr>
            <a:t>Ремонт кровли (тыс. руб.)</a:t>
          </a:r>
        </a:p>
      </dgm:t>
    </dgm:pt>
    <dgm:pt modelId="{797F82D8-F8A4-4CD4-8F2B-F37852129EF8}" type="parTrans" cxnId="{7BDBB986-657B-4405-828F-AFAC3ACD22E0}">
      <dgm:prSet/>
      <dgm:spPr/>
      <dgm:t>
        <a:bodyPr/>
        <a:lstStyle/>
        <a:p>
          <a:endParaRPr lang="ru-RU" sz="1100">
            <a:latin typeface="Times New Roman" panose="02020603050405020304" pitchFamily="18" charset="0"/>
            <a:cs typeface="Times New Roman" panose="02020603050405020304" pitchFamily="18" charset="0"/>
          </a:endParaRPr>
        </a:p>
      </dgm:t>
    </dgm:pt>
    <dgm:pt modelId="{C1071B73-E83C-4ED7-A40D-D4E713A6EB0F}" type="sibTrans" cxnId="{7BDBB986-657B-4405-828F-AFAC3ACD22E0}">
      <dgm:prSet/>
      <dgm:spPr/>
      <dgm:t>
        <a:bodyPr/>
        <a:lstStyle/>
        <a:p>
          <a:endParaRPr lang="ru-RU" sz="1100">
            <a:latin typeface="Times New Roman" panose="02020603050405020304" pitchFamily="18" charset="0"/>
            <a:cs typeface="Times New Roman" panose="02020603050405020304" pitchFamily="18" charset="0"/>
          </a:endParaRPr>
        </a:p>
      </dgm:t>
    </dgm:pt>
    <dgm:pt modelId="{A76F361A-B7DA-4099-81EC-5941B6AC1EB0}">
      <dgm:prSet phldrT="[Текст]" custT="1"/>
      <dgm:spPr/>
      <dgm:t>
        <a:bodyPr/>
        <a:lstStyle/>
        <a:p>
          <a:r>
            <a:rPr lang="ru-RU" sz="1100">
              <a:latin typeface="Times New Roman" panose="02020603050405020304" pitchFamily="18" charset="0"/>
              <a:cs typeface="Times New Roman" panose="02020603050405020304" pitchFamily="18" charset="0"/>
            </a:rPr>
            <a:t>СШ № 7 - 150</a:t>
          </a:r>
        </a:p>
      </dgm:t>
    </dgm:pt>
    <dgm:pt modelId="{6AC301A5-E65A-4EA9-BA85-9B4DC466419A}" type="parTrans" cxnId="{295ACF92-1C82-45F1-917D-4C8948740E35}">
      <dgm:prSet/>
      <dgm:spPr/>
      <dgm:t>
        <a:bodyPr/>
        <a:lstStyle/>
        <a:p>
          <a:endParaRPr lang="ru-RU" sz="1100">
            <a:latin typeface="Times New Roman" panose="02020603050405020304" pitchFamily="18" charset="0"/>
            <a:cs typeface="Times New Roman" panose="02020603050405020304" pitchFamily="18" charset="0"/>
          </a:endParaRPr>
        </a:p>
      </dgm:t>
    </dgm:pt>
    <dgm:pt modelId="{5CBD572E-515B-4CA5-AF99-1BC579693AB4}" type="sibTrans" cxnId="{295ACF92-1C82-45F1-917D-4C8948740E35}">
      <dgm:prSet/>
      <dgm:spPr/>
      <dgm:t>
        <a:bodyPr/>
        <a:lstStyle/>
        <a:p>
          <a:endParaRPr lang="ru-RU" sz="1100">
            <a:latin typeface="Times New Roman" panose="02020603050405020304" pitchFamily="18" charset="0"/>
            <a:cs typeface="Times New Roman" panose="02020603050405020304" pitchFamily="18" charset="0"/>
          </a:endParaRPr>
        </a:p>
      </dgm:t>
    </dgm:pt>
    <dgm:pt modelId="{4F89E80C-34AF-4483-AF1A-B2389E21B32C}">
      <dgm:prSet phldrT="[Текст]" custT="1"/>
      <dgm:spPr/>
      <dgm:t>
        <a:bodyPr/>
        <a:lstStyle/>
        <a:p>
          <a:r>
            <a:rPr lang="ru-RU" sz="1100">
              <a:latin typeface="Times New Roman" panose="02020603050405020304" pitchFamily="18" charset="0"/>
              <a:cs typeface="Times New Roman" panose="02020603050405020304" pitchFamily="18" charset="0"/>
            </a:rPr>
            <a:t>ДОУ "Дюймовочка" - 100</a:t>
          </a:r>
        </a:p>
      </dgm:t>
    </dgm:pt>
    <dgm:pt modelId="{3A6F1924-AB70-466E-A475-5A0832C102C9}" type="parTrans" cxnId="{AD2BBE8D-7772-49C4-830A-98BD21FC8564}">
      <dgm:prSet/>
      <dgm:spPr/>
      <dgm:t>
        <a:bodyPr/>
        <a:lstStyle/>
        <a:p>
          <a:endParaRPr lang="ru-RU" sz="1100">
            <a:latin typeface="Times New Roman" panose="02020603050405020304" pitchFamily="18" charset="0"/>
            <a:cs typeface="Times New Roman" panose="02020603050405020304" pitchFamily="18" charset="0"/>
          </a:endParaRPr>
        </a:p>
      </dgm:t>
    </dgm:pt>
    <dgm:pt modelId="{FBEE67EB-082E-4C92-BBB6-EB151FEB0098}" type="sibTrans" cxnId="{AD2BBE8D-7772-49C4-830A-98BD21FC8564}">
      <dgm:prSet/>
      <dgm:spPr/>
      <dgm:t>
        <a:bodyPr/>
        <a:lstStyle/>
        <a:p>
          <a:endParaRPr lang="ru-RU" sz="1100">
            <a:latin typeface="Times New Roman" panose="02020603050405020304" pitchFamily="18" charset="0"/>
            <a:cs typeface="Times New Roman" panose="02020603050405020304" pitchFamily="18" charset="0"/>
          </a:endParaRPr>
        </a:p>
      </dgm:t>
    </dgm:pt>
    <dgm:pt modelId="{0C2A6FD9-3DA4-4C7D-86A1-55BC76CE6743}">
      <dgm:prSet phldrT="[Текст]" custT="1"/>
      <dgm:spPr/>
      <dgm:t>
        <a:bodyPr/>
        <a:lstStyle/>
        <a:p>
          <a:r>
            <a:rPr lang="ru-RU" sz="1100">
              <a:latin typeface="Times New Roman" panose="02020603050405020304" pitchFamily="18" charset="0"/>
              <a:cs typeface="Times New Roman" panose="02020603050405020304" pitchFamily="18" charset="0"/>
            </a:rPr>
            <a:t>Ремонт помещений центров "Точки роста" (тыс. руб.)</a:t>
          </a:r>
        </a:p>
      </dgm:t>
    </dgm:pt>
    <dgm:pt modelId="{9EBEEB1B-1B10-4E50-872A-62E8B7F07039}" type="parTrans" cxnId="{56CD2F15-1A1E-4874-8289-275D8226BF9E}">
      <dgm:prSet/>
      <dgm:spPr/>
      <dgm:t>
        <a:bodyPr/>
        <a:lstStyle/>
        <a:p>
          <a:endParaRPr lang="ru-RU" sz="1100">
            <a:latin typeface="Times New Roman" panose="02020603050405020304" pitchFamily="18" charset="0"/>
            <a:cs typeface="Times New Roman" panose="02020603050405020304" pitchFamily="18" charset="0"/>
          </a:endParaRPr>
        </a:p>
      </dgm:t>
    </dgm:pt>
    <dgm:pt modelId="{E7342AD6-F1D9-4AEF-8A77-3C15D90B40E0}" type="sibTrans" cxnId="{56CD2F15-1A1E-4874-8289-275D8226BF9E}">
      <dgm:prSet/>
      <dgm:spPr/>
      <dgm:t>
        <a:bodyPr/>
        <a:lstStyle/>
        <a:p>
          <a:endParaRPr lang="ru-RU" sz="1100">
            <a:latin typeface="Times New Roman" panose="02020603050405020304" pitchFamily="18" charset="0"/>
            <a:cs typeface="Times New Roman" panose="02020603050405020304" pitchFamily="18" charset="0"/>
          </a:endParaRPr>
        </a:p>
      </dgm:t>
    </dgm:pt>
    <dgm:pt modelId="{42547BEB-DAE0-4A6E-9ED7-3339E1D3BB5B}">
      <dgm:prSet phldrT="[Текст]" custT="1"/>
      <dgm:spPr/>
      <dgm:t>
        <a:bodyPr/>
        <a:lstStyle/>
        <a:p>
          <a:r>
            <a:rPr lang="ru-RU" sz="1100">
              <a:latin typeface="Times New Roman" panose="02020603050405020304" pitchFamily="18" charset="0"/>
              <a:cs typeface="Times New Roman" panose="02020603050405020304" pitchFamily="18" charset="0"/>
            </a:rPr>
            <a:t>СШ № 3 - 430</a:t>
          </a:r>
        </a:p>
      </dgm:t>
    </dgm:pt>
    <dgm:pt modelId="{A2523113-4DD7-4C6A-AC26-64769F3A413C}" type="parTrans" cxnId="{35A56895-D7C3-4F92-BA96-068593A706E1}">
      <dgm:prSet/>
      <dgm:spPr/>
      <dgm:t>
        <a:bodyPr/>
        <a:lstStyle/>
        <a:p>
          <a:endParaRPr lang="ru-RU" sz="1100">
            <a:latin typeface="Times New Roman" panose="02020603050405020304" pitchFamily="18" charset="0"/>
            <a:cs typeface="Times New Roman" panose="02020603050405020304" pitchFamily="18" charset="0"/>
          </a:endParaRPr>
        </a:p>
      </dgm:t>
    </dgm:pt>
    <dgm:pt modelId="{D159C5FC-4A24-45F7-AC3C-8336B72322D2}" type="sibTrans" cxnId="{35A56895-D7C3-4F92-BA96-068593A706E1}">
      <dgm:prSet/>
      <dgm:spPr/>
      <dgm:t>
        <a:bodyPr/>
        <a:lstStyle/>
        <a:p>
          <a:endParaRPr lang="ru-RU" sz="1100">
            <a:latin typeface="Times New Roman" panose="02020603050405020304" pitchFamily="18" charset="0"/>
            <a:cs typeface="Times New Roman" panose="02020603050405020304" pitchFamily="18" charset="0"/>
          </a:endParaRPr>
        </a:p>
      </dgm:t>
    </dgm:pt>
    <dgm:pt modelId="{58DF8A1A-C1DD-430B-AC41-CABF6F1D5985}">
      <dgm:prSet phldrT="[Текст]" custT="1"/>
      <dgm:spPr/>
      <dgm:t>
        <a:bodyPr/>
        <a:lstStyle/>
        <a:p>
          <a:endParaRPr lang="ru-RU" sz="11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Ремонт  пищеблоков (тыс. руб.)</a:t>
          </a:r>
        </a:p>
      </dgm:t>
    </dgm:pt>
    <dgm:pt modelId="{963EA77A-085C-4C3F-A5A9-B34F5AE1BD2B}" type="parTrans" cxnId="{2FF6DB7E-9CF7-4E49-B1B2-9711252A6A31}">
      <dgm:prSet/>
      <dgm:spPr/>
      <dgm:t>
        <a:bodyPr/>
        <a:lstStyle/>
        <a:p>
          <a:endParaRPr lang="ru-RU" sz="1100">
            <a:latin typeface="Times New Roman" panose="02020603050405020304" pitchFamily="18" charset="0"/>
            <a:cs typeface="Times New Roman" panose="02020603050405020304" pitchFamily="18" charset="0"/>
          </a:endParaRPr>
        </a:p>
      </dgm:t>
    </dgm:pt>
    <dgm:pt modelId="{E06E4AC4-1262-4B49-B328-44E079ED4954}" type="sibTrans" cxnId="{2FF6DB7E-9CF7-4E49-B1B2-9711252A6A31}">
      <dgm:prSet/>
      <dgm:spPr/>
      <dgm:t>
        <a:bodyPr/>
        <a:lstStyle/>
        <a:p>
          <a:endParaRPr lang="ru-RU" sz="1100">
            <a:latin typeface="Times New Roman" panose="02020603050405020304" pitchFamily="18" charset="0"/>
            <a:cs typeface="Times New Roman" panose="02020603050405020304" pitchFamily="18" charset="0"/>
          </a:endParaRPr>
        </a:p>
      </dgm:t>
    </dgm:pt>
    <dgm:pt modelId="{795BD57D-3AE9-4FAA-B4E7-8138DCA149BF}">
      <dgm:prSet phldrT="[Текст]" custT="1"/>
      <dgm:spPr/>
      <dgm:t>
        <a:bodyPr/>
        <a:lstStyle/>
        <a:p>
          <a:r>
            <a:rPr lang="ru-RU" sz="1100">
              <a:latin typeface="Times New Roman" panose="02020603050405020304" pitchFamily="18" charset="0"/>
              <a:cs typeface="Times New Roman" panose="02020603050405020304" pitchFamily="18" charset="0"/>
            </a:rPr>
            <a:t>СШ № 17 - 300</a:t>
          </a:r>
        </a:p>
      </dgm:t>
    </dgm:pt>
    <dgm:pt modelId="{98E74396-C10B-4723-BFE6-CDFB3B85EE9C}" type="parTrans" cxnId="{C140C0F4-3CEA-4428-A36B-1F5EA82BDE51}">
      <dgm:prSet/>
      <dgm:spPr/>
      <dgm:t>
        <a:bodyPr/>
        <a:lstStyle/>
        <a:p>
          <a:endParaRPr lang="ru-RU" sz="1100"/>
        </a:p>
      </dgm:t>
    </dgm:pt>
    <dgm:pt modelId="{43063A3D-53A3-4F63-8B2E-95313B03F4EA}" type="sibTrans" cxnId="{C140C0F4-3CEA-4428-A36B-1F5EA82BDE51}">
      <dgm:prSet/>
      <dgm:spPr/>
      <dgm:t>
        <a:bodyPr/>
        <a:lstStyle/>
        <a:p>
          <a:endParaRPr lang="ru-RU" sz="1100"/>
        </a:p>
      </dgm:t>
    </dgm:pt>
    <dgm:pt modelId="{7A5046E7-09FB-4136-866A-EF57BBB739AB}">
      <dgm:prSet phldrT="[Текст]" custT="1"/>
      <dgm:spPr/>
      <dgm:t>
        <a:bodyPr/>
        <a:lstStyle/>
        <a:p>
          <a:r>
            <a:rPr lang="ru-RU" sz="1100">
              <a:latin typeface="Times New Roman" panose="02020603050405020304" pitchFamily="18" charset="0"/>
              <a:cs typeface="Times New Roman" panose="02020603050405020304" pitchFamily="18" charset="0"/>
            </a:rPr>
            <a:t>СШ № 24 - 116</a:t>
          </a:r>
        </a:p>
      </dgm:t>
    </dgm:pt>
    <dgm:pt modelId="{5DB925AD-8106-4798-9F94-B5BCFA46068A}" type="parTrans" cxnId="{D66D19DB-081B-4A7F-9323-C1E13258A1E9}">
      <dgm:prSet/>
      <dgm:spPr/>
      <dgm:t>
        <a:bodyPr/>
        <a:lstStyle/>
        <a:p>
          <a:endParaRPr lang="ru-RU" sz="1100"/>
        </a:p>
      </dgm:t>
    </dgm:pt>
    <dgm:pt modelId="{72BDB219-D22A-4418-AA5A-65935FC6A224}" type="sibTrans" cxnId="{D66D19DB-081B-4A7F-9323-C1E13258A1E9}">
      <dgm:prSet/>
      <dgm:spPr/>
      <dgm:t>
        <a:bodyPr/>
        <a:lstStyle/>
        <a:p>
          <a:endParaRPr lang="ru-RU" sz="1100"/>
        </a:p>
      </dgm:t>
    </dgm:pt>
    <dgm:pt modelId="{D4657CAA-034D-4825-9ADD-5FE108E4C5BC}">
      <dgm:prSet phldrT="[Текст]" custT="1"/>
      <dgm:spPr/>
      <dgm:t>
        <a:bodyPr/>
        <a:lstStyle/>
        <a:p>
          <a:r>
            <a:rPr lang="ru-RU" sz="1100">
              <a:latin typeface="Times New Roman" panose="02020603050405020304" pitchFamily="18" charset="0"/>
              <a:cs typeface="Times New Roman" panose="02020603050405020304" pitchFamily="18" charset="0"/>
            </a:rPr>
            <a:t>СШ № 25 - 350</a:t>
          </a:r>
        </a:p>
      </dgm:t>
    </dgm:pt>
    <dgm:pt modelId="{37C452DE-95C9-433D-A931-2C2CFE089FA5}" type="parTrans" cxnId="{DB3863EE-39ED-41EA-9BA8-C8F2BE67A306}">
      <dgm:prSet/>
      <dgm:spPr/>
      <dgm:t>
        <a:bodyPr/>
        <a:lstStyle/>
        <a:p>
          <a:endParaRPr lang="ru-RU" sz="1100"/>
        </a:p>
      </dgm:t>
    </dgm:pt>
    <dgm:pt modelId="{DC24643C-83F1-489E-ABCB-66AEDE0543F2}" type="sibTrans" cxnId="{DB3863EE-39ED-41EA-9BA8-C8F2BE67A306}">
      <dgm:prSet/>
      <dgm:spPr/>
      <dgm:t>
        <a:bodyPr/>
        <a:lstStyle/>
        <a:p>
          <a:endParaRPr lang="ru-RU" sz="1100"/>
        </a:p>
      </dgm:t>
    </dgm:pt>
    <dgm:pt modelId="{12884B54-C9E9-4B5D-9F10-0EB12140FB4F}">
      <dgm:prSet phldrT="[Текст]" custT="1"/>
      <dgm:spPr/>
      <dgm:t>
        <a:bodyPr/>
        <a:lstStyle/>
        <a:p>
          <a:r>
            <a:rPr lang="ru-RU" sz="1100">
              <a:latin typeface="Times New Roman" panose="02020603050405020304" pitchFamily="18" charset="0"/>
              <a:cs typeface="Times New Roman" panose="02020603050405020304" pitchFamily="18" charset="0"/>
            </a:rPr>
            <a:t>ДОУ "Калинка" - 149</a:t>
          </a:r>
        </a:p>
      </dgm:t>
    </dgm:pt>
    <dgm:pt modelId="{016F6B4F-ADB0-4EFC-90C8-087667FFDE91}" type="parTrans" cxnId="{8C222A65-89EE-48B0-887D-EC8C49EF38C0}">
      <dgm:prSet/>
      <dgm:spPr/>
      <dgm:t>
        <a:bodyPr/>
        <a:lstStyle/>
        <a:p>
          <a:endParaRPr lang="ru-RU" sz="1100"/>
        </a:p>
      </dgm:t>
    </dgm:pt>
    <dgm:pt modelId="{56BEC4F0-9D0F-4DFA-863E-EBC4C547A590}" type="sibTrans" cxnId="{8C222A65-89EE-48B0-887D-EC8C49EF38C0}">
      <dgm:prSet/>
      <dgm:spPr/>
      <dgm:t>
        <a:bodyPr/>
        <a:lstStyle/>
        <a:p>
          <a:endParaRPr lang="ru-RU" sz="1100"/>
        </a:p>
      </dgm:t>
    </dgm:pt>
    <dgm:pt modelId="{564722D5-64F7-4E45-A3BE-51ACF9A63136}">
      <dgm:prSet phldrT="[Текст]" custT="1"/>
      <dgm:spPr/>
      <dgm:t>
        <a:bodyPr/>
        <a:lstStyle/>
        <a:p>
          <a:r>
            <a:rPr lang="ru-RU" sz="1100">
              <a:latin typeface="Times New Roman" panose="02020603050405020304" pitchFamily="18" charset="0"/>
              <a:cs typeface="Times New Roman" panose="02020603050405020304" pitchFamily="18" charset="0"/>
            </a:rPr>
            <a:t>СШ № 9 - 237</a:t>
          </a:r>
        </a:p>
      </dgm:t>
    </dgm:pt>
    <dgm:pt modelId="{46724649-8F00-42BC-A0F9-0148BC8946ED}" type="parTrans" cxnId="{188845AD-B333-48E6-BECE-200BF09562D9}">
      <dgm:prSet/>
      <dgm:spPr/>
      <dgm:t>
        <a:bodyPr/>
        <a:lstStyle/>
        <a:p>
          <a:endParaRPr lang="ru-RU" sz="1100"/>
        </a:p>
      </dgm:t>
    </dgm:pt>
    <dgm:pt modelId="{91B1EBBF-62C5-477A-A4E1-AA4AA0EF937F}" type="sibTrans" cxnId="{188845AD-B333-48E6-BECE-200BF09562D9}">
      <dgm:prSet/>
      <dgm:spPr/>
      <dgm:t>
        <a:bodyPr/>
        <a:lstStyle/>
        <a:p>
          <a:endParaRPr lang="ru-RU" sz="1100"/>
        </a:p>
      </dgm:t>
    </dgm:pt>
    <dgm:pt modelId="{B354FBBC-5EF2-4924-A165-D8E3EF2840CE}">
      <dgm:prSet phldrT="[Текст]" custT="1"/>
      <dgm:spPr/>
      <dgm:t>
        <a:bodyPr/>
        <a:lstStyle/>
        <a:p>
          <a:r>
            <a:rPr lang="ru-RU" sz="1100">
              <a:latin typeface="Times New Roman" panose="02020603050405020304" pitchFamily="18" charset="0"/>
              <a:cs typeface="Times New Roman" panose="02020603050405020304" pitchFamily="18" charset="0"/>
            </a:rPr>
            <a:t>СШ № 12 - 308</a:t>
          </a:r>
        </a:p>
      </dgm:t>
    </dgm:pt>
    <dgm:pt modelId="{3FFB3FB4-DFFE-4F1C-8099-314E2083B2E7}" type="parTrans" cxnId="{FD704714-8518-47F9-B509-EF841F27CD4F}">
      <dgm:prSet/>
      <dgm:spPr/>
      <dgm:t>
        <a:bodyPr/>
        <a:lstStyle/>
        <a:p>
          <a:endParaRPr lang="ru-RU" sz="1100"/>
        </a:p>
      </dgm:t>
    </dgm:pt>
    <dgm:pt modelId="{3765584D-F9EF-42B0-85A2-B532A5115724}" type="sibTrans" cxnId="{FD704714-8518-47F9-B509-EF841F27CD4F}">
      <dgm:prSet/>
      <dgm:spPr/>
      <dgm:t>
        <a:bodyPr/>
        <a:lstStyle/>
        <a:p>
          <a:endParaRPr lang="ru-RU" sz="1100"/>
        </a:p>
      </dgm:t>
    </dgm:pt>
    <dgm:pt modelId="{9B181A52-81C8-473E-B49F-2142D3CA82E8}">
      <dgm:prSet phldrT="[Текст]" custT="1"/>
      <dgm:spPr/>
      <dgm:t>
        <a:bodyPr/>
        <a:lstStyle/>
        <a:p>
          <a:r>
            <a:rPr lang="ru-RU" sz="1100">
              <a:latin typeface="Times New Roman" panose="02020603050405020304" pitchFamily="18" charset="0"/>
              <a:cs typeface="Times New Roman" panose="02020603050405020304" pitchFamily="18" charset="0"/>
            </a:rPr>
            <a:t>СШ № 27 - 173</a:t>
          </a:r>
        </a:p>
      </dgm:t>
    </dgm:pt>
    <dgm:pt modelId="{FD19D4D2-10B8-4F4F-AB73-2DD946B34E62}" type="parTrans" cxnId="{89234939-4ADE-4204-8A30-30E610928E57}">
      <dgm:prSet/>
      <dgm:spPr/>
      <dgm:t>
        <a:bodyPr/>
        <a:lstStyle/>
        <a:p>
          <a:endParaRPr lang="ru-RU" sz="1100"/>
        </a:p>
      </dgm:t>
    </dgm:pt>
    <dgm:pt modelId="{6F6E062A-98B8-4E6A-B719-8A1555533CE1}" type="sibTrans" cxnId="{89234939-4ADE-4204-8A30-30E610928E57}">
      <dgm:prSet/>
      <dgm:spPr/>
      <dgm:t>
        <a:bodyPr/>
        <a:lstStyle/>
        <a:p>
          <a:endParaRPr lang="ru-RU" sz="1100"/>
        </a:p>
      </dgm:t>
    </dgm:pt>
    <dgm:pt modelId="{8E5FE0AD-4FAC-4EE4-A3DF-CF05F51F8960}">
      <dgm:prSet phldrT="[Текст]" custT="1"/>
      <dgm:spPr/>
      <dgm:t>
        <a:bodyPr/>
        <a:lstStyle/>
        <a:p>
          <a:r>
            <a:rPr lang="ru-RU" sz="1100">
              <a:latin typeface="Times New Roman" panose="02020603050405020304" pitchFamily="18" charset="0"/>
              <a:cs typeface="Times New Roman" panose="02020603050405020304" pitchFamily="18" charset="0"/>
            </a:rPr>
            <a:t>СШ № 4 - 492</a:t>
          </a:r>
        </a:p>
      </dgm:t>
    </dgm:pt>
    <dgm:pt modelId="{797D3B4E-9017-4E37-B0ED-BBF9BA1EBF8E}" type="parTrans" cxnId="{B684B0DE-E01C-419B-B9C8-AEEDA5FED45D}">
      <dgm:prSet/>
      <dgm:spPr/>
      <dgm:t>
        <a:bodyPr/>
        <a:lstStyle/>
        <a:p>
          <a:endParaRPr lang="ru-RU" sz="1100"/>
        </a:p>
      </dgm:t>
    </dgm:pt>
    <dgm:pt modelId="{705B3447-E991-424F-BA78-B271116B3912}" type="sibTrans" cxnId="{B684B0DE-E01C-419B-B9C8-AEEDA5FED45D}">
      <dgm:prSet/>
      <dgm:spPr/>
      <dgm:t>
        <a:bodyPr/>
        <a:lstStyle/>
        <a:p>
          <a:endParaRPr lang="ru-RU" sz="1100"/>
        </a:p>
      </dgm:t>
    </dgm:pt>
    <dgm:pt modelId="{D721FF00-BF78-4EFF-855E-D637AE6B8FFB}">
      <dgm:prSet phldrT="[Текст]" custT="1"/>
      <dgm:spPr/>
      <dgm:t>
        <a:bodyPr/>
        <a:lstStyle/>
        <a:p>
          <a:r>
            <a:rPr lang="ru-RU" sz="1100">
              <a:latin typeface="Times New Roman" panose="02020603050405020304" pitchFamily="18" charset="0"/>
              <a:cs typeface="Times New Roman" panose="02020603050405020304" pitchFamily="18" charset="0"/>
            </a:rPr>
            <a:t>СШ № 10 - 100</a:t>
          </a:r>
        </a:p>
      </dgm:t>
    </dgm:pt>
    <dgm:pt modelId="{6DDB9AB1-6B53-4C42-9BDA-BCFAE3EBF5D6}" type="parTrans" cxnId="{A8BE71DB-3DB3-41FC-8B43-733F63AD8BF3}">
      <dgm:prSet/>
      <dgm:spPr/>
      <dgm:t>
        <a:bodyPr/>
        <a:lstStyle/>
        <a:p>
          <a:endParaRPr lang="ru-RU" sz="1100"/>
        </a:p>
      </dgm:t>
    </dgm:pt>
    <dgm:pt modelId="{96D10F2F-3291-4A19-8ABD-3E7008621759}" type="sibTrans" cxnId="{A8BE71DB-3DB3-41FC-8B43-733F63AD8BF3}">
      <dgm:prSet/>
      <dgm:spPr/>
      <dgm:t>
        <a:bodyPr/>
        <a:lstStyle/>
        <a:p>
          <a:endParaRPr lang="ru-RU" sz="1100"/>
        </a:p>
      </dgm:t>
    </dgm:pt>
    <dgm:pt modelId="{C0D3CD47-A8DB-4FCA-9BDF-41E5513BF302}">
      <dgm:prSet phldrT="[Текст]" custT="1"/>
      <dgm:spPr/>
      <dgm:t>
        <a:bodyPr/>
        <a:lstStyle/>
        <a:p>
          <a:r>
            <a:rPr lang="ru-RU" sz="1100">
              <a:latin typeface="Times New Roman" panose="02020603050405020304" pitchFamily="18" charset="0"/>
              <a:cs typeface="Times New Roman" panose="02020603050405020304" pitchFamily="18" charset="0"/>
            </a:rPr>
            <a:t>Утройство перегородок (тыс. руб.)</a:t>
          </a:r>
        </a:p>
      </dgm:t>
    </dgm:pt>
    <dgm:pt modelId="{91058E68-DD72-4CC5-A80D-BA1F8769E86A}" type="parTrans" cxnId="{B883FB0C-D990-4979-B875-EBF7A3568552}">
      <dgm:prSet/>
      <dgm:spPr/>
      <dgm:t>
        <a:bodyPr/>
        <a:lstStyle/>
        <a:p>
          <a:endParaRPr lang="ru-RU" sz="1100"/>
        </a:p>
      </dgm:t>
    </dgm:pt>
    <dgm:pt modelId="{BDA1AD9C-F5B6-4B6A-9CD5-DD9F746C0D80}" type="sibTrans" cxnId="{B883FB0C-D990-4979-B875-EBF7A3568552}">
      <dgm:prSet/>
      <dgm:spPr/>
      <dgm:t>
        <a:bodyPr/>
        <a:lstStyle/>
        <a:p>
          <a:endParaRPr lang="ru-RU" sz="1100"/>
        </a:p>
      </dgm:t>
    </dgm:pt>
    <dgm:pt modelId="{AF3CA9D6-3310-435D-B3D3-5C89272034CE}">
      <dgm:prSet phldrT="[Текст]" custT="1"/>
      <dgm:spPr/>
      <dgm:t>
        <a:bodyPr/>
        <a:lstStyle/>
        <a:p>
          <a:r>
            <a:rPr lang="ru-RU" sz="1100">
              <a:latin typeface="Times New Roman" panose="02020603050405020304" pitchFamily="18" charset="0"/>
              <a:cs typeface="Times New Roman" panose="02020603050405020304" pitchFamily="18" charset="0"/>
            </a:rPr>
            <a:t>СШ № 27 - 1200</a:t>
          </a:r>
        </a:p>
      </dgm:t>
    </dgm:pt>
    <dgm:pt modelId="{37B9820F-6223-41DE-B6E3-6B04DE762027}" type="parTrans" cxnId="{C4B92C85-A307-40C4-AE4A-364B1896D493}">
      <dgm:prSet/>
      <dgm:spPr/>
      <dgm:t>
        <a:bodyPr/>
        <a:lstStyle/>
        <a:p>
          <a:endParaRPr lang="ru-RU" sz="1100"/>
        </a:p>
      </dgm:t>
    </dgm:pt>
    <dgm:pt modelId="{8F93A28C-60B1-498F-A1A9-66C1989AD0A6}" type="sibTrans" cxnId="{C4B92C85-A307-40C4-AE4A-364B1896D493}">
      <dgm:prSet/>
      <dgm:spPr/>
      <dgm:t>
        <a:bodyPr/>
        <a:lstStyle/>
        <a:p>
          <a:endParaRPr lang="ru-RU" sz="1100"/>
        </a:p>
      </dgm:t>
    </dgm:pt>
    <dgm:pt modelId="{9569123E-8CB0-4E60-B9ED-9996A0F92145}" type="pres">
      <dgm:prSet presAssocID="{53444219-7885-46BA-BCA4-779491C5576A}" presName="Name0" presStyleCnt="0">
        <dgm:presLayoutVars>
          <dgm:dir/>
          <dgm:resizeHandles val="exact"/>
        </dgm:presLayoutVars>
      </dgm:prSet>
      <dgm:spPr/>
    </dgm:pt>
    <dgm:pt modelId="{41396B6C-EA3A-4546-8F4F-7616CF533BCF}" type="pres">
      <dgm:prSet presAssocID="{A49ECB75-2BA4-499D-88EC-3C492C20A03B}" presName="node" presStyleLbl="node1" presStyleIdx="0" presStyleCnt="4">
        <dgm:presLayoutVars>
          <dgm:bulletEnabled val="1"/>
        </dgm:presLayoutVars>
      </dgm:prSet>
      <dgm:spPr/>
    </dgm:pt>
    <dgm:pt modelId="{11A6A822-CA03-4520-9B8D-914A2DD24A5C}" type="pres">
      <dgm:prSet presAssocID="{C1071B73-E83C-4ED7-A40D-D4E713A6EB0F}" presName="sibTrans" presStyleCnt="0"/>
      <dgm:spPr/>
    </dgm:pt>
    <dgm:pt modelId="{8215C84C-017B-4ACD-A2E0-5C6F4C1C3840}" type="pres">
      <dgm:prSet presAssocID="{0C2A6FD9-3DA4-4C7D-86A1-55BC76CE6743}" presName="node" presStyleLbl="node1" presStyleIdx="1" presStyleCnt="4" custScaleX="114451" custScaleY="82201">
        <dgm:presLayoutVars>
          <dgm:bulletEnabled val="1"/>
        </dgm:presLayoutVars>
      </dgm:prSet>
      <dgm:spPr/>
    </dgm:pt>
    <dgm:pt modelId="{3F27B327-5DB5-4E01-948D-F012DDB9D460}" type="pres">
      <dgm:prSet presAssocID="{E7342AD6-F1D9-4AEF-8A77-3C15D90B40E0}" presName="sibTrans" presStyleCnt="0"/>
      <dgm:spPr/>
    </dgm:pt>
    <dgm:pt modelId="{8C41DBD0-45C7-4FE5-A8C5-ADB8DE29AF3D}" type="pres">
      <dgm:prSet presAssocID="{58DF8A1A-C1DD-430B-AC41-CABF6F1D5985}" presName="node" presStyleLbl="node1" presStyleIdx="2" presStyleCnt="4" custScaleY="71057">
        <dgm:presLayoutVars>
          <dgm:bulletEnabled val="1"/>
        </dgm:presLayoutVars>
      </dgm:prSet>
      <dgm:spPr/>
    </dgm:pt>
    <dgm:pt modelId="{0E20A6A5-455B-412E-BAEB-8B224941B909}" type="pres">
      <dgm:prSet presAssocID="{E06E4AC4-1262-4B49-B328-44E079ED4954}" presName="sibTrans" presStyleCnt="0"/>
      <dgm:spPr/>
    </dgm:pt>
    <dgm:pt modelId="{DCAB20B1-1D1B-47E9-89F2-15D854405153}" type="pres">
      <dgm:prSet presAssocID="{C0D3CD47-A8DB-4FCA-9BDF-41E5513BF302}" presName="node" presStyleLbl="node1" presStyleIdx="3" presStyleCnt="4" custScaleX="86812" custScaleY="49410">
        <dgm:presLayoutVars>
          <dgm:bulletEnabled val="1"/>
        </dgm:presLayoutVars>
      </dgm:prSet>
      <dgm:spPr/>
    </dgm:pt>
  </dgm:ptLst>
  <dgm:cxnLst>
    <dgm:cxn modelId="{B883FB0C-D990-4979-B875-EBF7A3568552}" srcId="{53444219-7885-46BA-BCA4-779491C5576A}" destId="{C0D3CD47-A8DB-4FCA-9BDF-41E5513BF302}" srcOrd="3" destOrd="0" parTransId="{91058E68-DD72-4CC5-A80D-BA1F8769E86A}" sibTransId="{BDA1AD9C-F5B6-4B6A-9CD5-DD9F746C0D80}"/>
    <dgm:cxn modelId="{C5A46A0E-5996-47E5-8508-D60907159EE4}" type="presOf" srcId="{C0D3CD47-A8DB-4FCA-9BDF-41E5513BF302}" destId="{DCAB20B1-1D1B-47E9-89F2-15D854405153}" srcOrd="0" destOrd="0" presId="urn:microsoft.com/office/officeart/2005/8/layout/hList6"/>
    <dgm:cxn modelId="{FD704714-8518-47F9-B509-EF841F27CD4F}" srcId="{0C2A6FD9-3DA4-4C7D-86A1-55BC76CE6743}" destId="{B354FBBC-5EF2-4924-A165-D8E3EF2840CE}" srcOrd="3" destOrd="0" parTransId="{3FFB3FB4-DFFE-4F1C-8099-314E2083B2E7}" sibTransId="{3765584D-F9EF-42B0-85A2-B532A5115724}"/>
    <dgm:cxn modelId="{56CD2F15-1A1E-4874-8289-275D8226BF9E}" srcId="{53444219-7885-46BA-BCA4-779491C5576A}" destId="{0C2A6FD9-3DA4-4C7D-86A1-55BC76CE6743}" srcOrd="1" destOrd="0" parTransId="{9EBEEB1B-1B10-4E50-872A-62E8B7F07039}" sibTransId="{E7342AD6-F1D9-4AEF-8A77-3C15D90B40E0}"/>
    <dgm:cxn modelId="{391D691A-BC93-4344-B704-F63A2120D22F}" type="presOf" srcId="{42547BEB-DAE0-4A6E-9ED7-3339E1D3BB5B}" destId="{8215C84C-017B-4ACD-A2E0-5C6F4C1C3840}" srcOrd="0" destOrd="1" presId="urn:microsoft.com/office/officeart/2005/8/layout/hList6"/>
    <dgm:cxn modelId="{FDD5AB25-EF7E-49C7-B5B0-4054375CF35F}" type="presOf" srcId="{0C2A6FD9-3DA4-4C7D-86A1-55BC76CE6743}" destId="{8215C84C-017B-4ACD-A2E0-5C6F4C1C3840}" srcOrd="0" destOrd="0" presId="urn:microsoft.com/office/officeart/2005/8/layout/hList6"/>
    <dgm:cxn modelId="{09945130-5E49-4362-8E4F-C9119A0210B1}" type="presOf" srcId="{8E5FE0AD-4FAC-4EE4-A3DF-CF05F51F8960}" destId="{8215C84C-017B-4ACD-A2E0-5C6F4C1C3840}" srcOrd="0" destOrd="2" presId="urn:microsoft.com/office/officeart/2005/8/layout/hList6"/>
    <dgm:cxn modelId="{89234939-4ADE-4204-8A30-30E610928E57}" srcId="{0C2A6FD9-3DA4-4C7D-86A1-55BC76CE6743}" destId="{9B181A52-81C8-473E-B49F-2142D3CA82E8}" srcOrd="4" destOrd="0" parTransId="{FD19D4D2-10B8-4F4F-AB73-2DD946B34E62}" sibTransId="{6F6E062A-98B8-4E6A-B719-8A1555533CE1}"/>
    <dgm:cxn modelId="{7B55525D-2CB6-4F27-9FDE-A6EA24CF5C38}" type="presOf" srcId="{AF3CA9D6-3310-435D-B3D3-5C89272034CE}" destId="{DCAB20B1-1D1B-47E9-89F2-15D854405153}" srcOrd="0" destOrd="1" presId="urn:microsoft.com/office/officeart/2005/8/layout/hList6"/>
    <dgm:cxn modelId="{8C222A65-89EE-48B0-887D-EC8C49EF38C0}" srcId="{A49ECB75-2BA4-499D-88EC-3C492C20A03B}" destId="{12884B54-C9E9-4B5D-9F10-0EB12140FB4F}" srcOrd="4" destOrd="0" parTransId="{016F6B4F-ADB0-4EFC-90C8-087667FFDE91}" sibTransId="{56BEC4F0-9D0F-4DFA-863E-EBC4C547A590}"/>
    <dgm:cxn modelId="{05D22348-5E33-499E-8066-73568488FC9C}" type="presOf" srcId="{564722D5-64F7-4E45-A3BE-51ACF9A63136}" destId="{8215C84C-017B-4ACD-A2E0-5C6F4C1C3840}" srcOrd="0" destOrd="3" presId="urn:microsoft.com/office/officeart/2005/8/layout/hList6"/>
    <dgm:cxn modelId="{38D96C6A-4F64-4131-A433-A16FE2431E98}" type="presOf" srcId="{D4657CAA-034D-4825-9ADD-5FE108E4C5BC}" destId="{41396B6C-EA3A-4546-8F4F-7616CF533BCF}" srcOrd="0" destOrd="4" presId="urn:microsoft.com/office/officeart/2005/8/layout/hList6"/>
    <dgm:cxn modelId="{6EB84A6C-06B1-4855-A027-EB7A76EEC0A7}" type="presOf" srcId="{53444219-7885-46BA-BCA4-779491C5576A}" destId="{9569123E-8CB0-4E60-B9ED-9996A0F92145}" srcOrd="0" destOrd="0" presId="urn:microsoft.com/office/officeart/2005/8/layout/hList6"/>
    <dgm:cxn modelId="{531C874C-576A-45DE-8762-E3ED0B8C12E8}" type="presOf" srcId="{A49ECB75-2BA4-499D-88EC-3C492C20A03B}" destId="{41396B6C-EA3A-4546-8F4F-7616CF533BCF}" srcOrd="0" destOrd="0" presId="urn:microsoft.com/office/officeart/2005/8/layout/hList6"/>
    <dgm:cxn modelId="{E5BB9A4D-EE2F-4562-9B6D-E65389DD1A7D}" type="presOf" srcId="{B354FBBC-5EF2-4924-A165-D8E3EF2840CE}" destId="{8215C84C-017B-4ACD-A2E0-5C6F4C1C3840}" srcOrd="0" destOrd="4" presId="urn:microsoft.com/office/officeart/2005/8/layout/hList6"/>
    <dgm:cxn modelId="{5C0FE857-B3FB-4DB5-9E5F-101B1FAEF939}" type="presOf" srcId="{4F89E80C-34AF-4483-AF1A-B2389E21B32C}" destId="{41396B6C-EA3A-4546-8F4F-7616CF533BCF}" srcOrd="0" destOrd="6" presId="urn:microsoft.com/office/officeart/2005/8/layout/hList6"/>
    <dgm:cxn modelId="{2FF6DB7E-9CF7-4E49-B1B2-9711252A6A31}" srcId="{53444219-7885-46BA-BCA4-779491C5576A}" destId="{58DF8A1A-C1DD-430B-AC41-CABF6F1D5985}" srcOrd="2" destOrd="0" parTransId="{963EA77A-085C-4C3F-A5A9-B34F5AE1BD2B}" sibTransId="{E06E4AC4-1262-4B49-B328-44E079ED4954}"/>
    <dgm:cxn modelId="{C4B92C85-A307-40C4-AE4A-364B1896D493}" srcId="{C0D3CD47-A8DB-4FCA-9BDF-41E5513BF302}" destId="{AF3CA9D6-3310-435D-B3D3-5C89272034CE}" srcOrd="0" destOrd="0" parTransId="{37B9820F-6223-41DE-B6E3-6B04DE762027}" sibTransId="{8F93A28C-60B1-498F-A1A9-66C1989AD0A6}"/>
    <dgm:cxn modelId="{7BDBB986-657B-4405-828F-AFAC3ACD22E0}" srcId="{53444219-7885-46BA-BCA4-779491C5576A}" destId="{A49ECB75-2BA4-499D-88EC-3C492C20A03B}" srcOrd="0" destOrd="0" parTransId="{797F82D8-F8A4-4CD4-8F2B-F37852129EF8}" sibTransId="{C1071B73-E83C-4ED7-A40D-D4E713A6EB0F}"/>
    <dgm:cxn modelId="{7C3B1489-6FD8-4831-AF0E-0112A2720B76}" type="presOf" srcId="{7A5046E7-09FB-4136-866A-EF57BBB739AB}" destId="{41396B6C-EA3A-4546-8F4F-7616CF533BCF}" srcOrd="0" destOrd="3" presId="urn:microsoft.com/office/officeart/2005/8/layout/hList6"/>
    <dgm:cxn modelId="{AD2BBE8D-7772-49C4-830A-98BD21FC8564}" srcId="{A49ECB75-2BA4-499D-88EC-3C492C20A03B}" destId="{4F89E80C-34AF-4483-AF1A-B2389E21B32C}" srcOrd="5" destOrd="0" parTransId="{3A6F1924-AB70-466E-A475-5A0832C102C9}" sibTransId="{FBEE67EB-082E-4C92-BBB6-EB151FEB0098}"/>
    <dgm:cxn modelId="{63D16F90-83A3-40A0-AEA2-6BF575FADCEF}" type="presOf" srcId="{D721FF00-BF78-4EFF-855E-D637AE6B8FFB}" destId="{8C41DBD0-45C7-4FE5-A8C5-ADB8DE29AF3D}" srcOrd="0" destOrd="1" presId="urn:microsoft.com/office/officeart/2005/8/layout/hList6"/>
    <dgm:cxn modelId="{295ACF92-1C82-45F1-917D-4C8948740E35}" srcId="{A49ECB75-2BA4-499D-88EC-3C492C20A03B}" destId="{A76F361A-B7DA-4099-81EC-5941B6AC1EB0}" srcOrd="0" destOrd="0" parTransId="{6AC301A5-E65A-4EA9-BA85-9B4DC466419A}" sibTransId="{5CBD572E-515B-4CA5-AF99-1BC579693AB4}"/>
    <dgm:cxn modelId="{35A56895-D7C3-4F92-BA96-068593A706E1}" srcId="{0C2A6FD9-3DA4-4C7D-86A1-55BC76CE6743}" destId="{42547BEB-DAE0-4A6E-9ED7-3339E1D3BB5B}" srcOrd="0" destOrd="0" parTransId="{A2523113-4DD7-4C6A-AC26-64769F3A413C}" sibTransId="{D159C5FC-4A24-45F7-AC3C-8336B72322D2}"/>
    <dgm:cxn modelId="{D1A73CAC-D2C8-45AC-A023-E6BB5ABBA71D}" type="presOf" srcId="{12884B54-C9E9-4B5D-9F10-0EB12140FB4F}" destId="{41396B6C-EA3A-4546-8F4F-7616CF533BCF}" srcOrd="0" destOrd="5" presId="urn:microsoft.com/office/officeart/2005/8/layout/hList6"/>
    <dgm:cxn modelId="{188845AD-B333-48E6-BECE-200BF09562D9}" srcId="{0C2A6FD9-3DA4-4C7D-86A1-55BC76CE6743}" destId="{564722D5-64F7-4E45-A3BE-51ACF9A63136}" srcOrd="2" destOrd="0" parTransId="{46724649-8F00-42BC-A0F9-0148BC8946ED}" sibTransId="{91B1EBBF-62C5-477A-A4E1-AA4AA0EF937F}"/>
    <dgm:cxn modelId="{3A1399B0-07BC-492C-9FCA-7A3AB5774E72}" type="presOf" srcId="{A76F361A-B7DA-4099-81EC-5941B6AC1EB0}" destId="{41396B6C-EA3A-4546-8F4F-7616CF533BCF}" srcOrd="0" destOrd="1" presId="urn:microsoft.com/office/officeart/2005/8/layout/hList6"/>
    <dgm:cxn modelId="{8035AEBD-84C9-4728-AA85-E5961B35B168}" type="presOf" srcId="{795BD57D-3AE9-4FAA-B4E7-8138DCA149BF}" destId="{41396B6C-EA3A-4546-8F4F-7616CF533BCF}" srcOrd="0" destOrd="2" presId="urn:microsoft.com/office/officeart/2005/8/layout/hList6"/>
    <dgm:cxn modelId="{D66D19DB-081B-4A7F-9323-C1E13258A1E9}" srcId="{A49ECB75-2BA4-499D-88EC-3C492C20A03B}" destId="{7A5046E7-09FB-4136-866A-EF57BBB739AB}" srcOrd="2" destOrd="0" parTransId="{5DB925AD-8106-4798-9F94-B5BCFA46068A}" sibTransId="{72BDB219-D22A-4418-AA5A-65935FC6A224}"/>
    <dgm:cxn modelId="{A8BE71DB-3DB3-41FC-8B43-733F63AD8BF3}" srcId="{58DF8A1A-C1DD-430B-AC41-CABF6F1D5985}" destId="{D721FF00-BF78-4EFF-855E-D637AE6B8FFB}" srcOrd="0" destOrd="0" parTransId="{6DDB9AB1-6B53-4C42-9BDA-BCFAE3EBF5D6}" sibTransId="{96D10F2F-3291-4A19-8ABD-3E7008621759}"/>
    <dgm:cxn modelId="{B684B0DE-E01C-419B-B9C8-AEEDA5FED45D}" srcId="{0C2A6FD9-3DA4-4C7D-86A1-55BC76CE6743}" destId="{8E5FE0AD-4FAC-4EE4-A3DF-CF05F51F8960}" srcOrd="1" destOrd="0" parTransId="{797D3B4E-9017-4E37-B0ED-BBF9BA1EBF8E}" sibTransId="{705B3447-E991-424F-BA78-B271116B3912}"/>
    <dgm:cxn modelId="{4C3C02E7-F20D-42EC-B079-2E5C56309560}" type="presOf" srcId="{9B181A52-81C8-473E-B49F-2142D3CA82E8}" destId="{8215C84C-017B-4ACD-A2E0-5C6F4C1C3840}" srcOrd="0" destOrd="5" presId="urn:microsoft.com/office/officeart/2005/8/layout/hList6"/>
    <dgm:cxn modelId="{815051ED-971C-4940-A829-3CF4491A1B09}" type="presOf" srcId="{58DF8A1A-C1DD-430B-AC41-CABF6F1D5985}" destId="{8C41DBD0-45C7-4FE5-A8C5-ADB8DE29AF3D}" srcOrd="0" destOrd="0" presId="urn:microsoft.com/office/officeart/2005/8/layout/hList6"/>
    <dgm:cxn modelId="{DB3863EE-39ED-41EA-9BA8-C8F2BE67A306}" srcId="{A49ECB75-2BA4-499D-88EC-3C492C20A03B}" destId="{D4657CAA-034D-4825-9ADD-5FE108E4C5BC}" srcOrd="3" destOrd="0" parTransId="{37C452DE-95C9-433D-A931-2C2CFE089FA5}" sibTransId="{DC24643C-83F1-489E-ABCB-66AEDE0543F2}"/>
    <dgm:cxn modelId="{C140C0F4-3CEA-4428-A36B-1F5EA82BDE51}" srcId="{A49ECB75-2BA4-499D-88EC-3C492C20A03B}" destId="{795BD57D-3AE9-4FAA-B4E7-8138DCA149BF}" srcOrd="1" destOrd="0" parTransId="{98E74396-C10B-4723-BFE6-CDFB3B85EE9C}" sibTransId="{43063A3D-53A3-4F63-8B2E-95313B03F4EA}"/>
    <dgm:cxn modelId="{8DC7221B-5BC9-4969-A69B-D078E45D1D28}" type="presParOf" srcId="{9569123E-8CB0-4E60-B9ED-9996A0F92145}" destId="{41396B6C-EA3A-4546-8F4F-7616CF533BCF}" srcOrd="0" destOrd="0" presId="urn:microsoft.com/office/officeart/2005/8/layout/hList6"/>
    <dgm:cxn modelId="{4E8FD46C-3032-4278-8F30-1CAD0DEA4AA2}" type="presParOf" srcId="{9569123E-8CB0-4E60-B9ED-9996A0F92145}" destId="{11A6A822-CA03-4520-9B8D-914A2DD24A5C}" srcOrd="1" destOrd="0" presId="urn:microsoft.com/office/officeart/2005/8/layout/hList6"/>
    <dgm:cxn modelId="{C1AFB87D-BD95-44DB-ABF8-5FF0E26280AE}" type="presParOf" srcId="{9569123E-8CB0-4E60-B9ED-9996A0F92145}" destId="{8215C84C-017B-4ACD-A2E0-5C6F4C1C3840}" srcOrd="2" destOrd="0" presId="urn:microsoft.com/office/officeart/2005/8/layout/hList6"/>
    <dgm:cxn modelId="{60132B38-25B9-4E2E-9ED0-EC7139390A2F}" type="presParOf" srcId="{9569123E-8CB0-4E60-B9ED-9996A0F92145}" destId="{3F27B327-5DB5-4E01-948D-F012DDB9D460}" srcOrd="3" destOrd="0" presId="urn:microsoft.com/office/officeart/2005/8/layout/hList6"/>
    <dgm:cxn modelId="{BA49A43E-504B-431C-9BED-E39F69BD5409}" type="presParOf" srcId="{9569123E-8CB0-4E60-B9ED-9996A0F92145}" destId="{8C41DBD0-45C7-4FE5-A8C5-ADB8DE29AF3D}" srcOrd="4" destOrd="0" presId="urn:microsoft.com/office/officeart/2005/8/layout/hList6"/>
    <dgm:cxn modelId="{C9CDAC0B-9493-47F6-AC04-73D8F63B09C1}" type="presParOf" srcId="{9569123E-8CB0-4E60-B9ED-9996A0F92145}" destId="{0E20A6A5-455B-412E-BAEB-8B224941B909}" srcOrd="5" destOrd="0" presId="urn:microsoft.com/office/officeart/2005/8/layout/hList6"/>
    <dgm:cxn modelId="{F016DB60-E307-42A9-A54F-83896D774DD5}" type="presParOf" srcId="{9569123E-8CB0-4E60-B9ED-9996A0F92145}" destId="{DCAB20B1-1D1B-47E9-89F2-15D854405153}" srcOrd="6" destOrd="0" presId="urn:microsoft.com/office/officeart/2005/8/layout/hList6"/>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ABF0DE5-26EB-40E1-BB5A-CBAFC46E4A9F}" type="doc">
      <dgm:prSet loTypeId="urn:microsoft.com/office/officeart/2005/8/layout/hList9" loCatId="list" qsTypeId="urn:microsoft.com/office/officeart/2005/8/quickstyle/3d3" qsCatId="3D" csTypeId="urn:microsoft.com/office/officeart/2005/8/colors/accent1_2" csCatId="accent1" phldr="1"/>
      <dgm:spPr/>
      <dgm:t>
        <a:bodyPr/>
        <a:lstStyle/>
        <a:p>
          <a:endParaRPr lang="ru-RU"/>
        </a:p>
      </dgm:t>
    </dgm:pt>
    <dgm:pt modelId="{6F0BF624-7367-417D-9BDC-2A7CEDB5979C}">
      <dgm:prSet phldrT="[Текст]" custT="1"/>
      <dgm:spPr>
        <a:xfrm>
          <a:off x="361419" y="43591"/>
          <a:ext cx="774758" cy="780081"/>
        </a:xfrm>
        <a:prstGeom prst="ellipse">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600">
              <a:solidFill>
                <a:sysClr val="window" lastClr="FFFFFF"/>
              </a:solidFill>
              <a:latin typeface="Calibri" panose="020F0502020204030204"/>
              <a:ea typeface="+mn-ea"/>
              <a:cs typeface="+mn-cs"/>
            </a:rPr>
            <a:t>2022 год</a:t>
          </a:r>
        </a:p>
      </dgm:t>
    </dgm:pt>
    <dgm:pt modelId="{A55023E2-70BC-4243-81E4-6537E57D3593}" type="parTrans" cxnId="{9FDC3A3B-BDF4-4546-8839-11786E0DCB49}">
      <dgm:prSet/>
      <dgm:spPr/>
      <dgm:t>
        <a:bodyPr/>
        <a:lstStyle/>
        <a:p>
          <a:endParaRPr lang="ru-RU"/>
        </a:p>
      </dgm:t>
    </dgm:pt>
    <dgm:pt modelId="{D62C778A-8CBF-497D-80ED-7F19CC8C075B}" type="sibTrans" cxnId="{9FDC3A3B-BDF4-4546-8839-11786E0DCB49}">
      <dgm:prSet/>
      <dgm:spPr/>
      <dgm:t>
        <a:bodyPr/>
        <a:lstStyle/>
        <a:p>
          <a:endParaRPr lang="ru-RU"/>
        </a:p>
      </dgm:t>
    </dgm:pt>
    <dgm:pt modelId="{8D1C0169-0D7B-4C16-B43F-B09619DD5204}">
      <dgm:prSet phldrT="[Текст]" custT="1"/>
      <dgm:spPr>
        <a:xfrm>
          <a:off x="841379" y="314466"/>
          <a:ext cx="5425562" cy="441888"/>
        </a:xfrm>
        <a:prstGeom prst="rect">
          <a:avLst/>
        </a:prstGeom>
        <a:solidFill>
          <a:srgbClr val="4472C4">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l">
            <a:buNone/>
          </a:pPr>
          <a:r>
            <a:rPr lang="ru-RU" sz="20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Отчет Управления образования</a:t>
          </a:r>
        </a:p>
      </dgm:t>
    </dgm:pt>
    <dgm:pt modelId="{1DBA3F5D-19AB-4740-AC90-B3FF16C67CE0}" type="sibTrans" cxnId="{41588659-269E-4526-84F3-04A0A5558358}">
      <dgm:prSet/>
      <dgm:spPr/>
      <dgm:t>
        <a:bodyPr/>
        <a:lstStyle/>
        <a:p>
          <a:endParaRPr lang="ru-RU"/>
        </a:p>
      </dgm:t>
    </dgm:pt>
    <dgm:pt modelId="{26C45707-3D26-408C-B505-13D098E3B8BD}" type="parTrans" cxnId="{41588659-269E-4526-84F3-04A0A5558358}">
      <dgm:prSet/>
      <dgm:spPr/>
      <dgm:t>
        <a:bodyPr/>
        <a:lstStyle/>
        <a:p>
          <a:endParaRPr lang="ru-RU"/>
        </a:p>
      </dgm:t>
    </dgm:pt>
    <dgm:pt modelId="{4CF21C72-EEA0-4A04-9F84-271552E0F07A}" type="pres">
      <dgm:prSet presAssocID="{DABF0DE5-26EB-40E1-BB5A-CBAFC46E4A9F}" presName="list" presStyleCnt="0">
        <dgm:presLayoutVars>
          <dgm:dir/>
          <dgm:animLvl val="lvl"/>
        </dgm:presLayoutVars>
      </dgm:prSet>
      <dgm:spPr/>
    </dgm:pt>
    <dgm:pt modelId="{BA09278E-3E07-48E6-857B-F12408C8FF3A}" type="pres">
      <dgm:prSet presAssocID="{6F0BF624-7367-417D-9BDC-2A7CEDB5979C}" presName="posSpace" presStyleCnt="0"/>
      <dgm:spPr/>
    </dgm:pt>
    <dgm:pt modelId="{89CF8B36-04A0-4FBD-A053-9A9BA4F3DABD}" type="pres">
      <dgm:prSet presAssocID="{6F0BF624-7367-417D-9BDC-2A7CEDB5979C}" presName="vertFlow" presStyleCnt="0"/>
      <dgm:spPr/>
    </dgm:pt>
    <dgm:pt modelId="{96359C51-358A-455E-9A6F-42689C846C59}" type="pres">
      <dgm:prSet presAssocID="{6F0BF624-7367-417D-9BDC-2A7CEDB5979C}" presName="topSpace" presStyleCnt="0"/>
      <dgm:spPr/>
    </dgm:pt>
    <dgm:pt modelId="{768C76F5-9E68-4C57-B350-0B5D3B6B4BF3}" type="pres">
      <dgm:prSet presAssocID="{6F0BF624-7367-417D-9BDC-2A7CEDB5979C}" presName="firstComp" presStyleCnt="0"/>
      <dgm:spPr/>
    </dgm:pt>
    <dgm:pt modelId="{A3483029-C534-4766-8FEA-734F64B91328}" type="pres">
      <dgm:prSet presAssocID="{6F0BF624-7367-417D-9BDC-2A7CEDB5979C}" presName="firstChild" presStyleLbl="bgAccFollowNode1" presStyleIdx="0" presStyleCnt="1" custScaleX="179997" custScaleY="36008" custLinFactNeighborX="-26401" custLinFactNeighborY="-9211"/>
      <dgm:spPr/>
    </dgm:pt>
    <dgm:pt modelId="{9F157C65-D5B5-40B5-A7A1-D2B17E63C055}" type="pres">
      <dgm:prSet presAssocID="{6F0BF624-7367-417D-9BDC-2A7CEDB5979C}" presName="firstChildTx" presStyleLbl="bgAccFollowNode1" presStyleIdx="0" presStyleCnt="1">
        <dgm:presLayoutVars>
          <dgm:bulletEnabled val="1"/>
        </dgm:presLayoutVars>
      </dgm:prSet>
      <dgm:spPr/>
    </dgm:pt>
    <dgm:pt modelId="{8FAFAC14-0B58-4CB4-AE9F-BE57A79D41DD}" type="pres">
      <dgm:prSet presAssocID="{6F0BF624-7367-417D-9BDC-2A7CEDB5979C}" presName="negSpace" presStyleCnt="0"/>
      <dgm:spPr/>
    </dgm:pt>
    <dgm:pt modelId="{ABC9949C-F96C-45A4-8E0B-A35DD6CD5014}" type="pres">
      <dgm:prSet presAssocID="{6F0BF624-7367-417D-9BDC-2A7CEDB5979C}" presName="circle" presStyleLbl="node1" presStyleIdx="0" presStyleCnt="1" custScaleX="75180" custScaleY="74178" custLinFactNeighborX="62455" custLinFactNeighborY="-2"/>
      <dgm:spPr/>
    </dgm:pt>
  </dgm:ptLst>
  <dgm:cxnLst>
    <dgm:cxn modelId="{84FE8A2A-F23A-4477-A899-F07F9C9CEA49}" type="presOf" srcId="{DABF0DE5-26EB-40E1-BB5A-CBAFC46E4A9F}" destId="{4CF21C72-EEA0-4A04-9F84-271552E0F07A}" srcOrd="0" destOrd="0" presId="urn:microsoft.com/office/officeart/2005/8/layout/hList9"/>
    <dgm:cxn modelId="{9FDC3A3B-BDF4-4546-8839-11786E0DCB49}" srcId="{DABF0DE5-26EB-40E1-BB5A-CBAFC46E4A9F}" destId="{6F0BF624-7367-417D-9BDC-2A7CEDB5979C}" srcOrd="0" destOrd="0" parTransId="{A55023E2-70BC-4243-81E4-6537E57D3593}" sibTransId="{D62C778A-8CBF-497D-80ED-7F19CC8C075B}"/>
    <dgm:cxn modelId="{D63FDB65-F2B1-49B5-AA1E-54D51CA505D8}" type="presOf" srcId="{8D1C0169-0D7B-4C16-B43F-B09619DD5204}" destId="{A3483029-C534-4766-8FEA-734F64B91328}" srcOrd="0" destOrd="0" presId="urn:microsoft.com/office/officeart/2005/8/layout/hList9"/>
    <dgm:cxn modelId="{41588659-269E-4526-84F3-04A0A5558358}" srcId="{6F0BF624-7367-417D-9BDC-2A7CEDB5979C}" destId="{8D1C0169-0D7B-4C16-B43F-B09619DD5204}" srcOrd="0" destOrd="0" parTransId="{26C45707-3D26-408C-B505-13D098E3B8BD}" sibTransId="{1DBA3F5D-19AB-4740-AC90-B3FF16C67CE0}"/>
    <dgm:cxn modelId="{C91397C1-F906-41AE-A74E-6EDCE80F5F12}" type="presOf" srcId="{8D1C0169-0D7B-4C16-B43F-B09619DD5204}" destId="{9F157C65-D5B5-40B5-A7A1-D2B17E63C055}" srcOrd="1" destOrd="0" presId="urn:microsoft.com/office/officeart/2005/8/layout/hList9"/>
    <dgm:cxn modelId="{841623FD-4BAD-4228-88FE-3FE039486CC9}" type="presOf" srcId="{6F0BF624-7367-417D-9BDC-2A7CEDB5979C}" destId="{ABC9949C-F96C-45A4-8E0B-A35DD6CD5014}" srcOrd="0" destOrd="0" presId="urn:microsoft.com/office/officeart/2005/8/layout/hList9"/>
    <dgm:cxn modelId="{019F64A2-4887-4A15-A62F-9C8B6BB65C03}" type="presParOf" srcId="{4CF21C72-EEA0-4A04-9F84-271552E0F07A}" destId="{BA09278E-3E07-48E6-857B-F12408C8FF3A}" srcOrd="0" destOrd="0" presId="urn:microsoft.com/office/officeart/2005/8/layout/hList9"/>
    <dgm:cxn modelId="{75718DE0-874F-4C77-801A-3F4511E6644A}" type="presParOf" srcId="{4CF21C72-EEA0-4A04-9F84-271552E0F07A}" destId="{89CF8B36-04A0-4FBD-A053-9A9BA4F3DABD}" srcOrd="1" destOrd="0" presId="urn:microsoft.com/office/officeart/2005/8/layout/hList9"/>
    <dgm:cxn modelId="{A024B190-0569-4865-80FB-BCE44E003975}" type="presParOf" srcId="{89CF8B36-04A0-4FBD-A053-9A9BA4F3DABD}" destId="{96359C51-358A-455E-9A6F-42689C846C59}" srcOrd="0" destOrd="0" presId="urn:microsoft.com/office/officeart/2005/8/layout/hList9"/>
    <dgm:cxn modelId="{197810AB-2B13-4C2D-8DB9-0949959C90C5}" type="presParOf" srcId="{89CF8B36-04A0-4FBD-A053-9A9BA4F3DABD}" destId="{768C76F5-9E68-4C57-B350-0B5D3B6B4BF3}" srcOrd="1" destOrd="0" presId="urn:microsoft.com/office/officeart/2005/8/layout/hList9"/>
    <dgm:cxn modelId="{28CC12A7-CAB6-4CD7-B2E5-80B3E59F2749}" type="presParOf" srcId="{768C76F5-9E68-4C57-B350-0B5D3B6B4BF3}" destId="{A3483029-C534-4766-8FEA-734F64B91328}" srcOrd="0" destOrd="0" presId="urn:microsoft.com/office/officeart/2005/8/layout/hList9"/>
    <dgm:cxn modelId="{E47AF8FC-3AFF-4873-BDD1-3C32CBD8B887}" type="presParOf" srcId="{768C76F5-9E68-4C57-B350-0B5D3B6B4BF3}" destId="{9F157C65-D5B5-40B5-A7A1-D2B17E63C055}" srcOrd="1" destOrd="0" presId="urn:microsoft.com/office/officeart/2005/8/layout/hList9"/>
    <dgm:cxn modelId="{E90C438A-F71B-42B3-A17C-FB855E1127DA}" type="presParOf" srcId="{4CF21C72-EEA0-4A04-9F84-271552E0F07A}" destId="{8FAFAC14-0B58-4CB4-AE9F-BE57A79D41DD}" srcOrd="2" destOrd="0" presId="urn:microsoft.com/office/officeart/2005/8/layout/hList9"/>
    <dgm:cxn modelId="{A81CE78C-3E3F-4E2E-8274-755D559C0AD1}" type="presParOf" srcId="{4CF21C72-EEA0-4A04-9F84-271552E0F07A}" destId="{ABC9949C-F96C-45A4-8E0B-A35DD6CD5014}" srcOrd="3" destOrd="0" presId="urn:microsoft.com/office/officeart/2005/8/layout/hList9"/>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ABF0DE5-26EB-40E1-BB5A-CBAFC46E4A9F}" type="doc">
      <dgm:prSet loTypeId="urn:microsoft.com/office/officeart/2005/8/layout/hList9" loCatId="list" qsTypeId="urn:microsoft.com/office/officeart/2005/8/quickstyle/3d3" qsCatId="3D" csTypeId="urn:microsoft.com/office/officeart/2005/8/colors/accent1_2" csCatId="accent1" phldr="1"/>
      <dgm:spPr/>
      <dgm:t>
        <a:bodyPr/>
        <a:lstStyle/>
        <a:p>
          <a:endParaRPr lang="ru-RU"/>
        </a:p>
      </dgm:t>
    </dgm:pt>
    <dgm:pt modelId="{6F0BF624-7367-417D-9BDC-2A7CEDB5979C}">
      <dgm:prSet phldrT="[Текст]" custT="1"/>
      <dgm:spPr/>
      <dgm:t>
        <a:bodyPr/>
        <a:lstStyle/>
        <a:p>
          <a:r>
            <a:rPr lang="ru-RU" sz="1600"/>
            <a:t>2022 год</a:t>
          </a:r>
        </a:p>
      </dgm:t>
    </dgm:pt>
    <dgm:pt modelId="{A55023E2-70BC-4243-81E4-6537E57D3593}" type="parTrans" cxnId="{9FDC3A3B-BDF4-4546-8839-11786E0DCB49}">
      <dgm:prSet/>
      <dgm:spPr/>
      <dgm:t>
        <a:bodyPr/>
        <a:lstStyle/>
        <a:p>
          <a:endParaRPr lang="ru-RU"/>
        </a:p>
      </dgm:t>
    </dgm:pt>
    <dgm:pt modelId="{D62C778A-8CBF-497D-80ED-7F19CC8C075B}" type="sibTrans" cxnId="{9FDC3A3B-BDF4-4546-8839-11786E0DCB49}">
      <dgm:prSet/>
      <dgm:spPr/>
      <dgm:t>
        <a:bodyPr/>
        <a:lstStyle/>
        <a:p>
          <a:endParaRPr lang="ru-RU"/>
        </a:p>
      </dgm:t>
    </dgm:pt>
    <dgm:pt modelId="{8D1C0169-0D7B-4C16-B43F-B09619DD5204}">
      <dgm:prSet phldrT="[Текст]" custT="1"/>
      <dgm:spPr/>
      <dgm:t>
        <a:bodyPr/>
        <a:lstStyle/>
        <a:p>
          <a:r>
            <a:rPr lang="ru-RU" sz="2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Анализ работы Управления образования</a:t>
          </a:r>
        </a:p>
      </dgm:t>
    </dgm:pt>
    <dgm:pt modelId="{26C45707-3D26-408C-B505-13D098E3B8BD}" type="parTrans" cxnId="{41588659-269E-4526-84F3-04A0A5558358}">
      <dgm:prSet/>
      <dgm:spPr/>
      <dgm:t>
        <a:bodyPr/>
        <a:lstStyle/>
        <a:p>
          <a:endParaRPr lang="ru-RU"/>
        </a:p>
      </dgm:t>
    </dgm:pt>
    <dgm:pt modelId="{1DBA3F5D-19AB-4740-AC90-B3FF16C67CE0}" type="sibTrans" cxnId="{41588659-269E-4526-84F3-04A0A5558358}">
      <dgm:prSet/>
      <dgm:spPr/>
      <dgm:t>
        <a:bodyPr/>
        <a:lstStyle/>
        <a:p>
          <a:endParaRPr lang="ru-RU"/>
        </a:p>
      </dgm:t>
    </dgm:pt>
    <dgm:pt modelId="{4CF21C72-EEA0-4A04-9F84-271552E0F07A}" type="pres">
      <dgm:prSet presAssocID="{DABF0DE5-26EB-40E1-BB5A-CBAFC46E4A9F}" presName="list" presStyleCnt="0">
        <dgm:presLayoutVars>
          <dgm:dir/>
          <dgm:animLvl val="lvl"/>
        </dgm:presLayoutVars>
      </dgm:prSet>
      <dgm:spPr/>
    </dgm:pt>
    <dgm:pt modelId="{BA09278E-3E07-48E6-857B-F12408C8FF3A}" type="pres">
      <dgm:prSet presAssocID="{6F0BF624-7367-417D-9BDC-2A7CEDB5979C}" presName="posSpace" presStyleCnt="0"/>
      <dgm:spPr/>
    </dgm:pt>
    <dgm:pt modelId="{89CF8B36-04A0-4FBD-A053-9A9BA4F3DABD}" type="pres">
      <dgm:prSet presAssocID="{6F0BF624-7367-417D-9BDC-2A7CEDB5979C}" presName="vertFlow" presStyleCnt="0"/>
      <dgm:spPr/>
    </dgm:pt>
    <dgm:pt modelId="{96359C51-358A-455E-9A6F-42689C846C59}" type="pres">
      <dgm:prSet presAssocID="{6F0BF624-7367-417D-9BDC-2A7CEDB5979C}" presName="topSpace" presStyleCnt="0"/>
      <dgm:spPr/>
    </dgm:pt>
    <dgm:pt modelId="{768C76F5-9E68-4C57-B350-0B5D3B6B4BF3}" type="pres">
      <dgm:prSet presAssocID="{6F0BF624-7367-417D-9BDC-2A7CEDB5979C}" presName="firstComp" presStyleCnt="0"/>
      <dgm:spPr/>
    </dgm:pt>
    <dgm:pt modelId="{A3483029-C534-4766-8FEA-734F64B91328}" type="pres">
      <dgm:prSet presAssocID="{6F0BF624-7367-417D-9BDC-2A7CEDB5979C}" presName="firstChild" presStyleLbl="bgAccFollowNode1" presStyleIdx="0" presStyleCnt="1" custScaleX="171723" custScaleY="36008" custLinFactNeighborX="-6563" custLinFactNeighborY="-14393"/>
      <dgm:spPr/>
    </dgm:pt>
    <dgm:pt modelId="{9F157C65-D5B5-40B5-A7A1-D2B17E63C055}" type="pres">
      <dgm:prSet presAssocID="{6F0BF624-7367-417D-9BDC-2A7CEDB5979C}" presName="firstChildTx" presStyleLbl="bgAccFollowNode1" presStyleIdx="0" presStyleCnt="1">
        <dgm:presLayoutVars>
          <dgm:bulletEnabled val="1"/>
        </dgm:presLayoutVars>
      </dgm:prSet>
      <dgm:spPr/>
    </dgm:pt>
    <dgm:pt modelId="{8FAFAC14-0B58-4CB4-AE9F-BE57A79D41DD}" type="pres">
      <dgm:prSet presAssocID="{6F0BF624-7367-417D-9BDC-2A7CEDB5979C}" presName="negSpace" presStyleCnt="0"/>
      <dgm:spPr/>
    </dgm:pt>
    <dgm:pt modelId="{ABC9949C-F96C-45A4-8E0B-A35DD6CD5014}" type="pres">
      <dgm:prSet presAssocID="{6F0BF624-7367-417D-9BDC-2A7CEDB5979C}" presName="circle" presStyleLbl="node1" presStyleIdx="0" presStyleCnt="1" custScaleX="63164" custScaleY="63598" custLinFactX="-36814" custLinFactNeighborX="-100000" custLinFactNeighborY="6104"/>
      <dgm:spPr/>
    </dgm:pt>
  </dgm:ptLst>
  <dgm:cxnLst>
    <dgm:cxn modelId="{84FE8A2A-F23A-4477-A899-F07F9C9CEA49}" type="presOf" srcId="{DABF0DE5-26EB-40E1-BB5A-CBAFC46E4A9F}" destId="{4CF21C72-EEA0-4A04-9F84-271552E0F07A}" srcOrd="0" destOrd="0" presId="urn:microsoft.com/office/officeart/2005/8/layout/hList9"/>
    <dgm:cxn modelId="{9FDC3A3B-BDF4-4546-8839-11786E0DCB49}" srcId="{DABF0DE5-26EB-40E1-BB5A-CBAFC46E4A9F}" destId="{6F0BF624-7367-417D-9BDC-2A7CEDB5979C}" srcOrd="0" destOrd="0" parTransId="{A55023E2-70BC-4243-81E4-6537E57D3593}" sibTransId="{D62C778A-8CBF-497D-80ED-7F19CC8C075B}"/>
    <dgm:cxn modelId="{D63FDB65-F2B1-49B5-AA1E-54D51CA505D8}" type="presOf" srcId="{8D1C0169-0D7B-4C16-B43F-B09619DD5204}" destId="{A3483029-C534-4766-8FEA-734F64B91328}" srcOrd="0" destOrd="0" presId="urn:microsoft.com/office/officeart/2005/8/layout/hList9"/>
    <dgm:cxn modelId="{41588659-269E-4526-84F3-04A0A5558358}" srcId="{6F0BF624-7367-417D-9BDC-2A7CEDB5979C}" destId="{8D1C0169-0D7B-4C16-B43F-B09619DD5204}" srcOrd="0" destOrd="0" parTransId="{26C45707-3D26-408C-B505-13D098E3B8BD}" sibTransId="{1DBA3F5D-19AB-4740-AC90-B3FF16C67CE0}"/>
    <dgm:cxn modelId="{C91397C1-F906-41AE-A74E-6EDCE80F5F12}" type="presOf" srcId="{8D1C0169-0D7B-4C16-B43F-B09619DD5204}" destId="{9F157C65-D5B5-40B5-A7A1-D2B17E63C055}" srcOrd="1" destOrd="0" presId="urn:microsoft.com/office/officeart/2005/8/layout/hList9"/>
    <dgm:cxn modelId="{841623FD-4BAD-4228-88FE-3FE039486CC9}" type="presOf" srcId="{6F0BF624-7367-417D-9BDC-2A7CEDB5979C}" destId="{ABC9949C-F96C-45A4-8E0B-A35DD6CD5014}" srcOrd="0" destOrd="0" presId="urn:microsoft.com/office/officeart/2005/8/layout/hList9"/>
    <dgm:cxn modelId="{019F64A2-4887-4A15-A62F-9C8B6BB65C03}" type="presParOf" srcId="{4CF21C72-EEA0-4A04-9F84-271552E0F07A}" destId="{BA09278E-3E07-48E6-857B-F12408C8FF3A}" srcOrd="0" destOrd="0" presId="urn:microsoft.com/office/officeart/2005/8/layout/hList9"/>
    <dgm:cxn modelId="{75718DE0-874F-4C77-801A-3F4511E6644A}" type="presParOf" srcId="{4CF21C72-EEA0-4A04-9F84-271552E0F07A}" destId="{89CF8B36-04A0-4FBD-A053-9A9BA4F3DABD}" srcOrd="1" destOrd="0" presId="urn:microsoft.com/office/officeart/2005/8/layout/hList9"/>
    <dgm:cxn modelId="{A024B190-0569-4865-80FB-BCE44E003975}" type="presParOf" srcId="{89CF8B36-04A0-4FBD-A053-9A9BA4F3DABD}" destId="{96359C51-358A-455E-9A6F-42689C846C59}" srcOrd="0" destOrd="0" presId="urn:microsoft.com/office/officeart/2005/8/layout/hList9"/>
    <dgm:cxn modelId="{197810AB-2B13-4C2D-8DB9-0949959C90C5}" type="presParOf" srcId="{89CF8B36-04A0-4FBD-A053-9A9BA4F3DABD}" destId="{768C76F5-9E68-4C57-B350-0B5D3B6B4BF3}" srcOrd="1" destOrd="0" presId="urn:microsoft.com/office/officeart/2005/8/layout/hList9"/>
    <dgm:cxn modelId="{28CC12A7-CAB6-4CD7-B2E5-80B3E59F2749}" type="presParOf" srcId="{768C76F5-9E68-4C57-B350-0B5D3B6B4BF3}" destId="{A3483029-C534-4766-8FEA-734F64B91328}" srcOrd="0" destOrd="0" presId="urn:microsoft.com/office/officeart/2005/8/layout/hList9"/>
    <dgm:cxn modelId="{E47AF8FC-3AFF-4873-BDD1-3C32CBD8B887}" type="presParOf" srcId="{768C76F5-9E68-4C57-B350-0B5D3B6B4BF3}" destId="{9F157C65-D5B5-40B5-A7A1-D2B17E63C055}" srcOrd="1" destOrd="0" presId="urn:microsoft.com/office/officeart/2005/8/layout/hList9"/>
    <dgm:cxn modelId="{E90C438A-F71B-42B3-A17C-FB855E1127DA}" type="presParOf" srcId="{4CF21C72-EEA0-4A04-9F84-271552E0F07A}" destId="{8FAFAC14-0B58-4CB4-AE9F-BE57A79D41DD}" srcOrd="2" destOrd="0" presId="urn:microsoft.com/office/officeart/2005/8/layout/hList9"/>
    <dgm:cxn modelId="{A81CE78C-3E3F-4E2E-8274-755D559C0AD1}" type="presParOf" srcId="{4CF21C72-EEA0-4A04-9F84-271552E0F07A}" destId="{ABC9949C-F96C-45A4-8E0B-A35DD6CD5014}" srcOrd="3" destOrd="0" presId="urn:microsoft.com/office/officeart/2005/8/layout/hList9"/>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333A5D-435C-4D62-AFB5-6CF55E8F2E8B}" type="doc">
      <dgm:prSet loTypeId="urn:microsoft.com/office/officeart/2005/8/layout/hList9" loCatId="list" qsTypeId="urn:microsoft.com/office/officeart/2005/8/quickstyle/3d2" qsCatId="3D" csTypeId="urn:microsoft.com/office/officeart/2005/8/colors/accent1_2" csCatId="accent1" phldr="1"/>
      <dgm:spPr/>
      <dgm:t>
        <a:bodyPr/>
        <a:lstStyle/>
        <a:p>
          <a:endParaRPr lang="ru-RU"/>
        </a:p>
      </dgm:t>
    </dgm:pt>
    <dgm:pt modelId="{9C2E4CFD-8E9E-452F-B0D7-E20EC282FEF0}">
      <dgm:prSet phldrT="[Текст]"/>
      <dgm:spPr/>
      <dgm:t>
        <a:bodyPr/>
        <a:lstStyle/>
        <a:p>
          <a:r>
            <a:rPr lang="ru-RU" dirty="0"/>
            <a:t>2020 год</a:t>
          </a:r>
        </a:p>
      </dgm:t>
    </dgm:pt>
    <dgm:pt modelId="{F457028D-5765-42E4-991D-20DE99B48E68}" type="parTrans" cxnId="{7A6234CE-896A-4955-9B85-1CFFFFB7B911}">
      <dgm:prSet/>
      <dgm:spPr/>
      <dgm:t>
        <a:bodyPr/>
        <a:lstStyle/>
        <a:p>
          <a:endParaRPr lang="ru-RU"/>
        </a:p>
      </dgm:t>
    </dgm:pt>
    <dgm:pt modelId="{8DEAAA4B-B5B4-4850-BECB-1D2C6B34CA7D}" type="sibTrans" cxnId="{7A6234CE-896A-4955-9B85-1CFFFFB7B911}">
      <dgm:prSet/>
      <dgm:spPr/>
      <dgm:t>
        <a:bodyPr/>
        <a:lstStyle/>
        <a:p>
          <a:endParaRPr lang="ru-RU"/>
        </a:p>
      </dgm:t>
    </dgm:pt>
    <dgm:pt modelId="{925FD0A5-B7E9-4B5A-BA83-4F50497E47B1}">
      <dgm:prSet phldrT="[Текст]"/>
      <dgm:spPr/>
      <dgm:t>
        <a:bodyPr/>
        <a:lstStyle/>
        <a:p>
          <a:r>
            <a:rPr lang="ru-RU" dirty="0"/>
            <a:t>2022 год</a:t>
          </a:r>
        </a:p>
      </dgm:t>
    </dgm:pt>
    <dgm:pt modelId="{73219CA0-1873-4ED7-BD82-CBB38F06C808}" type="parTrans" cxnId="{32AA1186-B50E-4D80-8FDF-703FEB1D24AC}">
      <dgm:prSet/>
      <dgm:spPr/>
      <dgm:t>
        <a:bodyPr/>
        <a:lstStyle/>
        <a:p>
          <a:endParaRPr lang="ru-RU"/>
        </a:p>
      </dgm:t>
    </dgm:pt>
    <dgm:pt modelId="{13EA1D79-F2F2-45B0-9879-A428E3FDB890}" type="sibTrans" cxnId="{32AA1186-B50E-4D80-8FDF-703FEB1D24AC}">
      <dgm:prSet/>
      <dgm:spPr/>
      <dgm:t>
        <a:bodyPr/>
        <a:lstStyle/>
        <a:p>
          <a:endParaRPr lang="ru-RU"/>
        </a:p>
      </dgm:t>
    </dgm:pt>
    <dgm:pt modelId="{DE3D85B5-3AED-4FD9-9A35-D58C20E0CCD6}">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3</a:t>
          </a:r>
        </a:p>
      </dgm:t>
    </dgm:pt>
    <dgm:pt modelId="{1286C555-DC54-435D-896B-580250D9EB73}" type="parTrans" cxnId="{5F27A075-7EF5-4D14-9DE2-3D06E4320E3D}">
      <dgm:prSet/>
      <dgm:spPr/>
      <dgm:t>
        <a:bodyPr/>
        <a:lstStyle/>
        <a:p>
          <a:endParaRPr lang="ru-RU"/>
        </a:p>
      </dgm:t>
    </dgm:pt>
    <dgm:pt modelId="{D6F74666-36B1-4AEC-AEC1-ED890F5165A3}" type="sibTrans" cxnId="{5F27A075-7EF5-4D14-9DE2-3D06E4320E3D}">
      <dgm:prSet/>
      <dgm:spPr/>
      <dgm:t>
        <a:bodyPr/>
        <a:lstStyle/>
        <a:p>
          <a:endParaRPr lang="ru-RU"/>
        </a:p>
      </dgm:t>
    </dgm:pt>
    <dgm:pt modelId="{9956725E-90CB-457A-8A4A-B7C873193562}">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9</a:t>
          </a:r>
        </a:p>
      </dgm:t>
    </dgm:pt>
    <dgm:pt modelId="{0E75AAE1-47C2-45AD-9D0E-D350CF35C151}" type="parTrans" cxnId="{08490129-F150-46F7-9F2C-4D9A6DA5F2B5}">
      <dgm:prSet/>
      <dgm:spPr/>
      <dgm:t>
        <a:bodyPr/>
        <a:lstStyle/>
        <a:p>
          <a:endParaRPr lang="ru-RU"/>
        </a:p>
      </dgm:t>
    </dgm:pt>
    <dgm:pt modelId="{4B3F30D3-055A-44E2-9948-EC6AF755A4F2}" type="sibTrans" cxnId="{08490129-F150-46F7-9F2C-4D9A6DA5F2B5}">
      <dgm:prSet/>
      <dgm:spPr/>
      <dgm:t>
        <a:bodyPr/>
        <a:lstStyle/>
        <a:p>
          <a:endParaRPr lang="ru-RU"/>
        </a:p>
      </dgm:t>
    </dgm:pt>
    <dgm:pt modelId="{E9240425-9272-4249-87ED-C02FEADC3825}">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7</a:t>
          </a:r>
        </a:p>
      </dgm:t>
    </dgm:pt>
    <dgm:pt modelId="{E0561C72-E972-4AF6-BDDB-AC0185652C64}" type="parTrans" cxnId="{325E75C8-4C7F-48B6-B391-77814665AAB4}">
      <dgm:prSet/>
      <dgm:spPr/>
      <dgm:t>
        <a:bodyPr/>
        <a:lstStyle/>
        <a:p>
          <a:endParaRPr lang="ru-RU"/>
        </a:p>
      </dgm:t>
    </dgm:pt>
    <dgm:pt modelId="{C24935A8-CCE4-4A59-B7B4-3596E311C8BF}" type="sibTrans" cxnId="{325E75C8-4C7F-48B6-B391-77814665AAB4}">
      <dgm:prSet/>
      <dgm:spPr/>
      <dgm:t>
        <a:bodyPr/>
        <a:lstStyle/>
        <a:p>
          <a:endParaRPr lang="ru-RU"/>
        </a:p>
      </dgm:t>
    </dgm:pt>
    <dgm:pt modelId="{DA4578AE-7632-4D76-B3E3-F01DB5A9D83F}">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10</a:t>
          </a:r>
        </a:p>
      </dgm:t>
    </dgm:pt>
    <dgm:pt modelId="{D488C75A-3AB5-49F4-B382-F3D5CD11595E}" type="parTrans" cxnId="{E39F25A5-8FEF-4E29-82EB-3720CC7F86E3}">
      <dgm:prSet/>
      <dgm:spPr/>
      <dgm:t>
        <a:bodyPr/>
        <a:lstStyle/>
        <a:p>
          <a:endParaRPr lang="ru-RU"/>
        </a:p>
      </dgm:t>
    </dgm:pt>
    <dgm:pt modelId="{A215D4C3-ED9F-4936-8889-6B8B120E8152}" type="sibTrans" cxnId="{E39F25A5-8FEF-4E29-82EB-3720CC7F86E3}">
      <dgm:prSet/>
      <dgm:spPr/>
      <dgm:t>
        <a:bodyPr/>
        <a:lstStyle/>
        <a:p>
          <a:endParaRPr lang="ru-RU"/>
        </a:p>
      </dgm:t>
    </dgm:pt>
    <dgm:pt modelId="{65245E54-E4EC-422B-AE75-9DCBBFE05DD3}">
      <dgm:prSet phldrT="[Текст]"/>
      <dgm:spPr/>
      <dgm:t>
        <a:bodyPr/>
        <a:lstStyle/>
        <a:p>
          <a:r>
            <a:rPr lang="ru-RU" dirty="0"/>
            <a:t>2021 год</a:t>
          </a:r>
        </a:p>
      </dgm:t>
    </dgm:pt>
    <dgm:pt modelId="{7270D89C-7EA7-49C2-921F-54A546D7B2B0}" type="parTrans" cxnId="{82CED187-B671-49C8-8AD2-09E9D1BB2E72}">
      <dgm:prSet/>
      <dgm:spPr/>
      <dgm:t>
        <a:bodyPr/>
        <a:lstStyle/>
        <a:p>
          <a:endParaRPr lang="ru-RU"/>
        </a:p>
      </dgm:t>
    </dgm:pt>
    <dgm:pt modelId="{58D02CEB-A9CE-4435-BD46-94845CE2B830}" type="sibTrans" cxnId="{82CED187-B671-49C8-8AD2-09E9D1BB2E72}">
      <dgm:prSet/>
      <dgm:spPr/>
      <dgm:t>
        <a:bodyPr/>
        <a:lstStyle/>
        <a:p>
          <a:endParaRPr lang="ru-RU"/>
        </a:p>
      </dgm:t>
    </dgm:pt>
    <dgm:pt modelId="{A1CC7798-F0A4-4337-AFF4-06925C41C4CC}">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1</a:t>
          </a:r>
        </a:p>
      </dgm:t>
    </dgm:pt>
    <dgm:pt modelId="{FCB12291-7CDD-4778-84D6-AB6EB0BB032A}" type="parTrans" cxnId="{A5F60F7C-F653-492E-83F2-BC9ABF6A791F}">
      <dgm:prSet/>
      <dgm:spPr/>
      <dgm:t>
        <a:bodyPr/>
        <a:lstStyle/>
        <a:p>
          <a:endParaRPr lang="ru-RU"/>
        </a:p>
      </dgm:t>
    </dgm:pt>
    <dgm:pt modelId="{06DBD2D5-1E42-4CA2-A95D-59757B3D6613}" type="sibTrans" cxnId="{A5F60F7C-F653-492E-83F2-BC9ABF6A791F}">
      <dgm:prSet/>
      <dgm:spPr/>
      <dgm:t>
        <a:bodyPr/>
        <a:lstStyle/>
        <a:p>
          <a:endParaRPr lang="ru-RU"/>
        </a:p>
      </dgm:t>
    </dgm:pt>
    <dgm:pt modelId="{56F38ABF-D63F-4FC2-9E4C-FCF775CF94D3}">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24</a:t>
          </a:r>
        </a:p>
      </dgm:t>
    </dgm:pt>
    <dgm:pt modelId="{548629AA-C964-420B-ABAC-C0E6EAA29A67}" type="parTrans" cxnId="{05832B1C-95B6-4DF8-9008-F411927AB1F2}">
      <dgm:prSet/>
      <dgm:spPr/>
      <dgm:t>
        <a:bodyPr/>
        <a:lstStyle/>
        <a:p>
          <a:endParaRPr lang="ru-RU"/>
        </a:p>
      </dgm:t>
    </dgm:pt>
    <dgm:pt modelId="{72A3728B-0F7F-4626-8946-02DDC46D3DBC}" type="sibTrans" cxnId="{05832B1C-95B6-4DF8-9008-F411927AB1F2}">
      <dgm:prSet/>
      <dgm:spPr/>
      <dgm:t>
        <a:bodyPr/>
        <a:lstStyle/>
        <a:p>
          <a:endParaRPr lang="ru-RU"/>
        </a:p>
      </dgm:t>
    </dgm:pt>
    <dgm:pt modelId="{0CECF5DC-7365-489D-85FA-994050C05A59}">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6</a:t>
          </a:r>
        </a:p>
      </dgm:t>
    </dgm:pt>
    <dgm:pt modelId="{B61B95B6-254A-4A23-B664-447262D129A3}" type="parTrans" cxnId="{A8879F35-2964-4C33-B624-36B200C3636F}">
      <dgm:prSet/>
      <dgm:spPr/>
      <dgm:t>
        <a:bodyPr/>
        <a:lstStyle/>
        <a:p>
          <a:endParaRPr lang="ru-RU"/>
        </a:p>
      </dgm:t>
    </dgm:pt>
    <dgm:pt modelId="{706108A7-1CE7-4729-8B88-BA6073DD734C}" type="sibTrans" cxnId="{A8879F35-2964-4C33-B624-36B200C3636F}">
      <dgm:prSet/>
      <dgm:spPr/>
      <dgm:t>
        <a:bodyPr/>
        <a:lstStyle/>
        <a:p>
          <a:endParaRPr lang="ru-RU"/>
        </a:p>
      </dgm:t>
    </dgm:pt>
    <dgm:pt modelId="{19A33CC1-2118-45C3-8287-A57D49AB8F14}">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8</a:t>
          </a:r>
        </a:p>
      </dgm:t>
    </dgm:pt>
    <dgm:pt modelId="{219DE523-71D2-4542-AB72-DC598DE11E61}" type="parTrans" cxnId="{A1347FDE-D5F4-4106-845D-39ED141BFEA0}">
      <dgm:prSet/>
      <dgm:spPr/>
      <dgm:t>
        <a:bodyPr/>
        <a:lstStyle/>
        <a:p>
          <a:endParaRPr lang="ru-RU"/>
        </a:p>
      </dgm:t>
    </dgm:pt>
    <dgm:pt modelId="{C1AFE71A-FB58-4F98-A52F-56DF3E9B49D2}" type="sibTrans" cxnId="{A1347FDE-D5F4-4106-845D-39ED141BFEA0}">
      <dgm:prSet/>
      <dgm:spPr/>
      <dgm:t>
        <a:bodyPr/>
        <a:lstStyle/>
        <a:p>
          <a:endParaRPr lang="ru-RU"/>
        </a:p>
      </dgm:t>
    </dgm:pt>
    <dgm:pt modelId="{995EDC33-2F34-45DE-AE8F-EE5598E6D092}">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14</a:t>
          </a:r>
        </a:p>
      </dgm:t>
    </dgm:pt>
    <dgm:pt modelId="{26057D50-86F7-4E26-B624-F5E4C7CBA07B}" type="parTrans" cxnId="{8F0CE780-F2D3-49A2-A6D2-84A01A264CC9}">
      <dgm:prSet/>
      <dgm:spPr/>
      <dgm:t>
        <a:bodyPr/>
        <a:lstStyle/>
        <a:p>
          <a:endParaRPr lang="ru-RU"/>
        </a:p>
      </dgm:t>
    </dgm:pt>
    <dgm:pt modelId="{366D36BD-313D-4E27-A34A-7E8D89258DDF}" type="sibTrans" cxnId="{8F0CE780-F2D3-49A2-A6D2-84A01A264CC9}">
      <dgm:prSet/>
      <dgm:spPr/>
      <dgm:t>
        <a:bodyPr/>
        <a:lstStyle/>
        <a:p>
          <a:endParaRPr lang="ru-RU"/>
        </a:p>
      </dgm:t>
    </dgm:pt>
    <dgm:pt modelId="{662F014B-7BAC-4E69-81FB-6BE6DA0A1C3C}">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4</a:t>
          </a:r>
        </a:p>
      </dgm:t>
    </dgm:pt>
    <dgm:pt modelId="{DF49ABDD-6F55-4EB6-9763-65D35075121C}" type="parTrans" cxnId="{1661DCA6-F150-4BC2-B025-BEE6B03A8D41}">
      <dgm:prSet/>
      <dgm:spPr/>
      <dgm:t>
        <a:bodyPr/>
        <a:lstStyle/>
        <a:p>
          <a:endParaRPr lang="ru-RU"/>
        </a:p>
      </dgm:t>
    </dgm:pt>
    <dgm:pt modelId="{E6086C99-AD8C-4B26-B656-29C922FA8FB7}" type="sibTrans" cxnId="{1661DCA6-F150-4BC2-B025-BEE6B03A8D41}">
      <dgm:prSet/>
      <dgm:spPr/>
      <dgm:t>
        <a:bodyPr/>
        <a:lstStyle/>
        <a:p>
          <a:endParaRPr lang="ru-RU"/>
        </a:p>
      </dgm:t>
    </dgm:pt>
    <dgm:pt modelId="{608991A7-4C03-4207-9D57-153C0A6D16C3}">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12</a:t>
          </a:r>
        </a:p>
      </dgm:t>
    </dgm:pt>
    <dgm:pt modelId="{F6A985E2-F28B-4566-9614-061F5B718E70}" type="parTrans" cxnId="{4A1D7E30-8775-4340-A583-32448E356BDE}">
      <dgm:prSet/>
      <dgm:spPr/>
      <dgm:t>
        <a:bodyPr/>
        <a:lstStyle/>
        <a:p>
          <a:endParaRPr lang="ru-RU"/>
        </a:p>
      </dgm:t>
    </dgm:pt>
    <dgm:pt modelId="{474659C9-FC24-4633-B480-4A43D2B67FEC}" type="sibTrans" cxnId="{4A1D7E30-8775-4340-A583-32448E356BDE}">
      <dgm:prSet/>
      <dgm:spPr/>
      <dgm:t>
        <a:bodyPr/>
        <a:lstStyle/>
        <a:p>
          <a:endParaRPr lang="ru-RU"/>
        </a:p>
      </dgm:t>
    </dgm:pt>
    <dgm:pt modelId="{9E3A3CF2-676B-4EDD-A9FA-7924DA9929B3}">
      <dgm:prSet phldrT="[Текст]" custT="1"/>
      <dgm:spPr/>
      <dgm:t>
        <a:bodyPr/>
        <a:lstStyle/>
        <a:p>
          <a:r>
            <a:rPr lang="ru-RU" sz="1200" b="1" dirty="0">
              <a:effectLst/>
              <a:latin typeface="Times New Roman" panose="02020603050405020304" pitchFamily="18" charset="0"/>
              <a:cs typeface="Times New Roman" panose="02020603050405020304" pitchFamily="18" charset="0"/>
            </a:rPr>
            <a:t>СШ № 27</a:t>
          </a:r>
        </a:p>
      </dgm:t>
    </dgm:pt>
    <dgm:pt modelId="{4F08952A-4A21-49A0-8B83-32A08861F1F6}" type="parTrans" cxnId="{7F7B994E-BAAF-4FEC-B984-EB25A06424FB}">
      <dgm:prSet/>
      <dgm:spPr/>
      <dgm:t>
        <a:bodyPr/>
        <a:lstStyle/>
        <a:p>
          <a:endParaRPr lang="ru-RU"/>
        </a:p>
      </dgm:t>
    </dgm:pt>
    <dgm:pt modelId="{DCB53FF1-61A4-42F3-8E6E-0ED659A5E641}" type="sibTrans" cxnId="{7F7B994E-BAAF-4FEC-B984-EB25A06424FB}">
      <dgm:prSet/>
      <dgm:spPr/>
      <dgm:t>
        <a:bodyPr/>
        <a:lstStyle/>
        <a:p>
          <a:endParaRPr lang="ru-RU"/>
        </a:p>
      </dgm:t>
    </dgm:pt>
    <dgm:pt modelId="{0724F960-52B0-4D77-ABAE-35C4B5ABBFFD}" type="pres">
      <dgm:prSet presAssocID="{B0333A5D-435C-4D62-AFB5-6CF55E8F2E8B}" presName="list" presStyleCnt="0">
        <dgm:presLayoutVars>
          <dgm:dir/>
          <dgm:animLvl val="lvl"/>
        </dgm:presLayoutVars>
      </dgm:prSet>
      <dgm:spPr/>
    </dgm:pt>
    <dgm:pt modelId="{5C4073AA-BDF9-4B48-8F42-7948770FB63A}" type="pres">
      <dgm:prSet presAssocID="{9C2E4CFD-8E9E-452F-B0D7-E20EC282FEF0}" presName="posSpace" presStyleCnt="0"/>
      <dgm:spPr/>
    </dgm:pt>
    <dgm:pt modelId="{237A1387-CDC7-42D5-9227-48A2A17FBE47}" type="pres">
      <dgm:prSet presAssocID="{9C2E4CFD-8E9E-452F-B0D7-E20EC282FEF0}" presName="vertFlow" presStyleCnt="0"/>
      <dgm:spPr/>
    </dgm:pt>
    <dgm:pt modelId="{1696A695-B2C0-4718-B969-76E17D9FF382}" type="pres">
      <dgm:prSet presAssocID="{9C2E4CFD-8E9E-452F-B0D7-E20EC282FEF0}" presName="topSpace" presStyleCnt="0"/>
      <dgm:spPr/>
    </dgm:pt>
    <dgm:pt modelId="{FCEA863E-77DA-46C8-9BBE-60A5C2BFC5E9}" type="pres">
      <dgm:prSet presAssocID="{9C2E4CFD-8E9E-452F-B0D7-E20EC282FEF0}" presName="firstComp" presStyleCnt="0"/>
      <dgm:spPr/>
    </dgm:pt>
    <dgm:pt modelId="{B421FB79-035D-48FA-B9A9-F4125C5D9C91}" type="pres">
      <dgm:prSet presAssocID="{9C2E4CFD-8E9E-452F-B0D7-E20EC282FEF0}" presName="firstChild" presStyleLbl="bgAccFollowNode1" presStyleIdx="0" presStyleCnt="12" custLinFactNeighborX="490" custLinFactNeighborY="4314"/>
      <dgm:spPr/>
    </dgm:pt>
    <dgm:pt modelId="{D64ADBA8-7CD1-4EC9-A63E-5590B045E908}" type="pres">
      <dgm:prSet presAssocID="{9C2E4CFD-8E9E-452F-B0D7-E20EC282FEF0}" presName="firstChildTx" presStyleLbl="bgAccFollowNode1" presStyleIdx="0" presStyleCnt="12">
        <dgm:presLayoutVars>
          <dgm:bulletEnabled val="1"/>
        </dgm:presLayoutVars>
      </dgm:prSet>
      <dgm:spPr/>
    </dgm:pt>
    <dgm:pt modelId="{FE71183B-28E6-42F6-BED5-5A2102666726}" type="pres">
      <dgm:prSet presAssocID="{DA4578AE-7632-4D76-B3E3-F01DB5A9D83F}" presName="comp" presStyleCnt="0"/>
      <dgm:spPr/>
    </dgm:pt>
    <dgm:pt modelId="{F864BBB5-3BDF-460D-901B-074B9E0441A9}" type="pres">
      <dgm:prSet presAssocID="{DA4578AE-7632-4D76-B3E3-F01DB5A9D83F}" presName="child" presStyleLbl="bgAccFollowNode1" presStyleIdx="1" presStyleCnt="12" custLinFactNeighborX="490" custLinFactNeighborY="4314"/>
      <dgm:spPr/>
    </dgm:pt>
    <dgm:pt modelId="{D25D05E3-128E-4BA2-875D-50490B2F83E9}" type="pres">
      <dgm:prSet presAssocID="{DA4578AE-7632-4D76-B3E3-F01DB5A9D83F}" presName="childTx" presStyleLbl="bgAccFollowNode1" presStyleIdx="1" presStyleCnt="12">
        <dgm:presLayoutVars>
          <dgm:bulletEnabled val="1"/>
        </dgm:presLayoutVars>
      </dgm:prSet>
      <dgm:spPr/>
    </dgm:pt>
    <dgm:pt modelId="{247549BF-2501-4DBC-8FC9-490E62C97E49}" type="pres">
      <dgm:prSet presAssocID="{56F38ABF-D63F-4FC2-9E4C-FCF775CF94D3}" presName="comp" presStyleCnt="0"/>
      <dgm:spPr/>
    </dgm:pt>
    <dgm:pt modelId="{9C9046BC-C046-4137-B6A6-3E483B9E8B36}" type="pres">
      <dgm:prSet presAssocID="{56F38ABF-D63F-4FC2-9E4C-FCF775CF94D3}" presName="child" presStyleLbl="bgAccFollowNode1" presStyleIdx="2" presStyleCnt="12" custLinFactNeighborX="490" custLinFactNeighborY="4314"/>
      <dgm:spPr/>
    </dgm:pt>
    <dgm:pt modelId="{42970F1B-4504-4540-A942-290E75216EFC}" type="pres">
      <dgm:prSet presAssocID="{56F38ABF-D63F-4FC2-9E4C-FCF775CF94D3}" presName="childTx" presStyleLbl="bgAccFollowNode1" presStyleIdx="2" presStyleCnt="12">
        <dgm:presLayoutVars>
          <dgm:bulletEnabled val="1"/>
        </dgm:presLayoutVars>
      </dgm:prSet>
      <dgm:spPr/>
    </dgm:pt>
    <dgm:pt modelId="{DB3BA11B-2E46-4F0E-8807-F7A37D512B4A}" type="pres">
      <dgm:prSet presAssocID="{9C2E4CFD-8E9E-452F-B0D7-E20EC282FEF0}" presName="negSpace" presStyleCnt="0"/>
      <dgm:spPr/>
    </dgm:pt>
    <dgm:pt modelId="{DDBFEA5D-59AA-438D-8BAB-EFD519A0598A}" type="pres">
      <dgm:prSet presAssocID="{9C2E4CFD-8E9E-452F-B0D7-E20EC282FEF0}" presName="circle" presStyleLbl="node1" presStyleIdx="0" presStyleCnt="3"/>
      <dgm:spPr/>
    </dgm:pt>
    <dgm:pt modelId="{E0527DE1-30CE-468E-99C7-369ECECFA87B}" type="pres">
      <dgm:prSet presAssocID="{8DEAAA4B-B5B4-4850-BECB-1D2C6B34CA7D}" presName="transSpace" presStyleCnt="0"/>
      <dgm:spPr/>
    </dgm:pt>
    <dgm:pt modelId="{50CB9BB1-925D-4BE5-ABB1-67168FC72CF7}" type="pres">
      <dgm:prSet presAssocID="{65245E54-E4EC-422B-AE75-9DCBBFE05DD3}" presName="posSpace" presStyleCnt="0"/>
      <dgm:spPr/>
    </dgm:pt>
    <dgm:pt modelId="{E1D6D691-E75C-4B7D-8766-29DAFB7C2E92}" type="pres">
      <dgm:prSet presAssocID="{65245E54-E4EC-422B-AE75-9DCBBFE05DD3}" presName="vertFlow" presStyleCnt="0"/>
      <dgm:spPr/>
    </dgm:pt>
    <dgm:pt modelId="{DDEBC5A6-5A49-4F5D-B1A5-2F6A426B54C1}" type="pres">
      <dgm:prSet presAssocID="{65245E54-E4EC-422B-AE75-9DCBBFE05DD3}" presName="topSpace" presStyleCnt="0"/>
      <dgm:spPr/>
    </dgm:pt>
    <dgm:pt modelId="{9AD56B3F-F942-4511-B427-B4CA5EBAD517}" type="pres">
      <dgm:prSet presAssocID="{65245E54-E4EC-422B-AE75-9DCBBFE05DD3}" presName="firstComp" presStyleCnt="0"/>
      <dgm:spPr/>
    </dgm:pt>
    <dgm:pt modelId="{A811A143-85A3-44E4-9DBB-1A2EC0BDE36A}" type="pres">
      <dgm:prSet presAssocID="{65245E54-E4EC-422B-AE75-9DCBBFE05DD3}" presName="firstChild" presStyleLbl="bgAccFollowNode1" presStyleIdx="3" presStyleCnt="12" custLinFactNeighborX="490" custLinFactNeighborY="4314"/>
      <dgm:spPr/>
    </dgm:pt>
    <dgm:pt modelId="{CD97F7C1-D4EA-4166-8A25-6E653F726147}" type="pres">
      <dgm:prSet presAssocID="{65245E54-E4EC-422B-AE75-9DCBBFE05DD3}" presName="firstChildTx" presStyleLbl="bgAccFollowNode1" presStyleIdx="3" presStyleCnt="12">
        <dgm:presLayoutVars>
          <dgm:bulletEnabled val="1"/>
        </dgm:presLayoutVars>
      </dgm:prSet>
      <dgm:spPr/>
    </dgm:pt>
    <dgm:pt modelId="{C974413C-FD17-4C75-A2E5-088A2D96E332}" type="pres">
      <dgm:prSet presAssocID="{0CECF5DC-7365-489D-85FA-994050C05A59}" presName="comp" presStyleCnt="0"/>
      <dgm:spPr/>
    </dgm:pt>
    <dgm:pt modelId="{8400E10B-E3FD-4A33-957B-1FC3071A8D95}" type="pres">
      <dgm:prSet presAssocID="{0CECF5DC-7365-489D-85FA-994050C05A59}" presName="child" presStyleLbl="bgAccFollowNode1" presStyleIdx="4" presStyleCnt="12" custLinFactNeighborX="490" custLinFactNeighborY="4314"/>
      <dgm:spPr/>
    </dgm:pt>
    <dgm:pt modelId="{EC7E500B-18A0-4695-AC32-2FB490C0BD63}" type="pres">
      <dgm:prSet presAssocID="{0CECF5DC-7365-489D-85FA-994050C05A59}" presName="childTx" presStyleLbl="bgAccFollowNode1" presStyleIdx="4" presStyleCnt="12">
        <dgm:presLayoutVars>
          <dgm:bulletEnabled val="1"/>
        </dgm:presLayoutVars>
      </dgm:prSet>
      <dgm:spPr/>
    </dgm:pt>
    <dgm:pt modelId="{BAB2C4D3-7A84-44FB-8DD0-40C07C5C6E56}" type="pres">
      <dgm:prSet presAssocID="{19A33CC1-2118-45C3-8287-A57D49AB8F14}" presName="comp" presStyleCnt="0"/>
      <dgm:spPr/>
    </dgm:pt>
    <dgm:pt modelId="{6557D9A2-686E-4947-B15F-AFB5F57F4C72}" type="pres">
      <dgm:prSet presAssocID="{19A33CC1-2118-45C3-8287-A57D49AB8F14}" presName="child" presStyleLbl="bgAccFollowNode1" presStyleIdx="5" presStyleCnt="12" custLinFactNeighborX="490" custLinFactNeighborY="4314"/>
      <dgm:spPr/>
    </dgm:pt>
    <dgm:pt modelId="{8D45E87F-8964-434A-817E-0D57BAADE83D}" type="pres">
      <dgm:prSet presAssocID="{19A33CC1-2118-45C3-8287-A57D49AB8F14}" presName="childTx" presStyleLbl="bgAccFollowNode1" presStyleIdx="5" presStyleCnt="12">
        <dgm:presLayoutVars>
          <dgm:bulletEnabled val="1"/>
        </dgm:presLayoutVars>
      </dgm:prSet>
      <dgm:spPr/>
    </dgm:pt>
    <dgm:pt modelId="{DAE53892-7A75-492E-9E27-8276DDFCA0F5}" type="pres">
      <dgm:prSet presAssocID="{995EDC33-2F34-45DE-AE8F-EE5598E6D092}" presName="comp" presStyleCnt="0"/>
      <dgm:spPr/>
    </dgm:pt>
    <dgm:pt modelId="{8F2E6252-DD5D-4B52-88B9-635BE9FAB733}" type="pres">
      <dgm:prSet presAssocID="{995EDC33-2F34-45DE-AE8F-EE5598E6D092}" presName="child" presStyleLbl="bgAccFollowNode1" presStyleIdx="6" presStyleCnt="12" custLinFactNeighborX="490" custLinFactNeighborY="4314"/>
      <dgm:spPr/>
    </dgm:pt>
    <dgm:pt modelId="{052C4653-A3C1-4356-9148-6A86C466DEB9}" type="pres">
      <dgm:prSet presAssocID="{995EDC33-2F34-45DE-AE8F-EE5598E6D092}" presName="childTx" presStyleLbl="bgAccFollowNode1" presStyleIdx="6" presStyleCnt="12">
        <dgm:presLayoutVars>
          <dgm:bulletEnabled val="1"/>
        </dgm:presLayoutVars>
      </dgm:prSet>
      <dgm:spPr/>
    </dgm:pt>
    <dgm:pt modelId="{7FD165E8-8E15-4EC4-AA86-2E01CF960BBA}" type="pres">
      <dgm:prSet presAssocID="{65245E54-E4EC-422B-AE75-9DCBBFE05DD3}" presName="negSpace" presStyleCnt="0"/>
      <dgm:spPr/>
    </dgm:pt>
    <dgm:pt modelId="{85212D8A-BA13-486A-8E16-C1379C73FDE1}" type="pres">
      <dgm:prSet presAssocID="{65245E54-E4EC-422B-AE75-9DCBBFE05DD3}" presName="circle" presStyleLbl="node1" presStyleIdx="1" presStyleCnt="3"/>
      <dgm:spPr/>
    </dgm:pt>
    <dgm:pt modelId="{FE8460A0-B0BE-4697-98F0-C260A59FC086}" type="pres">
      <dgm:prSet presAssocID="{58D02CEB-A9CE-4435-BD46-94845CE2B830}" presName="transSpace" presStyleCnt="0"/>
      <dgm:spPr/>
    </dgm:pt>
    <dgm:pt modelId="{3B0EA396-65B8-4D20-9C97-6C8F3299388F}" type="pres">
      <dgm:prSet presAssocID="{925FD0A5-B7E9-4B5A-BA83-4F50497E47B1}" presName="posSpace" presStyleCnt="0"/>
      <dgm:spPr/>
    </dgm:pt>
    <dgm:pt modelId="{EA518133-85D1-46E9-AEAD-5A13ABE02008}" type="pres">
      <dgm:prSet presAssocID="{925FD0A5-B7E9-4B5A-BA83-4F50497E47B1}" presName="vertFlow" presStyleCnt="0"/>
      <dgm:spPr/>
    </dgm:pt>
    <dgm:pt modelId="{287DF9F7-64A8-4131-805E-8C03ECF2CB46}" type="pres">
      <dgm:prSet presAssocID="{925FD0A5-B7E9-4B5A-BA83-4F50497E47B1}" presName="topSpace" presStyleCnt="0"/>
      <dgm:spPr/>
    </dgm:pt>
    <dgm:pt modelId="{85EF0037-F1B5-4FA3-851F-92F4A7A1C989}" type="pres">
      <dgm:prSet presAssocID="{925FD0A5-B7E9-4B5A-BA83-4F50497E47B1}" presName="firstComp" presStyleCnt="0"/>
      <dgm:spPr/>
    </dgm:pt>
    <dgm:pt modelId="{93CEAEF9-95AB-4474-991F-9BF0B4551AB4}" type="pres">
      <dgm:prSet presAssocID="{925FD0A5-B7E9-4B5A-BA83-4F50497E47B1}" presName="firstChild" presStyleLbl="bgAccFollowNode1" presStyleIdx="7" presStyleCnt="12" custLinFactNeighborX="-1962" custLinFactNeighborY="14641"/>
      <dgm:spPr/>
    </dgm:pt>
    <dgm:pt modelId="{9B87253E-F86E-4E98-8188-681EC44B57D4}" type="pres">
      <dgm:prSet presAssocID="{925FD0A5-B7E9-4B5A-BA83-4F50497E47B1}" presName="firstChildTx" presStyleLbl="bgAccFollowNode1" presStyleIdx="7" presStyleCnt="12">
        <dgm:presLayoutVars>
          <dgm:bulletEnabled val="1"/>
        </dgm:presLayoutVars>
      </dgm:prSet>
      <dgm:spPr/>
    </dgm:pt>
    <dgm:pt modelId="{71162A68-8282-495D-9334-6A9C33FDC98D}" type="pres">
      <dgm:prSet presAssocID="{662F014B-7BAC-4E69-81FB-6BE6DA0A1C3C}" presName="comp" presStyleCnt="0"/>
      <dgm:spPr/>
    </dgm:pt>
    <dgm:pt modelId="{D0ACA749-8A2E-4990-B96F-A3289B9DA0DF}" type="pres">
      <dgm:prSet presAssocID="{662F014B-7BAC-4E69-81FB-6BE6DA0A1C3C}" presName="child" presStyleLbl="bgAccFollowNode1" presStyleIdx="8" presStyleCnt="12" custLinFactNeighborX="-1962" custLinFactNeighborY="14641"/>
      <dgm:spPr/>
    </dgm:pt>
    <dgm:pt modelId="{A5BFBD67-2CA1-481B-A32F-F7D4C8B0B7BA}" type="pres">
      <dgm:prSet presAssocID="{662F014B-7BAC-4E69-81FB-6BE6DA0A1C3C}" presName="childTx" presStyleLbl="bgAccFollowNode1" presStyleIdx="8" presStyleCnt="12">
        <dgm:presLayoutVars>
          <dgm:bulletEnabled val="1"/>
        </dgm:presLayoutVars>
      </dgm:prSet>
      <dgm:spPr/>
    </dgm:pt>
    <dgm:pt modelId="{E61725BD-0EB1-405A-8417-C25CD0FEEAA7}" type="pres">
      <dgm:prSet presAssocID="{9956725E-90CB-457A-8A4A-B7C873193562}" presName="comp" presStyleCnt="0"/>
      <dgm:spPr/>
    </dgm:pt>
    <dgm:pt modelId="{3E027C24-AC21-4139-9DDE-04FE8A5E5A09}" type="pres">
      <dgm:prSet presAssocID="{9956725E-90CB-457A-8A4A-B7C873193562}" presName="child" presStyleLbl="bgAccFollowNode1" presStyleIdx="9" presStyleCnt="12" custLinFactNeighborX="-1962" custLinFactNeighborY="14641"/>
      <dgm:spPr/>
    </dgm:pt>
    <dgm:pt modelId="{783E83EA-91F2-489C-86C4-F0A552913FDE}" type="pres">
      <dgm:prSet presAssocID="{9956725E-90CB-457A-8A4A-B7C873193562}" presName="childTx" presStyleLbl="bgAccFollowNode1" presStyleIdx="9" presStyleCnt="12">
        <dgm:presLayoutVars>
          <dgm:bulletEnabled val="1"/>
        </dgm:presLayoutVars>
      </dgm:prSet>
      <dgm:spPr/>
    </dgm:pt>
    <dgm:pt modelId="{EEE2CDE9-7F7D-4403-99E6-3558F485B71D}" type="pres">
      <dgm:prSet presAssocID="{608991A7-4C03-4207-9D57-153C0A6D16C3}" presName="comp" presStyleCnt="0"/>
      <dgm:spPr/>
    </dgm:pt>
    <dgm:pt modelId="{59689F2F-2C50-458B-9D2D-9D4C6FA8355E}" type="pres">
      <dgm:prSet presAssocID="{608991A7-4C03-4207-9D57-153C0A6D16C3}" presName="child" presStyleLbl="bgAccFollowNode1" presStyleIdx="10" presStyleCnt="12" custLinFactNeighborX="-1962" custLinFactNeighborY="14641"/>
      <dgm:spPr/>
    </dgm:pt>
    <dgm:pt modelId="{CBBA9BF4-7F3D-4FCC-AA8B-CBC1CCB33325}" type="pres">
      <dgm:prSet presAssocID="{608991A7-4C03-4207-9D57-153C0A6D16C3}" presName="childTx" presStyleLbl="bgAccFollowNode1" presStyleIdx="10" presStyleCnt="12">
        <dgm:presLayoutVars>
          <dgm:bulletEnabled val="1"/>
        </dgm:presLayoutVars>
      </dgm:prSet>
      <dgm:spPr/>
    </dgm:pt>
    <dgm:pt modelId="{222072D7-9EEB-4F48-91F6-4912F6812081}" type="pres">
      <dgm:prSet presAssocID="{9E3A3CF2-676B-4EDD-A9FA-7924DA9929B3}" presName="comp" presStyleCnt="0"/>
      <dgm:spPr/>
    </dgm:pt>
    <dgm:pt modelId="{FD5E5BBC-E6F2-4146-B6BD-8829FA595DAE}" type="pres">
      <dgm:prSet presAssocID="{9E3A3CF2-676B-4EDD-A9FA-7924DA9929B3}" presName="child" presStyleLbl="bgAccFollowNode1" presStyleIdx="11" presStyleCnt="12" custLinFactNeighborX="-2452" custLinFactNeighborY="10327"/>
      <dgm:spPr/>
    </dgm:pt>
    <dgm:pt modelId="{DE9B07EA-D43A-41C8-8158-8769C0818C56}" type="pres">
      <dgm:prSet presAssocID="{9E3A3CF2-676B-4EDD-A9FA-7924DA9929B3}" presName="childTx" presStyleLbl="bgAccFollowNode1" presStyleIdx="11" presStyleCnt="12">
        <dgm:presLayoutVars>
          <dgm:bulletEnabled val="1"/>
        </dgm:presLayoutVars>
      </dgm:prSet>
      <dgm:spPr/>
    </dgm:pt>
    <dgm:pt modelId="{881EBC34-9749-4F6B-A9B9-17ED1B8DBA5D}" type="pres">
      <dgm:prSet presAssocID="{925FD0A5-B7E9-4B5A-BA83-4F50497E47B1}" presName="negSpace" presStyleCnt="0"/>
      <dgm:spPr/>
    </dgm:pt>
    <dgm:pt modelId="{F4706B03-1A13-4CDB-B2DA-BAEDC28555FD}" type="pres">
      <dgm:prSet presAssocID="{925FD0A5-B7E9-4B5A-BA83-4F50497E47B1}" presName="circle" presStyleLbl="node1" presStyleIdx="2" presStyleCnt="3"/>
      <dgm:spPr/>
    </dgm:pt>
  </dgm:ptLst>
  <dgm:cxnLst>
    <dgm:cxn modelId="{5CCE5719-CD8C-41A7-970F-13BDEFB4E7AD}" type="presOf" srcId="{9956725E-90CB-457A-8A4A-B7C873193562}" destId="{3E027C24-AC21-4139-9DDE-04FE8A5E5A09}" srcOrd="0" destOrd="0" presId="urn:microsoft.com/office/officeart/2005/8/layout/hList9"/>
    <dgm:cxn modelId="{3C3FAC1A-253B-411B-8B28-65108E1B4C10}" type="presOf" srcId="{56F38ABF-D63F-4FC2-9E4C-FCF775CF94D3}" destId="{9C9046BC-C046-4137-B6A6-3E483B9E8B36}" srcOrd="0" destOrd="0" presId="urn:microsoft.com/office/officeart/2005/8/layout/hList9"/>
    <dgm:cxn modelId="{05832B1C-95B6-4DF8-9008-F411927AB1F2}" srcId="{9C2E4CFD-8E9E-452F-B0D7-E20EC282FEF0}" destId="{56F38ABF-D63F-4FC2-9E4C-FCF775CF94D3}" srcOrd="2" destOrd="0" parTransId="{548629AA-C964-420B-ABAC-C0E6EAA29A67}" sibTransId="{72A3728B-0F7F-4626-8946-02DDC46D3DBC}"/>
    <dgm:cxn modelId="{20421B1E-AA9D-4B4D-BD1A-DACC5B2E7BBC}" type="presOf" srcId="{19A33CC1-2118-45C3-8287-A57D49AB8F14}" destId="{6557D9A2-686E-4947-B15F-AFB5F57F4C72}" srcOrd="0" destOrd="0" presId="urn:microsoft.com/office/officeart/2005/8/layout/hList9"/>
    <dgm:cxn modelId="{E6E6F426-40C9-43E5-8907-36768E839CB2}" type="presOf" srcId="{19A33CC1-2118-45C3-8287-A57D49AB8F14}" destId="{8D45E87F-8964-434A-817E-0D57BAADE83D}" srcOrd="1" destOrd="0" presId="urn:microsoft.com/office/officeart/2005/8/layout/hList9"/>
    <dgm:cxn modelId="{08490129-F150-46F7-9F2C-4D9A6DA5F2B5}" srcId="{925FD0A5-B7E9-4B5A-BA83-4F50497E47B1}" destId="{9956725E-90CB-457A-8A4A-B7C873193562}" srcOrd="2" destOrd="0" parTransId="{0E75AAE1-47C2-45AD-9D0E-D350CF35C151}" sibTransId="{4B3F30D3-055A-44E2-9948-EC6AF755A4F2}"/>
    <dgm:cxn modelId="{8F074F2A-F8D4-4AAA-86EE-2AAE43E85438}" type="presOf" srcId="{925FD0A5-B7E9-4B5A-BA83-4F50497E47B1}" destId="{F4706B03-1A13-4CDB-B2DA-BAEDC28555FD}" srcOrd="0" destOrd="0" presId="urn:microsoft.com/office/officeart/2005/8/layout/hList9"/>
    <dgm:cxn modelId="{4A1D7E30-8775-4340-A583-32448E356BDE}" srcId="{925FD0A5-B7E9-4B5A-BA83-4F50497E47B1}" destId="{608991A7-4C03-4207-9D57-153C0A6D16C3}" srcOrd="3" destOrd="0" parTransId="{F6A985E2-F28B-4566-9614-061F5B718E70}" sibTransId="{474659C9-FC24-4633-B480-4A43D2B67FEC}"/>
    <dgm:cxn modelId="{17284B31-E8DB-486E-970C-8FE14409FD27}" type="presOf" srcId="{B0333A5D-435C-4D62-AFB5-6CF55E8F2E8B}" destId="{0724F960-52B0-4D77-ABAE-35C4B5ABBFFD}" srcOrd="0" destOrd="0" presId="urn:microsoft.com/office/officeart/2005/8/layout/hList9"/>
    <dgm:cxn modelId="{8E9F1634-0784-46CD-8CD3-C2190BC3AC58}" type="presOf" srcId="{608991A7-4C03-4207-9D57-153C0A6D16C3}" destId="{59689F2F-2C50-458B-9D2D-9D4C6FA8355E}" srcOrd="0" destOrd="0" presId="urn:microsoft.com/office/officeart/2005/8/layout/hList9"/>
    <dgm:cxn modelId="{A8879F35-2964-4C33-B624-36B200C3636F}" srcId="{65245E54-E4EC-422B-AE75-9DCBBFE05DD3}" destId="{0CECF5DC-7365-489D-85FA-994050C05A59}" srcOrd="1" destOrd="0" parTransId="{B61B95B6-254A-4A23-B664-447262D129A3}" sibTransId="{706108A7-1CE7-4729-8B88-BA6073DD734C}"/>
    <dgm:cxn modelId="{5CC12541-67D7-435B-9600-2466D812F349}" type="presOf" srcId="{DE3D85B5-3AED-4FD9-9A35-D58C20E0CCD6}" destId="{9B87253E-F86E-4E98-8188-681EC44B57D4}" srcOrd="1" destOrd="0" presId="urn:microsoft.com/office/officeart/2005/8/layout/hList9"/>
    <dgm:cxn modelId="{7F7B994E-BAAF-4FEC-B984-EB25A06424FB}" srcId="{925FD0A5-B7E9-4B5A-BA83-4F50497E47B1}" destId="{9E3A3CF2-676B-4EDD-A9FA-7924DA9929B3}" srcOrd="4" destOrd="0" parTransId="{4F08952A-4A21-49A0-8B83-32A08861F1F6}" sibTransId="{DCB53FF1-61A4-42F3-8E6E-0ED659A5E641}"/>
    <dgm:cxn modelId="{CCC8A671-379C-4716-88A9-C17E49CB5573}" type="presOf" srcId="{56F38ABF-D63F-4FC2-9E4C-FCF775CF94D3}" destId="{42970F1B-4504-4540-A942-290E75216EFC}" srcOrd="1" destOrd="0" presId="urn:microsoft.com/office/officeart/2005/8/layout/hList9"/>
    <dgm:cxn modelId="{D23C7973-FDBD-4DF5-A97B-FDA8C5267081}" type="presOf" srcId="{995EDC33-2F34-45DE-AE8F-EE5598E6D092}" destId="{052C4653-A3C1-4356-9148-6A86C466DEB9}" srcOrd="1" destOrd="0" presId="urn:microsoft.com/office/officeart/2005/8/layout/hList9"/>
    <dgm:cxn modelId="{5F27A075-7EF5-4D14-9DE2-3D06E4320E3D}" srcId="{925FD0A5-B7E9-4B5A-BA83-4F50497E47B1}" destId="{DE3D85B5-3AED-4FD9-9A35-D58C20E0CCD6}" srcOrd="0" destOrd="0" parTransId="{1286C555-DC54-435D-896B-580250D9EB73}" sibTransId="{D6F74666-36B1-4AEC-AEC1-ED890F5165A3}"/>
    <dgm:cxn modelId="{A5F60F7C-F653-492E-83F2-BC9ABF6A791F}" srcId="{65245E54-E4EC-422B-AE75-9DCBBFE05DD3}" destId="{A1CC7798-F0A4-4337-AFF4-06925C41C4CC}" srcOrd="0" destOrd="0" parTransId="{FCB12291-7CDD-4778-84D6-AB6EB0BB032A}" sibTransId="{06DBD2D5-1E42-4CA2-A95D-59757B3D6613}"/>
    <dgm:cxn modelId="{8F0CE780-F2D3-49A2-A6D2-84A01A264CC9}" srcId="{65245E54-E4EC-422B-AE75-9DCBBFE05DD3}" destId="{995EDC33-2F34-45DE-AE8F-EE5598E6D092}" srcOrd="3" destOrd="0" parTransId="{26057D50-86F7-4E26-B624-F5E4C7CBA07B}" sibTransId="{366D36BD-313D-4E27-A34A-7E8D89258DDF}"/>
    <dgm:cxn modelId="{32AA1186-B50E-4D80-8FDF-703FEB1D24AC}" srcId="{B0333A5D-435C-4D62-AFB5-6CF55E8F2E8B}" destId="{925FD0A5-B7E9-4B5A-BA83-4F50497E47B1}" srcOrd="2" destOrd="0" parTransId="{73219CA0-1873-4ED7-BD82-CBB38F06C808}" sibTransId="{13EA1D79-F2F2-45B0-9879-A428E3FDB890}"/>
    <dgm:cxn modelId="{82CED187-B671-49C8-8AD2-09E9D1BB2E72}" srcId="{B0333A5D-435C-4D62-AFB5-6CF55E8F2E8B}" destId="{65245E54-E4EC-422B-AE75-9DCBBFE05DD3}" srcOrd="1" destOrd="0" parTransId="{7270D89C-7EA7-49C2-921F-54A546D7B2B0}" sibTransId="{58D02CEB-A9CE-4435-BD46-94845CE2B830}"/>
    <dgm:cxn modelId="{8226B892-2A65-4AEA-BAF4-3A2EF2B84E43}" type="presOf" srcId="{0CECF5DC-7365-489D-85FA-994050C05A59}" destId="{EC7E500B-18A0-4695-AC32-2FB490C0BD63}" srcOrd="1" destOrd="0" presId="urn:microsoft.com/office/officeart/2005/8/layout/hList9"/>
    <dgm:cxn modelId="{7C6AC692-1AFD-44EB-9806-D17911E69E5C}" type="presOf" srcId="{662F014B-7BAC-4E69-81FB-6BE6DA0A1C3C}" destId="{D0ACA749-8A2E-4990-B96F-A3289B9DA0DF}" srcOrd="0" destOrd="0" presId="urn:microsoft.com/office/officeart/2005/8/layout/hList9"/>
    <dgm:cxn modelId="{A23B299E-CADD-400E-82AD-776482B1BB8F}" type="presOf" srcId="{A1CC7798-F0A4-4337-AFF4-06925C41C4CC}" destId="{CD97F7C1-D4EA-4166-8A25-6E653F726147}" srcOrd="1" destOrd="0" presId="urn:microsoft.com/office/officeart/2005/8/layout/hList9"/>
    <dgm:cxn modelId="{AF0EE0A0-AFB8-446C-97D4-452C20620CD6}" type="presOf" srcId="{9956725E-90CB-457A-8A4A-B7C873193562}" destId="{783E83EA-91F2-489C-86C4-F0A552913FDE}" srcOrd="1" destOrd="0" presId="urn:microsoft.com/office/officeart/2005/8/layout/hList9"/>
    <dgm:cxn modelId="{E39F25A5-8FEF-4E29-82EB-3720CC7F86E3}" srcId="{9C2E4CFD-8E9E-452F-B0D7-E20EC282FEF0}" destId="{DA4578AE-7632-4D76-B3E3-F01DB5A9D83F}" srcOrd="1" destOrd="0" parTransId="{D488C75A-3AB5-49F4-B382-F3D5CD11595E}" sibTransId="{A215D4C3-ED9F-4936-8889-6B8B120E8152}"/>
    <dgm:cxn modelId="{1661DCA6-F150-4BC2-B025-BEE6B03A8D41}" srcId="{925FD0A5-B7E9-4B5A-BA83-4F50497E47B1}" destId="{662F014B-7BAC-4E69-81FB-6BE6DA0A1C3C}" srcOrd="1" destOrd="0" parTransId="{DF49ABDD-6F55-4EB6-9763-65D35075121C}" sibTransId="{E6086C99-AD8C-4B26-B656-29C922FA8FB7}"/>
    <dgm:cxn modelId="{A76DB4AE-C524-4D46-BAC3-AB79CB20C3D0}" type="presOf" srcId="{9E3A3CF2-676B-4EDD-A9FA-7924DA9929B3}" destId="{FD5E5BBC-E6F2-4146-B6BD-8829FA595DAE}" srcOrd="0" destOrd="0" presId="urn:microsoft.com/office/officeart/2005/8/layout/hList9"/>
    <dgm:cxn modelId="{6D0EC8BA-C202-4E49-9BD6-9936C070B7AA}" type="presOf" srcId="{DA4578AE-7632-4D76-B3E3-F01DB5A9D83F}" destId="{D25D05E3-128E-4BA2-875D-50490B2F83E9}" srcOrd="1" destOrd="0" presId="urn:microsoft.com/office/officeart/2005/8/layout/hList9"/>
    <dgm:cxn modelId="{54F3B2BC-3603-4ADC-B9DD-B14B27033D33}" type="presOf" srcId="{0CECF5DC-7365-489D-85FA-994050C05A59}" destId="{8400E10B-E3FD-4A33-957B-1FC3071A8D95}" srcOrd="0" destOrd="0" presId="urn:microsoft.com/office/officeart/2005/8/layout/hList9"/>
    <dgm:cxn modelId="{E60865BE-AA4C-4DB3-91EA-361BCA6CE67A}" type="presOf" srcId="{E9240425-9272-4249-87ED-C02FEADC3825}" destId="{B421FB79-035D-48FA-B9A9-F4125C5D9C91}" srcOrd="0" destOrd="0" presId="urn:microsoft.com/office/officeart/2005/8/layout/hList9"/>
    <dgm:cxn modelId="{4E5988C6-CBDC-4D6E-9D90-5D6254C5D71F}" type="presOf" srcId="{995EDC33-2F34-45DE-AE8F-EE5598E6D092}" destId="{8F2E6252-DD5D-4B52-88B9-635BE9FAB733}" srcOrd="0" destOrd="0" presId="urn:microsoft.com/office/officeart/2005/8/layout/hList9"/>
    <dgm:cxn modelId="{325E75C8-4C7F-48B6-B391-77814665AAB4}" srcId="{9C2E4CFD-8E9E-452F-B0D7-E20EC282FEF0}" destId="{E9240425-9272-4249-87ED-C02FEADC3825}" srcOrd="0" destOrd="0" parTransId="{E0561C72-E972-4AF6-BDDB-AC0185652C64}" sibTransId="{C24935A8-CCE4-4A59-B7B4-3596E311C8BF}"/>
    <dgm:cxn modelId="{7A6234CE-896A-4955-9B85-1CFFFFB7B911}" srcId="{B0333A5D-435C-4D62-AFB5-6CF55E8F2E8B}" destId="{9C2E4CFD-8E9E-452F-B0D7-E20EC282FEF0}" srcOrd="0" destOrd="0" parTransId="{F457028D-5765-42E4-991D-20DE99B48E68}" sibTransId="{8DEAAA4B-B5B4-4850-BECB-1D2C6B34CA7D}"/>
    <dgm:cxn modelId="{A85ECCD1-6894-4CEE-8593-F53FF917CC79}" type="presOf" srcId="{608991A7-4C03-4207-9D57-153C0A6D16C3}" destId="{CBBA9BF4-7F3D-4FCC-AA8B-CBC1CCB33325}" srcOrd="1" destOrd="0" presId="urn:microsoft.com/office/officeart/2005/8/layout/hList9"/>
    <dgm:cxn modelId="{1C0123D5-EE13-4FAD-813C-AE40C6239D12}" type="presOf" srcId="{662F014B-7BAC-4E69-81FB-6BE6DA0A1C3C}" destId="{A5BFBD67-2CA1-481B-A32F-F7D4C8B0B7BA}" srcOrd="1" destOrd="0" presId="urn:microsoft.com/office/officeart/2005/8/layout/hList9"/>
    <dgm:cxn modelId="{A1347FDE-D5F4-4106-845D-39ED141BFEA0}" srcId="{65245E54-E4EC-422B-AE75-9DCBBFE05DD3}" destId="{19A33CC1-2118-45C3-8287-A57D49AB8F14}" srcOrd="2" destOrd="0" parTransId="{219DE523-71D2-4542-AB72-DC598DE11E61}" sibTransId="{C1AFE71A-FB58-4F98-A52F-56DF3E9B49D2}"/>
    <dgm:cxn modelId="{6D6BB4DE-1A42-4F24-9A7F-723890B7ACDD}" type="presOf" srcId="{65245E54-E4EC-422B-AE75-9DCBBFE05DD3}" destId="{85212D8A-BA13-486A-8E16-C1379C73FDE1}" srcOrd="0" destOrd="0" presId="urn:microsoft.com/office/officeart/2005/8/layout/hList9"/>
    <dgm:cxn modelId="{1C19C9EA-C4FA-45E3-90B3-78832650658E}" type="presOf" srcId="{DE3D85B5-3AED-4FD9-9A35-D58C20E0CCD6}" destId="{93CEAEF9-95AB-4474-991F-9BF0B4551AB4}" srcOrd="0" destOrd="0" presId="urn:microsoft.com/office/officeart/2005/8/layout/hList9"/>
    <dgm:cxn modelId="{1D421FEE-4057-4188-BE48-15D73F68818F}" type="presOf" srcId="{9C2E4CFD-8E9E-452F-B0D7-E20EC282FEF0}" destId="{DDBFEA5D-59AA-438D-8BAB-EFD519A0598A}" srcOrd="0" destOrd="0" presId="urn:microsoft.com/office/officeart/2005/8/layout/hList9"/>
    <dgm:cxn modelId="{673341EF-A7FD-41B6-B741-FE74BA1D8395}" type="presOf" srcId="{E9240425-9272-4249-87ED-C02FEADC3825}" destId="{D64ADBA8-7CD1-4EC9-A63E-5590B045E908}" srcOrd="1" destOrd="0" presId="urn:microsoft.com/office/officeart/2005/8/layout/hList9"/>
    <dgm:cxn modelId="{CBDB69EF-2D3C-4CD9-9A5F-02CDF7C30FD9}" type="presOf" srcId="{A1CC7798-F0A4-4337-AFF4-06925C41C4CC}" destId="{A811A143-85A3-44E4-9DBB-1A2EC0BDE36A}" srcOrd="0" destOrd="0" presId="urn:microsoft.com/office/officeart/2005/8/layout/hList9"/>
    <dgm:cxn modelId="{E490F4F2-0776-487A-BF65-7EC10B6DE6A4}" type="presOf" srcId="{9E3A3CF2-676B-4EDD-A9FA-7924DA9929B3}" destId="{DE9B07EA-D43A-41C8-8158-8769C0818C56}" srcOrd="1" destOrd="0" presId="urn:microsoft.com/office/officeart/2005/8/layout/hList9"/>
    <dgm:cxn modelId="{33F1D2FA-3341-4E9B-B84D-5C8D5D8EA33D}" type="presOf" srcId="{DA4578AE-7632-4D76-B3E3-F01DB5A9D83F}" destId="{F864BBB5-3BDF-460D-901B-074B9E0441A9}" srcOrd="0" destOrd="0" presId="urn:microsoft.com/office/officeart/2005/8/layout/hList9"/>
    <dgm:cxn modelId="{72462778-E60E-4E5C-B2A3-288741DFF2A0}" type="presParOf" srcId="{0724F960-52B0-4D77-ABAE-35C4B5ABBFFD}" destId="{5C4073AA-BDF9-4B48-8F42-7948770FB63A}" srcOrd="0" destOrd="0" presId="urn:microsoft.com/office/officeart/2005/8/layout/hList9"/>
    <dgm:cxn modelId="{4E704CFA-9AD7-4796-8141-2E159CE7C851}" type="presParOf" srcId="{0724F960-52B0-4D77-ABAE-35C4B5ABBFFD}" destId="{237A1387-CDC7-42D5-9227-48A2A17FBE47}" srcOrd="1" destOrd="0" presId="urn:microsoft.com/office/officeart/2005/8/layout/hList9"/>
    <dgm:cxn modelId="{F2544D79-AF4F-46E8-9E74-BEEE6A098117}" type="presParOf" srcId="{237A1387-CDC7-42D5-9227-48A2A17FBE47}" destId="{1696A695-B2C0-4718-B969-76E17D9FF382}" srcOrd="0" destOrd="0" presId="urn:microsoft.com/office/officeart/2005/8/layout/hList9"/>
    <dgm:cxn modelId="{E5E04D11-1629-4A05-B99F-FD4B103F6A24}" type="presParOf" srcId="{237A1387-CDC7-42D5-9227-48A2A17FBE47}" destId="{FCEA863E-77DA-46C8-9BBE-60A5C2BFC5E9}" srcOrd="1" destOrd="0" presId="urn:microsoft.com/office/officeart/2005/8/layout/hList9"/>
    <dgm:cxn modelId="{BA4E7ACF-0FF4-4CFB-A3FD-1437D2FA038F}" type="presParOf" srcId="{FCEA863E-77DA-46C8-9BBE-60A5C2BFC5E9}" destId="{B421FB79-035D-48FA-B9A9-F4125C5D9C91}" srcOrd="0" destOrd="0" presId="urn:microsoft.com/office/officeart/2005/8/layout/hList9"/>
    <dgm:cxn modelId="{B981A51E-612F-43A0-8077-9F00F97A4D90}" type="presParOf" srcId="{FCEA863E-77DA-46C8-9BBE-60A5C2BFC5E9}" destId="{D64ADBA8-7CD1-4EC9-A63E-5590B045E908}" srcOrd="1" destOrd="0" presId="urn:microsoft.com/office/officeart/2005/8/layout/hList9"/>
    <dgm:cxn modelId="{7BB50615-3FF0-4099-A2DB-15178A3F43F7}" type="presParOf" srcId="{237A1387-CDC7-42D5-9227-48A2A17FBE47}" destId="{FE71183B-28E6-42F6-BED5-5A2102666726}" srcOrd="2" destOrd="0" presId="urn:microsoft.com/office/officeart/2005/8/layout/hList9"/>
    <dgm:cxn modelId="{4ABB3808-606F-45F2-85A1-64D600A30269}" type="presParOf" srcId="{FE71183B-28E6-42F6-BED5-5A2102666726}" destId="{F864BBB5-3BDF-460D-901B-074B9E0441A9}" srcOrd="0" destOrd="0" presId="urn:microsoft.com/office/officeart/2005/8/layout/hList9"/>
    <dgm:cxn modelId="{36A49595-CECB-443C-A92D-8A055C4B25E9}" type="presParOf" srcId="{FE71183B-28E6-42F6-BED5-5A2102666726}" destId="{D25D05E3-128E-4BA2-875D-50490B2F83E9}" srcOrd="1" destOrd="0" presId="urn:microsoft.com/office/officeart/2005/8/layout/hList9"/>
    <dgm:cxn modelId="{969FAF5A-1716-4F18-8524-6BD92B206796}" type="presParOf" srcId="{237A1387-CDC7-42D5-9227-48A2A17FBE47}" destId="{247549BF-2501-4DBC-8FC9-490E62C97E49}" srcOrd="3" destOrd="0" presId="urn:microsoft.com/office/officeart/2005/8/layout/hList9"/>
    <dgm:cxn modelId="{527EB868-8856-4E46-AAA9-C5991ABA4E54}" type="presParOf" srcId="{247549BF-2501-4DBC-8FC9-490E62C97E49}" destId="{9C9046BC-C046-4137-B6A6-3E483B9E8B36}" srcOrd="0" destOrd="0" presId="urn:microsoft.com/office/officeart/2005/8/layout/hList9"/>
    <dgm:cxn modelId="{560E02AE-9544-4996-880E-70B1FB336331}" type="presParOf" srcId="{247549BF-2501-4DBC-8FC9-490E62C97E49}" destId="{42970F1B-4504-4540-A942-290E75216EFC}" srcOrd="1" destOrd="0" presId="urn:microsoft.com/office/officeart/2005/8/layout/hList9"/>
    <dgm:cxn modelId="{EA026613-C680-4C84-9A7C-F222CBF4DE72}" type="presParOf" srcId="{0724F960-52B0-4D77-ABAE-35C4B5ABBFFD}" destId="{DB3BA11B-2E46-4F0E-8807-F7A37D512B4A}" srcOrd="2" destOrd="0" presId="urn:microsoft.com/office/officeart/2005/8/layout/hList9"/>
    <dgm:cxn modelId="{26222CDD-BE7C-46A1-87EA-472924D07ADA}" type="presParOf" srcId="{0724F960-52B0-4D77-ABAE-35C4B5ABBFFD}" destId="{DDBFEA5D-59AA-438D-8BAB-EFD519A0598A}" srcOrd="3" destOrd="0" presId="urn:microsoft.com/office/officeart/2005/8/layout/hList9"/>
    <dgm:cxn modelId="{D4C4F2BD-DFBB-4705-9010-2D2515C56C9C}" type="presParOf" srcId="{0724F960-52B0-4D77-ABAE-35C4B5ABBFFD}" destId="{E0527DE1-30CE-468E-99C7-369ECECFA87B}" srcOrd="4" destOrd="0" presId="urn:microsoft.com/office/officeart/2005/8/layout/hList9"/>
    <dgm:cxn modelId="{0283AEDA-08AD-470F-A9A7-BC400679E9FD}" type="presParOf" srcId="{0724F960-52B0-4D77-ABAE-35C4B5ABBFFD}" destId="{50CB9BB1-925D-4BE5-ABB1-67168FC72CF7}" srcOrd="5" destOrd="0" presId="urn:microsoft.com/office/officeart/2005/8/layout/hList9"/>
    <dgm:cxn modelId="{B87360FC-7CE6-44B1-9A20-EA290B85B98C}" type="presParOf" srcId="{0724F960-52B0-4D77-ABAE-35C4B5ABBFFD}" destId="{E1D6D691-E75C-4B7D-8766-29DAFB7C2E92}" srcOrd="6" destOrd="0" presId="urn:microsoft.com/office/officeart/2005/8/layout/hList9"/>
    <dgm:cxn modelId="{53A7CE8A-34F1-407C-AB58-472133239BB2}" type="presParOf" srcId="{E1D6D691-E75C-4B7D-8766-29DAFB7C2E92}" destId="{DDEBC5A6-5A49-4F5D-B1A5-2F6A426B54C1}" srcOrd="0" destOrd="0" presId="urn:microsoft.com/office/officeart/2005/8/layout/hList9"/>
    <dgm:cxn modelId="{6674E7D6-FFD6-4932-9ECE-B9373B775BD3}" type="presParOf" srcId="{E1D6D691-E75C-4B7D-8766-29DAFB7C2E92}" destId="{9AD56B3F-F942-4511-B427-B4CA5EBAD517}" srcOrd="1" destOrd="0" presId="urn:microsoft.com/office/officeart/2005/8/layout/hList9"/>
    <dgm:cxn modelId="{233B672F-CE84-4135-8190-B86B587F31A3}" type="presParOf" srcId="{9AD56B3F-F942-4511-B427-B4CA5EBAD517}" destId="{A811A143-85A3-44E4-9DBB-1A2EC0BDE36A}" srcOrd="0" destOrd="0" presId="urn:microsoft.com/office/officeart/2005/8/layout/hList9"/>
    <dgm:cxn modelId="{AE8E6CD6-76C4-428D-99CC-3A351C75EAF4}" type="presParOf" srcId="{9AD56B3F-F942-4511-B427-B4CA5EBAD517}" destId="{CD97F7C1-D4EA-4166-8A25-6E653F726147}" srcOrd="1" destOrd="0" presId="urn:microsoft.com/office/officeart/2005/8/layout/hList9"/>
    <dgm:cxn modelId="{48D01613-4066-4F63-89FD-C3E51F4A4DD4}" type="presParOf" srcId="{E1D6D691-E75C-4B7D-8766-29DAFB7C2E92}" destId="{C974413C-FD17-4C75-A2E5-088A2D96E332}" srcOrd="2" destOrd="0" presId="urn:microsoft.com/office/officeart/2005/8/layout/hList9"/>
    <dgm:cxn modelId="{884C87EF-93C8-4014-85E5-8F2600726686}" type="presParOf" srcId="{C974413C-FD17-4C75-A2E5-088A2D96E332}" destId="{8400E10B-E3FD-4A33-957B-1FC3071A8D95}" srcOrd="0" destOrd="0" presId="urn:microsoft.com/office/officeart/2005/8/layout/hList9"/>
    <dgm:cxn modelId="{1F347380-F150-434C-BC86-49F809743759}" type="presParOf" srcId="{C974413C-FD17-4C75-A2E5-088A2D96E332}" destId="{EC7E500B-18A0-4695-AC32-2FB490C0BD63}" srcOrd="1" destOrd="0" presId="urn:microsoft.com/office/officeart/2005/8/layout/hList9"/>
    <dgm:cxn modelId="{3D6CC54E-AE77-47D7-89F1-9D1249443443}" type="presParOf" srcId="{E1D6D691-E75C-4B7D-8766-29DAFB7C2E92}" destId="{BAB2C4D3-7A84-44FB-8DD0-40C07C5C6E56}" srcOrd="3" destOrd="0" presId="urn:microsoft.com/office/officeart/2005/8/layout/hList9"/>
    <dgm:cxn modelId="{15FA6267-5B52-4819-BD98-FAC52C0E2B1E}" type="presParOf" srcId="{BAB2C4D3-7A84-44FB-8DD0-40C07C5C6E56}" destId="{6557D9A2-686E-4947-B15F-AFB5F57F4C72}" srcOrd="0" destOrd="0" presId="urn:microsoft.com/office/officeart/2005/8/layout/hList9"/>
    <dgm:cxn modelId="{6F94F2FD-BD78-4A94-A914-1CABDCBB3DAF}" type="presParOf" srcId="{BAB2C4D3-7A84-44FB-8DD0-40C07C5C6E56}" destId="{8D45E87F-8964-434A-817E-0D57BAADE83D}" srcOrd="1" destOrd="0" presId="urn:microsoft.com/office/officeart/2005/8/layout/hList9"/>
    <dgm:cxn modelId="{63BAA686-E9AA-41A0-A659-E45878C8329D}" type="presParOf" srcId="{E1D6D691-E75C-4B7D-8766-29DAFB7C2E92}" destId="{DAE53892-7A75-492E-9E27-8276DDFCA0F5}" srcOrd="4" destOrd="0" presId="urn:microsoft.com/office/officeart/2005/8/layout/hList9"/>
    <dgm:cxn modelId="{24418111-B087-4015-905E-841F8E5EDA86}" type="presParOf" srcId="{DAE53892-7A75-492E-9E27-8276DDFCA0F5}" destId="{8F2E6252-DD5D-4B52-88B9-635BE9FAB733}" srcOrd="0" destOrd="0" presId="urn:microsoft.com/office/officeart/2005/8/layout/hList9"/>
    <dgm:cxn modelId="{14D89097-C760-44E1-B905-0E20C673E4E7}" type="presParOf" srcId="{DAE53892-7A75-492E-9E27-8276DDFCA0F5}" destId="{052C4653-A3C1-4356-9148-6A86C466DEB9}" srcOrd="1" destOrd="0" presId="urn:microsoft.com/office/officeart/2005/8/layout/hList9"/>
    <dgm:cxn modelId="{96058DA8-63A2-454A-AC3D-62C17F9289CB}" type="presParOf" srcId="{0724F960-52B0-4D77-ABAE-35C4B5ABBFFD}" destId="{7FD165E8-8E15-4EC4-AA86-2E01CF960BBA}" srcOrd="7" destOrd="0" presId="urn:microsoft.com/office/officeart/2005/8/layout/hList9"/>
    <dgm:cxn modelId="{33F17D2E-1F3F-4A53-97F5-0B2E29B48637}" type="presParOf" srcId="{0724F960-52B0-4D77-ABAE-35C4B5ABBFFD}" destId="{85212D8A-BA13-486A-8E16-C1379C73FDE1}" srcOrd="8" destOrd="0" presId="urn:microsoft.com/office/officeart/2005/8/layout/hList9"/>
    <dgm:cxn modelId="{730D8749-ED47-4E97-884B-7423669B8942}" type="presParOf" srcId="{0724F960-52B0-4D77-ABAE-35C4B5ABBFFD}" destId="{FE8460A0-B0BE-4697-98F0-C260A59FC086}" srcOrd="9" destOrd="0" presId="urn:microsoft.com/office/officeart/2005/8/layout/hList9"/>
    <dgm:cxn modelId="{DD692245-5112-43D8-B706-D0AB718F12F7}" type="presParOf" srcId="{0724F960-52B0-4D77-ABAE-35C4B5ABBFFD}" destId="{3B0EA396-65B8-4D20-9C97-6C8F3299388F}" srcOrd="10" destOrd="0" presId="urn:microsoft.com/office/officeart/2005/8/layout/hList9"/>
    <dgm:cxn modelId="{D6CAE845-41C0-4A85-BE4B-07FA551AD84C}" type="presParOf" srcId="{0724F960-52B0-4D77-ABAE-35C4B5ABBFFD}" destId="{EA518133-85D1-46E9-AEAD-5A13ABE02008}" srcOrd="11" destOrd="0" presId="urn:microsoft.com/office/officeart/2005/8/layout/hList9"/>
    <dgm:cxn modelId="{EB48C502-E06A-4F26-9BFA-EBC765529102}" type="presParOf" srcId="{EA518133-85D1-46E9-AEAD-5A13ABE02008}" destId="{287DF9F7-64A8-4131-805E-8C03ECF2CB46}" srcOrd="0" destOrd="0" presId="urn:microsoft.com/office/officeart/2005/8/layout/hList9"/>
    <dgm:cxn modelId="{F4A2864A-8DE8-4DED-BF08-623552263F7B}" type="presParOf" srcId="{EA518133-85D1-46E9-AEAD-5A13ABE02008}" destId="{85EF0037-F1B5-4FA3-851F-92F4A7A1C989}" srcOrd="1" destOrd="0" presId="urn:microsoft.com/office/officeart/2005/8/layout/hList9"/>
    <dgm:cxn modelId="{BE7C58C4-5464-4063-8F42-F4747F4CE6F8}" type="presParOf" srcId="{85EF0037-F1B5-4FA3-851F-92F4A7A1C989}" destId="{93CEAEF9-95AB-4474-991F-9BF0B4551AB4}" srcOrd="0" destOrd="0" presId="urn:microsoft.com/office/officeart/2005/8/layout/hList9"/>
    <dgm:cxn modelId="{E4F86974-6FFC-471F-8A44-BC8786CF4347}" type="presParOf" srcId="{85EF0037-F1B5-4FA3-851F-92F4A7A1C989}" destId="{9B87253E-F86E-4E98-8188-681EC44B57D4}" srcOrd="1" destOrd="0" presId="urn:microsoft.com/office/officeart/2005/8/layout/hList9"/>
    <dgm:cxn modelId="{D27DC217-F194-4176-8B6F-220DD0A74AAF}" type="presParOf" srcId="{EA518133-85D1-46E9-AEAD-5A13ABE02008}" destId="{71162A68-8282-495D-9334-6A9C33FDC98D}" srcOrd="2" destOrd="0" presId="urn:microsoft.com/office/officeart/2005/8/layout/hList9"/>
    <dgm:cxn modelId="{A869B210-2F59-4DDC-A7AD-7A163B21580D}" type="presParOf" srcId="{71162A68-8282-495D-9334-6A9C33FDC98D}" destId="{D0ACA749-8A2E-4990-B96F-A3289B9DA0DF}" srcOrd="0" destOrd="0" presId="urn:microsoft.com/office/officeart/2005/8/layout/hList9"/>
    <dgm:cxn modelId="{07D8B4CE-D2A3-467B-A408-34CA7C34A508}" type="presParOf" srcId="{71162A68-8282-495D-9334-6A9C33FDC98D}" destId="{A5BFBD67-2CA1-481B-A32F-F7D4C8B0B7BA}" srcOrd="1" destOrd="0" presId="urn:microsoft.com/office/officeart/2005/8/layout/hList9"/>
    <dgm:cxn modelId="{DD1D6312-3AC6-41AC-824D-1E81FBA227EA}" type="presParOf" srcId="{EA518133-85D1-46E9-AEAD-5A13ABE02008}" destId="{E61725BD-0EB1-405A-8417-C25CD0FEEAA7}" srcOrd="3" destOrd="0" presId="urn:microsoft.com/office/officeart/2005/8/layout/hList9"/>
    <dgm:cxn modelId="{8C42C7CD-C19C-4770-AC11-673FDA95681D}" type="presParOf" srcId="{E61725BD-0EB1-405A-8417-C25CD0FEEAA7}" destId="{3E027C24-AC21-4139-9DDE-04FE8A5E5A09}" srcOrd="0" destOrd="0" presId="urn:microsoft.com/office/officeart/2005/8/layout/hList9"/>
    <dgm:cxn modelId="{449B8220-53A4-43FF-B883-A4265E77805B}" type="presParOf" srcId="{E61725BD-0EB1-405A-8417-C25CD0FEEAA7}" destId="{783E83EA-91F2-489C-86C4-F0A552913FDE}" srcOrd="1" destOrd="0" presId="urn:microsoft.com/office/officeart/2005/8/layout/hList9"/>
    <dgm:cxn modelId="{6FE05942-467B-4654-82A0-762FFA8AAEA5}" type="presParOf" srcId="{EA518133-85D1-46E9-AEAD-5A13ABE02008}" destId="{EEE2CDE9-7F7D-4403-99E6-3558F485B71D}" srcOrd="4" destOrd="0" presId="urn:microsoft.com/office/officeart/2005/8/layout/hList9"/>
    <dgm:cxn modelId="{895A997B-C1E3-4A50-9E01-1E2822F85EC2}" type="presParOf" srcId="{EEE2CDE9-7F7D-4403-99E6-3558F485B71D}" destId="{59689F2F-2C50-458B-9D2D-9D4C6FA8355E}" srcOrd="0" destOrd="0" presId="urn:microsoft.com/office/officeart/2005/8/layout/hList9"/>
    <dgm:cxn modelId="{EA2B26E2-EB08-44F8-8F17-CE9407C0C157}" type="presParOf" srcId="{EEE2CDE9-7F7D-4403-99E6-3558F485B71D}" destId="{CBBA9BF4-7F3D-4FCC-AA8B-CBC1CCB33325}" srcOrd="1" destOrd="0" presId="urn:microsoft.com/office/officeart/2005/8/layout/hList9"/>
    <dgm:cxn modelId="{DB567D81-D81A-4A49-A923-502E4218E899}" type="presParOf" srcId="{EA518133-85D1-46E9-AEAD-5A13ABE02008}" destId="{222072D7-9EEB-4F48-91F6-4912F6812081}" srcOrd="5" destOrd="0" presId="urn:microsoft.com/office/officeart/2005/8/layout/hList9"/>
    <dgm:cxn modelId="{5614E168-8F4C-4480-B4FB-4FA6A1B4BA9A}" type="presParOf" srcId="{222072D7-9EEB-4F48-91F6-4912F6812081}" destId="{FD5E5BBC-E6F2-4146-B6BD-8829FA595DAE}" srcOrd="0" destOrd="0" presId="urn:microsoft.com/office/officeart/2005/8/layout/hList9"/>
    <dgm:cxn modelId="{355698DD-B74B-4677-BA91-FB71F87F9859}" type="presParOf" srcId="{222072D7-9EEB-4F48-91F6-4912F6812081}" destId="{DE9B07EA-D43A-41C8-8158-8769C0818C56}" srcOrd="1" destOrd="0" presId="urn:microsoft.com/office/officeart/2005/8/layout/hList9"/>
    <dgm:cxn modelId="{E1474BEC-BCB8-49CF-A03E-CDC095CF304D}" type="presParOf" srcId="{0724F960-52B0-4D77-ABAE-35C4B5ABBFFD}" destId="{881EBC34-9749-4F6B-A9B9-17ED1B8DBA5D}" srcOrd="12" destOrd="0" presId="urn:microsoft.com/office/officeart/2005/8/layout/hList9"/>
    <dgm:cxn modelId="{29A1AC22-452B-4F35-98FC-F49C95931A0F}" type="presParOf" srcId="{0724F960-52B0-4D77-ABAE-35C4B5ABBFFD}" destId="{F4706B03-1A13-4CDB-B2DA-BAEDC28555FD}" srcOrd="13" destOrd="0" presId="urn:microsoft.com/office/officeart/2005/8/layout/hList9"/>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282CDB-12F9-4794-90D8-5C3B50547DAA}"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ru-RU"/>
        </a:p>
      </dgm:t>
    </dgm:pt>
    <dgm:pt modelId="{9E5F6080-345C-421A-8680-211374F02D7C}">
      <dgm:prSet phldrT="[Текст]"/>
      <dgm:spPr/>
      <dgm:t>
        <a:bodyPr/>
        <a:lstStyle/>
        <a:p>
          <a:r>
            <a:rPr lang="ru-RU"/>
            <a:t>обучающихся, осваивают два и более предмета с использованием средств цетнтров </a:t>
          </a:r>
        </a:p>
      </dgm:t>
    </dgm:pt>
    <dgm:pt modelId="{900B4681-A2F7-48AF-AF38-C1976B11D152}" type="parTrans" cxnId="{B918A586-2E5C-45AE-8881-D2130CA29E15}">
      <dgm:prSet/>
      <dgm:spPr/>
      <dgm:t>
        <a:bodyPr/>
        <a:lstStyle/>
        <a:p>
          <a:endParaRPr lang="ru-RU"/>
        </a:p>
      </dgm:t>
    </dgm:pt>
    <dgm:pt modelId="{93A8495D-7016-468B-9CE7-C3717C854120}" type="sibTrans" cxnId="{B918A586-2E5C-45AE-8881-D2130CA29E15}">
      <dgm:prSet/>
      <dgm:spPr/>
      <dgm:t>
        <a:bodyPr/>
        <a:lstStyle/>
        <a:p>
          <a:endParaRPr lang="ru-RU"/>
        </a:p>
      </dgm:t>
    </dgm:pt>
    <dgm:pt modelId="{52E71F8D-1FC9-46CB-9DBC-8DAD5540F2B2}">
      <dgm:prSet phldrT="[Текст]"/>
      <dgm:spPr/>
      <dgm:t>
        <a:bodyPr/>
        <a:lstStyle/>
        <a:p>
          <a:r>
            <a:rPr lang="ru-RU"/>
            <a:t>обучающихся осваивают дополнительнве общеобразовательные программы</a:t>
          </a:r>
        </a:p>
      </dgm:t>
    </dgm:pt>
    <dgm:pt modelId="{669B300E-D273-45E0-A5BC-12E68BD6A1C6}" type="parTrans" cxnId="{9442C06C-0F38-4AE7-9FDE-0707F021392D}">
      <dgm:prSet/>
      <dgm:spPr/>
      <dgm:t>
        <a:bodyPr/>
        <a:lstStyle/>
        <a:p>
          <a:endParaRPr lang="ru-RU"/>
        </a:p>
      </dgm:t>
    </dgm:pt>
    <dgm:pt modelId="{681E9A81-4DA2-4A67-BB37-365F394FCEE0}" type="sibTrans" cxnId="{9442C06C-0F38-4AE7-9FDE-0707F021392D}">
      <dgm:prSet/>
      <dgm:spPr/>
      <dgm:t>
        <a:bodyPr/>
        <a:lstStyle/>
        <a:p>
          <a:endParaRPr lang="ru-RU"/>
        </a:p>
      </dgm:t>
    </dgm:pt>
    <dgm:pt modelId="{9D406EC9-43D3-460E-8D03-83ED87F0E3ED}">
      <dgm:prSet phldrT="[Текст]"/>
      <dgm:spPr/>
      <dgm:t>
        <a:bodyPr/>
        <a:lstStyle/>
        <a:p>
          <a:r>
            <a:rPr lang="ru-RU"/>
            <a:t>педагогических работников прошли курсы повышения кваливикации </a:t>
          </a:r>
        </a:p>
      </dgm:t>
    </dgm:pt>
    <dgm:pt modelId="{BB719A13-2767-41E1-9DE4-3A09E9610941}" type="parTrans" cxnId="{8ED4EF0F-7E5E-4153-AD30-354944052253}">
      <dgm:prSet/>
      <dgm:spPr/>
      <dgm:t>
        <a:bodyPr/>
        <a:lstStyle/>
        <a:p>
          <a:endParaRPr lang="ru-RU"/>
        </a:p>
      </dgm:t>
    </dgm:pt>
    <dgm:pt modelId="{781C1BE7-923D-49C0-BE76-9D289FC9914D}" type="sibTrans" cxnId="{8ED4EF0F-7E5E-4153-AD30-354944052253}">
      <dgm:prSet/>
      <dgm:spPr/>
      <dgm:t>
        <a:bodyPr/>
        <a:lstStyle/>
        <a:p>
          <a:endParaRPr lang="ru-RU"/>
        </a:p>
      </dgm:t>
    </dgm:pt>
    <dgm:pt modelId="{FC9D24D4-E850-40DA-9E7F-DD92B1662E0B}" type="pres">
      <dgm:prSet presAssocID="{0C282CDB-12F9-4794-90D8-5C3B50547DAA}" presName="Name0" presStyleCnt="0">
        <dgm:presLayoutVars>
          <dgm:chMax val="7"/>
          <dgm:chPref val="7"/>
          <dgm:dir/>
        </dgm:presLayoutVars>
      </dgm:prSet>
      <dgm:spPr/>
    </dgm:pt>
    <dgm:pt modelId="{BC0A0985-32D3-42F3-9860-3CD83D2C7458}" type="pres">
      <dgm:prSet presAssocID="{0C282CDB-12F9-4794-90D8-5C3B50547DAA}" presName="Name1" presStyleCnt="0"/>
      <dgm:spPr/>
    </dgm:pt>
    <dgm:pt modelId="{639EE6EE-57E6-433B-AFF1-755E6364D208}" type="pres">
      <dgm:prSet presAssocID="{0C282CDB-12F9-4794-90D8-5C3B50547DAA}" presName="cycle" presStyleCnt="0"/>
      <dgm:spPr/>
    </dgm:pt>
    <dgm:pt modelId="{1D90F914-BFAA-4DFB-A1FF-25851078D654}" type="pres">
      <dgm:prSet presAssocID="{0C282CDB-12F9-4794-90D8-5C3B50547DAA}" presName="srcNode" presStyleLbl="node1" presStyleIdx="0" presStyleCnt="3"/>
      <dgm:spPr/>
    </dgm:pt>
    <dgm:pt modelId="{4D38FA31-CBE7-4376-AF79-C01351F3E38E}" type="pres">
      <dgm:prSet presAssocID="{0C282CDB-12F9-4794-90D8-5C3B50547DAA}" presName="conn" presStyleLbl="parChTrans1D2" presStyleIdx="0" presStyleCnt="1"/>
      <dgm:spPr/>
    </dgm:pt>
    <dgm:pt modelId="{196FA393-3A15-42CA-AA3D-99D56240B899}" type="pres">
      <dgm:prSet presAssocID="{0C282CDB-12F9-4794-90D8-5C3B50547DAA}" presName="extraNode" presStyleLbl="node1" presStyleIdx="0" presStyleCnt="3"/>
      <dgm:spPr/>
    </dgm:pt>
    <dgm:pt modelId="{8C5F587A-6781-4C45-A82E-6C6EFB314E16}" type="pres">
      <dgm:prSet presAssocID="{0C282CDB-12F9-4794-90D8-5C3B50547DAA}" presName="dstNode" presStyleLbl="node1" presStyleIdx="0" presStyleCnt="3"/>
      <dgm:spPr/>
    </dgm:pt>
    <dgm:pt modelId="{BCCD7AD7-2E9A-4933-9DC2-82C3D6C874C5}" type="pres">
      <dgm:prSet presAssocID="{9E5F6080-345C-421A-8680-211374F02D7C}" presName="text_1" presStyleLbl="node1" presStyleIdx="0" presStyleCnt="3" custLinFactNeighborX="-670" custLinFactNeighborY="-7603">
        <dgm:presLayoutVars>
          <dgm:bulletEnabled val="1"/>
        </dgm:presLayoutVars>
      </dgm:prSet>
      <dgm:spPr/>
    </dgm:pt>
    <dgm:pt modelId="{6225FFDC-C429-4F66-8D76-1AA46C3246DE}" type="pres">
      <dgm:prSet presAssocID="{9E5F6080-345C-421A-8680-211374F02D7C}" presName="accent_1" presStyleCnt="0"/>
      <dgm:spPr/>
    </dgm:pt>
    <dgm:pt modelId="{BEF36D6B-5081-4D2B-8FEB-A77D79A778D3}" type="pres">
      <dgm:prSet presAssocID="{9E5F6080-345C-421A-8680-211374F02D7C}" presName="accentRepeatNode" presStyleLbl="solidFgAcc1" presStyleIdx="0" presStyleCnt="3"/>
      <dgm:spPr/>
    </dgm:pt>
    <dgm:pt modelId="{05C95CBE-CD57-4E6F-8C70-EFF1452D87D9}" type="pres">
      <dgm:prSet presAssocID="{52E71F8D-1FC9-46CB-9DBC-8DAD5540F2B2}" presName="text_2" presStyleLbl="node1" presStyleIdx="1" presStyleCnt="3">
        <dgm:presLayoutVars>
          <dgm:bulletEnabled val="1"/>
        </dgm:presLayoutVars>
      </dgm:prSet>
      <dgm:spPr/>
    </dgm:pt>
    <dgm:pt modelId="{EEC924AE-7A6C-405C-A4CB-4A8CBC487B47}" type="pres">
      <dgm:prSet presAssocID="{52E71F8D-1FC9-46CB-9DBC-8DAD5540F2B2}" presName="accent_2" presStyleCnt="0"/>
      <dgm:spPr/>
    </dgm:pt>
    <dgm:pt modelId="{EB69F20E-C812-40A9-A808-80C0F93F880A}" type="pres">
      <dgm:prSet presAssocID="{52E71F8D-1FC9-46CB-9DBC-8DAD5540F2B2}" presName="accentRepeatNode" presStyleLbl="solidFgAcc1" presStyleIdx="1" presStyleCnt="3"/>
      <dgm:spPr/>
    </dgm:pt>
    <dgm:pt modelId="{01B54B65-9751-479F-8D66-F23A490DAC15}" type="pres">
      <dgm:prSet presAssocID="{9D406EC9-43D3-460E-8D03-83ED87F0E3ED}" presName="text_3" presStyleLbl="node1" presStyleIdx="2" presStyleCnt="3" custLinFactNeighborY="-3378">
        <dgm:presLayoutVars>
          <dgm:bulletEnabled val="1"/>
        </dgm:presLayoutVars>
      </dgm:prSet>
      <dgm:spPr/>
    </dgm:pt>
    <dgm:pt modelId="{5DF00EDE-27B7-4B5D-8C48-5E0E10BC71FA}" type="pres">
      <dgm:prSet presAssocID="{9D406EC9-43D3-460E-8D03-83ED87F0E3ED}" presName="accent_3" presStyleCnt="0"/>
      <dgm:spPr/>
    </dgm:pt>
    <dgm:pt modelId="{2425564A-D2F5-4FF0-B3EC-9B1E2F2C2244}" type="pres">
      <dgm:prSet presAssocID="{9D406EC9-43D3-460E-8D03-83ED87F0E3ED}" presName="accentRepeatNode" presStyleLbl="solidFgAcc1" presStyleIdx="2" presStyleCnt="3"/>
      <dgm:spPr/>
    </dgm:pt>
  </dgm:ptLst>
  <dgm:cxnLst>
    <dgm:cxn modelId="{DBB7530D-FA02-4DFD-8B20-C8AA034C262E}" type="presOf" srcId="{52E71F8D-1FC9-46CB-9DBC-8DAD5540F2B2}" destId="{05C95CBE-CD57-4E6F-8C70-EFF1452D87D9}" srcOrd="0" destOrd="0" presId="urn:microsoft.com/office/officeart/2008/layout/VerticalCurvedList"/>
    <dgm:cxn modelId="{8ED4EF0F-7E5E-4153-AD30-354944052253}" srcId="{0C282CDB-12F9-4794-90D8-5C3B50547DAA}" destId="{9D406EC9-43D3-460E-8D03-83ED87F0E3ED}" srcOrd="2" destOrd="0" parTransId="{BB719A13-2767-41E1-9DE4-3A09E9610941}" sibTransId="{781C1BE7-923D-49C0-BE76-9D289FC9914D}"/>
    <dgm:cxn modelId="{CA4D431E-FD15-41F8-BD0A-393536CBDAF7}" type="presOf" srcId="{9E5F6080-345C-421A-8680-211374F02D7C}" destId="{BCCD7AD7-2E9A-4933-9DC2-82C3D6C874C5}" srcOrd="0" destOrd="0" presId="urn:microsoft.com/office/officeart/2008/layout/VerticalCurvedList"/>
    <dgm:cxn modelId="{9442C06C-0F38-4AE7-9FDE-0707F021392D}" srcId="{0C282CDB-12F9-4794-90D8-5C3B50547DAA}" destId="{52E71F8D-1FC9-46CB-9DBC-8DAD5540F2B2}" srcOrd="1" destOrd="0" parTransId="{669B300E-D273-45E0-A5BC-12E68BD6A1C6}" sibTransId="{681E9A81-4DA2-4A67-BB37-365F394FCEE0}"/>
    <dgm:cxn modelId="{72988650-0EC4-4ADF-9550-9CF5178EBFC4}" type="presOf" srcId="{0C282CDB-12F9-4794-90D8-5C3B50547DAA}" destId="{FC9D24D4-E850-40DA-9E7F-DD92B1662E0B}" srcOrd="0" destOrd="0" presId="urn:microsoft.com/office/officeart/2008/layout/VerticalCurvedList"/>
    <dgm:cxn modelId="{B918A586-2E5C-45AE-8881-D2130CA29E15}" srcId="{0C282CDB-12F9-4794-90D8-5C3B50547DAA}" destId="{9E5F6080-345C-421A-8680-211374F02D7C}" srcOrd="0" destOrd="0" parTransId="{900B4681-A2F7-48AF-AF38-C1976B11D152}" sibTransId="{93A8495D-7016-468B-9CE7-C3717C854120}"/>
    <dgm:cxn modelId="{7B926CC7-CDF4-4720-BDF6-6FD7DD981746}" type="presOf" srcId="{9D406EC9-43D3-460E-8D03-83ED87F0E3ED}" destId="{01B54B65-9751-479F-8D66-F23A490DAC15}" srcOrd="0" destOrd="0" presId="urn:microsoft.com/office/officeart/2008/layout/VerticalCurvedList"/>
    <dgm:cxn modelId="{8F0A38D3-D933-462F-A611-A802EA45EC1C}" type="presOf" srcId="{93A8495D-7016-468B-9CE7-C3717C854120}" destId="{4D38FA31-CBE7-4376-AF79-C01351F3E38E}" srcOrd="0" destOrd="0" presId="urn:microsoft.com/office/officeart/2008/layout/VerticalCurvedList"/>
    <dgm:cxn modelId="{1C656AC8-84DF-4445-A8A0-9D388E66163B}" type="presParOf" srcId="{FC9D24D4-E850-40DA-9E7F-DD92B1662E0B}" destId="{BC0A0985-32D3-42F3-9860-3CD83D2C7458}" srcOrd="0" destOrd="0" presId="urn:microsoft.com/office/officeart/2008/layout/VerticalCurvedList"/>
    <dgm:cxn modelId="{42138B3D-E3ED-43AA-8AB2-B37F79957754}" type="presParOf" srcId="{BC0A0985-32D3-42F3-9860-3CD83D2C7458}" destId="{639EE6EE-57E6-433B-AFF1-755E6364D208}" srcOrd="0" destOrd="0" presId="urn:microsoft.com/office/officeart/2008/layout/VerticalCurvedList"/>
    <dgm:cxn modelId="{53EBF22E-16B5-4445-B7B9-42B6F026B01A}" type="presParOf" srcId="{639EE6EE-57E6-433B-AFF1-755E6364D208}" destId="{1D90F914-BFAA-4DFB-A1FF-25851078D654}" srcOrd="0" destOrd="0" presId="urn:microsoft.com/office/officeart/2008/layout/VerticalCurvedList"/>
    <dgm:cxn modelId="{9285E5C8-EA8A-4D60-8296-33DB2EDD6A63}" type="presParOf" srcId="{639EE6EE-57E6-433B-AFF1-755E6364D208}" destId="{4D38FA31-CBE7-4376-AF79-C01351F3E38E}" srcOrd="1" destOrd="0" presId="urn:microsoft.com/office/officeart/2008/layout/VerticalCurvedList"/>
    <dgm:cxn modelId="{7B3D6204-080C-4EF5-8108-ED8BF93211E5}" type="presParOf" srcId="{639EE6EE-57E6-433B-AFF1-755E6364D208}" destId="{196FA393-3A15-42CA-AA3D-99D56240B899}" srcOrd="2" destOrd="0" presId="urn:microsoft.com/office/officeart/2008/layout/VerticalCurvedList"/>
    <dgm:cxn modelId="{2289C75B-E655-4DE6-910F-71BDFDE2B795}" type="presParOf" srcId="{639EE6EE-57E6-433B-AFF1-755E6364D208}" destId="{8C5F587A-6781-4C45-A82E-6C6EFB314E16}" srcOrd="3" destOrd="0" presId="urn:microsoft.com/office/officeart/2008/layout/VerticalCurvedList"/>
    <dgm:cxn modelId="{37481F28-5C7F-47F3-9F9F-DC630C8210DC}" type="presParOf" srcId="{BC0A0985-32D3-42F3-9860-3CD83D2C7458}" destId="{BCCD7AD7-2E9A-4933-9DC2-82C3D6C874C5}" srcOrd="1" destOrd="0" presId="urn:microsoft.com/office/officeart/2008/layout/VerticalCurvedList"/>
    <dgm:cxn modelId="{36D85378-4835-4FAF-93B5-E8D1FC528F61}" type="presParOf" srcId="{BC0A0985-32D3-42F3-9860-3CD83D2C7458}" destId="{6225FFDC-C429-4F66-8D76-1AA46C3246DE}" srcOrd="2" destOrd="0" presId="urn:microsoft.com/office/officeart/2008/layout/VerticalCurvedList"/>
    <dgm:cxn modelId="{B3A2A3D3-2C76-4ED8-90A8-A44F156523CE}" type="presParOf" srcId="{6225FFDC-C429-4F66-8D76-1AA46C3246DE}" destId="{BEF36D6B-5081-4D2B-8FEB-A77D79A778D3}" srcOrd="0" destOrd="0" presId="urn:microsoft.com/office/officeart/2008/layout/VerticalCurvedList"/>
    <dgm:cxn modelId="{8B6F803D-EC21-455E-90E7-24A890C2CD61}" type="presParOf" srcId="{BC0A0985-32D3-42F3-9860-3CD83D2C7458}" destId="{05C95CBE-CD57-4E6F-8C70-EFF1452D87D9}" srcOrd="3" destOrd="0" presId="urn:microsoft.com/office/officeart/2008/layout/VerticalCurvedList"/>
    <dgm:cxn modelId="{C001CE3C-1DDC-46BE-858D-2F9BAA64D6E1}" type="presParOf" srcId="{BC0A0985-32D3-42F3-9860-3CD83D2C7458}" destId="{EEC924AE-7A6C-405C-A4CB-4A8CBC487B47}" srcOrd="4" destOrd="0" presId="urn:microsoft.com/office/officeart/2008/layout/VerticalCurvedList"/>
    <dgm:cxn modelId="{0EFF2974-BF73-4139-89C6-DB029278DBDA}" type="presParOf" srcId="{EEC924AE-7A6C-405C-A4CB-4A8CBC487B47}" destId="{EB69F20E-C812-40A9-A808-80C0F93F880A}" srcOrd="0" destOrd="0" presId="urn:microsoft.com/office/officeart/2008/layout/VerticalCurvedList"/>
    <dgm:cxn modelId="{7F2F7E74-49DB-40EB-A1F2-5183D5B729DB}" type="presParOf" srcId="{BC0A0985-32D3-42F3-9860-3CD83D2C7458}" destId="{01B54B65-9751-479F-8D66-F23A490DAC15}" srcOrd="5" destOrd="0" presId="urn:microsoft.com/office/officeart/2008/layout/VerticalCurvedList"/>
    <dgm:cxn modelId="{70AF43C0-6C10-4420-A63E-57C92A8232FD}" type="presParOf" srcId="{BC0A0985-32D3-42F3-9860-3CD83D2C7458}" destId="{5DF00EDE-27B7-4B5D-8C48-5E0E10BC71FA}" srcOrd="6" destOrd="0" presId="urn:microsoft.com/office/officeart/2008/layout/VerticalCurvedList"/>
    <dgm:cxn modelId="{2E9F9952-0613-4EE0-AF75-81C7D734EA86}" type="presParOf" srcId="{5DF00EDE-27B7-4B5D-8C48-5E0E10BC71FA}" destId="{2425564A-D2F5-4FF0-B3EC-9B1E2F2C2244}" srcOrd="0" destOrd="0" presId="urn:microsoft.com/office/officeart/2008/layout/VerticalCurvedLis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3E86C8-DC02-41D8-8751-DBB289F29D31}" type="doc">
      <dgm:prSet loTypeId="urn:microsoft.com/office/officeart/2008/layout/BendingPictureCaptionList" loCatId="picture" qsTypeId="urn:microsoft.com/office/officeart/2005/8/quickstyle/simple1" qsCatId="simple" csTypeId="urn:microsoft.com/office/officeart/2005/8/colors/colorful1" csCatId="colorful" phldr="1"/>
      <dgm:spPr/>
      <dgm:t>
        <a:bodyPr/>
        <a:lstStyle/>
        <a:p>
          <a:endParaRPr lang="ru-RU"/>
        </a:p>
      </dgm:t>
    </dgm:pt>
    <dgm:pt modelId="{B03CD55A-8760-4386-89AC-3B8F898C89DE}">
      <dgm:prSet phldrT="[Текст]" custT="1"/>
      <dgm:spPr>
        <a:solidFill>
          <a:schemeClr val="accent1"/>
        </a:solidFill>
      </dgm:spPr>
      <dgm:t>
        <a:bodyPr/>
        <a:lstStyle/>
        <a:p>
          <a:r>
            <a:rPr lang="ru-RU" sz="1400">
              <a:latin typeface="Times New Roman" panose="02020603050405020304" pitchFamily="18" charset="0"/>
              <a:cs typeface="Times New Roman" panose="02020603050405020304" pitchFamily="18" charset="0"/>
            </a:rPr>
            <a:t> 3290</a:t>
          </a:r>
        </a:p>
      </dgm:t>
    </dgm:pt>
    <dgm:pt modelId="{661F2168-02B4-4F09-AB69-BFB79B0C61B1}" type="parTrans" cxnId="{9CF6FB4E-2B44-497E-84DE-C760A1847BF5}">
      <dgm:prSet/>
      <dgm:spPr/>
      <dgm:t>
        <a:bodyPr/>
        <a:lstStyle/>
        <a:p>
          <a:endParaRPr lang="ru-RU" sz="1400">
            <a:latin typeface="Times New Roman" panose="02020603050405020304" pitchFamily="18" charset="0"/>
            <a:cs typeface="Times New Roman" panose="02020603050405020304" pitchFamily="18" charset="0"/>
          </a:endParaRPr>
        </a:p>
      </dgm:t>
    </dgm:pt>
    <dgm:pt modelId="{32659AC3-D606-48A3-A3D4-6B025A92B924}" type="sibTrans" cxnId="{9CF6FB4E-2B44-497E-84DE-C760A1847BF5}">
      <dgm:prSet/>
      <dgm:spPr/>
      <dgm:t>
        <a:bodyPr/>
        <a:lstStyle/>
        <a:p>
          <a:endParaRPr lang="ru-RU" sz="1400">
            <a:latin typeface="Times New Roman" panose="02020603050405020304" pitchFamily="18" charset="0"/>
            <a:cs typeface="Times New Roman" panose="02020603050405020304" pitchFamily="18" charset="0"/>
          </a:endParaRPr>
        </a:p>
      </dgm:t>
    </dgm:pt>
    <dgm:pt modelId="{202CDFA3-D3EB-44A9-A11D-514FCF9C4DA6}">
      <dgm:prSet phldrT="[Текст]" custT="1"/>
      <dgm:spPr>
        <a:solidFill>
          <a:srgbClr val="7030A0"/>
        </a:solidFill>
      </dgm:spPr>
      <dgm:t>
        <a:bodyPr/>
        <a:lstStyle/>
        <a:p>
          <a:r>
            <a:rPr lang="ru-RU" sz="1400">
              <a:latin typeface="Times New Roman" panose="02020603050405020304" pitchFamily="18" charset="0"/>
              <a:cs typeface="Times New Roman" panose="02020603050405020304" pitchFamily="18" charset="0"/>
            </a:rPr>
            <a:t>6489</a:t>
          </a:r>
        </a:p>
      </dgm:t>
    </dgm:pt>
    <dgm:pt modelId="{DFA312CD-9743-4F18-9B8D-D1752CB429D9}" type="parTrans" cxnId="{0F8213C1-8A67-4BFB-9555-581DAA6C9453}">
      <dgm:prSet/>
      <dgm:spPr/>
      <dgm:t>
        <a:bodyPr/>
        <a:lstStyle/>
        <a:p>
          <a:endParaRPr lang="ru-RU" sz="1400">
            <a:latin typeface="Times New Roman" panose="02020603050405020304" pitchFamily="18" charset="0"/>
            <a:cs typeface="Times New Roman" panose="02020603050405020304" pitchFamily="18" charset="0"/>
          </a:endParaRPr>
        </a:p>
      </dgm:t>
    </dgm:pt>
    <dgm:pt modelId="{4731D04E-E7C7-4621-94C1-D0388B8AAC82}" type="sibTrans" cxnId="{0F8213C1-8A67-4BFB-9555-581DAA6C9453}">
      <dgm:prSet/>
      <dgm:spPr/>
      <dgm:t>
        <a:bodyPr/>
        <a:lstStyle/>
        <a:p>
          <a:endParaRPr lang="ru-RU" sz="1400">
            <a:latin typeface="Times New Roman" panose="02020603050405020304" pitchFamily="18" charset="0"/>
            <a:cs typeface="Times New Roman" panose="02020603050405020304" pitchFamily="18" charset="0"/>
          </a:endParaRPr>
        </a:p>
      </dgm:t>
    </dgm:pt>
    <dgm:pt modelId="{886F40FF-F4F0-4066-B914-DA36324D6053}">
      <dgm:prSet phldrT="[Текст]" custT="1"/>
      <dgm:spPr>
        <a:solidFill>
          <a:schemeClr val="accent2">
            <a:lumMod val="60000"/>
            <a:lumOff val="40000"/>
          </a:schemeClr>
        </a:solidFill>
      </dgm:spPr>
      <dgm:t>
        <a:bodyPr/>
        <a:lstStyle/>
        <a:p>
          <a:r>
            <a:rPr lang="ru-RU" sz="1400">
              <a:latin typeface="Times New Roman" panose="02020603050405020304" pitchFamily="18" charset="0"/>
              <a:cs typeface="Times New Roman" panose="02020603050405020304" pitchFamily="18" charset="0"/>
            </a:rPr>
            <a:t> 4780</a:t>
          </a:r>
        </a:p>
      </dgm:t>
    </dgm:pt>
    <dgm:pt modelId="{BA281603-DF7B-4389-8129-C37322738541}" type="parTrans" cxnId="{AFF9ED7A-0281-4A77-8739-B12FF8CFF635}">
      <dgm:prSet/>
      <dgm:spPr/>
      <dgm:t>
        <a:bodyPr/>
        <a:lstStyle/>
        <a:p>
          <a:endParaRPr lang="ru-RU" sz="1400">
            <a:latin typeface="Times New Roman" panose="02020603050405020304" pitchFamily="18" charset="0"/>
            <a:cs typeface="Times New Roman" panose="02020603050405020304" pitchFamily="18" charset="0"/>
          </a:endParaRPr>
        </a:p>
      </dgm:t>
    </dgm:pt>
    <dgm:pt modelId="{3DC226BD-50E9-4DA2-8A75-ECD6660E640F}" type="sibTrans" cxnId="{AFF9ED7A-0281-4A77-8739-B12FF8CFF635}">
      <dgm:prSet/>
      <dgm:spPr/>
      <dgm:t>
        <a:bodyPr/>
        <a:lstStyle/>
        <a:p>
          <a:endParaRPr lang="ru-RU" sz="1400">
            <a:latin typeface="Times New Roman" panose="02020603050405020304" pitchFamily="18" charset="0"/>
            <a:cs typeface="Times New Roman" panose="02020603050405020304" pitchFamily="18" charset="0"/>
          </a:endParaRPr>
        </a:p>
      </dgm:t>
    </dgm:pt>
    <dgm:pt modelId="{4541ECE2-CB66-4BA3-BA0A-D2591CFEE021}">
      <dgm:prSet phldrT="[Текст]" custT="1"/>
      <dgm:spPr>
        <a:solidFill>
          <a:srgbClr val="92D050"/>
        </a:solidFill>
      </dgm:spPr>
      <dgm:t>
        <a:bodyPr/>
        <a:lstStyle/>
        <a:p>
          <a:r>
            <a:rPr lang="ru-RU" sz="1400">
              <a:latin typeface="Times New Roman" panose="02020603050405020304" pitchFamily="18" charset="0"/>
              <a:cs typeface="Times New Roman" panose="02020603050405020304" pitchFamily="18" charset="0"/>
            </a:rPr>
            <a:t>5210</a:t>
          </a:r>
        </a:p>
      </dgm:t>
    </dgm:pt>
    <dgm:pt modelId="{87F26BA4-4F4D-4BB6-9A58-5113D8D4299C}" type="parTrans" cxnId="{B6E2A3C5-52EB-47BB-B264-AB8F48FB247C}">
      <dgm:prSet/>
      <dgm:spPr/>
      <dgm:t>
        <a:bodyPr/>
        <a:lstStyle/>
        <a:p>
          <a:endParaRPr lang="ru-RU" sz="1400">
            <a:latin typeface="Times New Roman" panose="02020603050405020304" pitchFamily="18" charset="0"/>
            <a:cs typeface="Times New Roman" panose="02020603050405020304" pitchFamily="18" charset="0"/>
          </a:endParaRPr>
        </a:p>
      </dgm:t>
    </dgm:pt>
    <dgm:pt modelId="{05B28A24-3833-4DBE-A8D9-64301A4444BE}" type="sibTrans" cxnId="{B6E2A3C5-52EB-47BB-B264-AB8F48FB247C}">
      <dgm:prSet/>
      <dgm:spPr/>
      <dgm:t>
        <a:bodyPr/>
        <a:lstStyle/>
        <a:p>
          <a:endParaRPr lang="ru-RU" sz="1400">
            <a:latin typeface="Times New Roman" panose="02020603050405020304" pitchFamily="18" charset="0"/>
            <a:cs typeface="Times New Roman" panose="02020603050405020304" pitchFamily="18" charset="0"/>
          </a:endParaRPr>
        </a:p>
      </dgm:t>
    </dgm:pt>
    <dgm:pt modelId="{C7A94076-FA35-45A2-8536-7186DB00B260}">
      <dgm:prSet phldrT="[Текст]" custT="1"/>
      <dgm:spPr>
        <a:solidFill>
          <a:srgbClr val="00B0F0"/>
        </a:solidFill>
      </dgm:spPr>
      <dgm:t>
        <a:bodyPr/>
        <a:lstStyle/>
        <a:p>
          <a:r>
            <a:rPr lang="ru-RU" sz="1400">
              <a:latin typeface="Times New Roman" panose="02020603050405020304" pitchFamily="18" charset="0"/>
              <a:cs typeface="Times New Roman" panose="02020603050405020304" pitchFamily="18" charset="0"/>
            </a:rPr>
            <a:t>22 школы</a:t>
          </a:r>
        </a:p>
      </dgm:t>
    </dgm:pt>
    <dgm:pt modelId="{15339A9E-84D1-4DE4-A859-E38834001E02}" type="parTrans" cxnId="{E466FC78-646B-416E-A8D1-CA8A60FF0791}">
      <dgm:prSet/>
      <dgm:spPr/>
      <dgm:t>
        <a:bodyPr/>
        <a:lstStyle/>
        <a:p>
          <a:endParaRPr lang="ru-RU" sz="1400">
            <a:latin typeface="Times New Roman" panose="02020603050405020304" pitchFamily="18" charset="0"/>
            <a:cs typeface="Times New Roman" panose="02020603050405020304" pitchFamily="18" charset="0"/>
          </a:endParaRPr>
        </a:p>
      </dgm:t>
    </dgm:pt>
    <dgm:pt modelId="{FBE1819E-414D-4964-A57A-3352677AF838}" type="sibTrans" cxnId="{E466FC78-646B-416E-A8D1-CA8A60FF0791}">
      <dgm:prSet/>
      <dgm:spPr/>
      <dgm:t>
        <a:bodyPr/>
        <a:lstStyle/>
        <a:p>
          <a:endParaRPr lang="ru-RU" sz="1400">
            <a:latin typeface="Times New Roman" panose="02020603050405020304" pitchFamily="18" charset="0"/>
            <a:cs typeface="Times New Roman" panose="02020603050405020304" pitchFamily="18" charset="0"/>
          </a:endParaRPr>
        </a:p>
      </dgm:t>
    </dgm:pt>
    <dgm:pt modelId="{B0556A23-B76C-4957-968E-3E2F0E83A6B9}" type="pres">
      <dgm:prSet presAssocID="{983E86C8-DC02-41D8-8751-DBB289F29D31}" presName="Name0" presStyleCnt="0">
        <dgm:presLayoutVars>
          <dgm:dir/>
          <dgm:resizeHandles val="exact"/>
        </dgm:presLayoutVars>
      </dgm:prSet>
      <dgm:spPr/>
    </dgm:pt>
    <dgm:pt modelId="{78E2E260-683E-400F-90E8-BA53AA7F0D9E}" type="pres">
      <dgm:prSet presAssocID="{B03CD55A-8760-4386-89AC-3B8F898C89DE}" presName="composite" presStyleCnt="0"/>
      <dgm:spPr/>
    </dgm:pt>
    <dgm:pt modelId="{E6BDE20F-11F6-43B6-AE63-61B5D16A5724}" type="pres">
      <dgm:prSet presAssocID="{B03CD55A-8760-4386-89AC-3B8F898C89DE}" presName="rect1" presStyleLbl="bgImgPlace1" presStyleIdx="0" presStyleCnt="5"/>
      <dgm:spPr>
        <a:blipFill dpi="0" rotWithShape="1">
          <a:blip xmlns:r="http://schemas.openxmlformats.org/officeDocument/2006/relationships" r:embed="rId1"/>
          <a:srcRect/>
          <a:stretch>
            <a:fillRect l="-5333" t="-1111" r="-4445" b="1111"/>
          </a:stretch>
        </a:blipFill>
      </dgm:spPr>
    </dgm:pt>
    <dgm:pt modelId="{1BC1DF84-DBC3-4A84-803E-50DA525B64A3}" type="pres">
      <dgm:prSet presAssocID="{B03CD55A-8760-4386-89AC-3B8F898C89DE}" presName="wedgeRectCallout1" presStyleLbl="node1" presStyleIdx="0" presStyleCnt="5">
        <dgm:presLayoutVars>
          <dgm:bulletEnabled val="1"/>
        </dgm:presLayoutVars>
      </dgm:prSet>
      <dgm:spPr/>
    </dgm:pt>
    <dgm:pt modelId="{5BC97BCB-AFD5-4509-ACAF-D11F6A23CEAA}" type="pres">
      <dgm:prSet presAssocID="{32659AC3-D606-48A3-A3D4-6B025A92B924}" presName="sibTrans" presStyleCnt="0"/>
      <dgm:spPr/>
    </dgm:pt>
    <dgm:pt modelId="{2C6252E3-2DCC-4EDD-989F-F2AA9846ED1A}" type="pres">
      <dgm:prSet presAssocID="{202CDFA3-D3EB-44A9-A11D-514FCF9C4DA6}" presName="composite" presStyleCnt="0"/>
      <dgm:spPr/>
    </dgm:pt>
    <dgm:pt modelId="{4BD5E52B-56A1-4047-BADA-CFC8A6CF85FE}" type="pres">
      <dgm:prSet presAssocID="{202CDFA3-D3EB-44A9-A11D-514FCF9C4DA6}" presName="rect1" presStyleLbl="bgImgPlace1" presStyleIdx="1" presStyleCnt="5"/>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4585" b="14585"/>
          </a:stretch>
        </a:blipFill>
      </dgm:spPr>
    </dgm:pt>
    <dgm:pt modelId="{D5232F1F-40AC-4F78-A9FA-4673AF98109B}" type="pres">
      <dgm:prSet presAssocID="{202CDFA3-D3EB-44A9-A11D-514FCF9C4DA6}" presName="wedgeRectCallout1" presStyleLbl="node1" presStyleIdx="1" presStyleCnt="5">
        <dgm:presLayoutVars>
          <dgm:bulletEnabled val="1"/>
        </dgm:presLayoutVars>
      </dgm:prSet>
      <dgm:spPr/>
    </dgm:pt>
    <dgm:pt modelId="{A709BEA6-782D-457B-B0A1-558E6A03684B}" type="pres">
      <dgm:prSet presAssocID="{4731D04E-E7C7-4621-94C1-D0388B8AAC82}" presName="sibTrans" presStyleCnt="0"/>
      <dgm:spPr/>
    </dgm:pt>
    <dgm:pt modelId="{CD3A4831-97C7-495A-B40A-8A3CB2D8B223}" type="pres">
      <dgm:prSet presAssocID="{886F40FF-F4F0-4066-B914-DA36324D6053}" presName="composite" presStyleCnt="0"/>
      <dgm:spPr/>
    </dgm:pt>
    <dgm:pt modelId="{1F04B7DB-DFB6-4786-8252-829CC8675DB8}" type="pres">
      <dgm:prSet presAssocID="{886F40FF-F4F0-4066-B914-DA36324D6053}" presName="rect1" presStyleLbl="bgImgPlace1" presStyleIdx="2" presStyleCnt="5"/>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 modelId="{A26DE036-A484-438E-80E7-3F52ECC446B4}" type="pres">
      <dgm:prSet presAssocID="{886F40FF-F4F0-4066-B914-DA36324D6053}" presName="wedgeRectCallout1" presStyleLbl="node1" presStyleIdx="2" presStyleCnt="5">
        <dgm:presLayoutVars>
          <dgm:bulletEnabled val="1"/>
        </dgm:presLayoutVars>
      </dgm:prSet>
      <dgm:spPr/>
    </dgm:pt>
    <dgm:pt modelId="{AFFCD966-A842-45DF-9ACC-99BB5AF87332}" type="pres">
      <dgm:prSet presAssocID="{3DC226BD-50E9-4DA2-8A75-ECD6660E640F}" presName="sibTrans" presStyleCnt="0"/>
      <dgm:spPr/>
    </dgm:pt>
    <dgm:pt modelId="{999FCB02-83FA-4BBE-9E65-7C8AEB582457}" type="pres">
      <dgm:prSet presAssocID="{C7A94076-FA35-45A2-8536-7186DB00B260}" presName="composite" presStyleCnt="0"/>
      <dgm:spPr/>
    </dgm:pt>
    <dgm:pt modelId="{9D842DFD-8061-40AD-B2AE-D7C95975CB9A}" type="pres">
      <dgm:prSet presAssocID="{C7A94076-FA35-45A2-8536-7186DB00B260}" presName="rect1" presStyleLbl="bgImgPlace1" presStyleIdx="3" presStyleCnt="5"/>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t="20990" b="20990"/>
          </a:stretch>
        </a:blipFill>
      </dgm:spPr>
    </dgm:pt>
    <dgm:pt modelId="{3B444988-A9E1-4CB8-ACCC-F701EFE89308}" type="pres">
      <dgm:prSet presAssocID="{C7A94076-FA35-45A2-8536-7186DB00B260}" presName="wedgeRectCallout1" presStyleLbl="node1" presStyleIdx="3" presStyleCnt="5">
        <dgm:presLayoutVars>
          <dgm:bulletEnabled val="1"/>
        </dgm:presLayoutVars>
      </dgm:prSet>
      <dgm:spPr/>
    </dgm:pt>
    <dgm:pt modelId="{F2A86F24-B8FE-436E-AD7C-8F04DC51EC78}" type="pres">
      <dgm:prSet presAssocID="{FBE1819E-414D-4964-A57A-3352677AF838}" presName="sibTrans" presStyleCnt="0"/>
      <dgm:spPr/>
    </dgm:pt>
    <dgm:pt modelId="{773DB3D7-8F16-49BE-89F8-4C393A36528A}" type="pres">
      <dgm:prSet presAssocID="{4541ECE2-CB66-4BA3-BA0A-D2591CFEE021}" presName="composite" presStyleCnt="0"/>
      <dgm:spPr/>
    </dgm:pt>
    <dgm:pt modelId="{D262E36C-79CC-444A-B953-966DB3D69F7A}" type="pres">
      <dgm:prSet presAssocID="{4541ECE2-CB66-4BA3-BA0A-D2591CFEE021}" presName="rect1" presStyleLbl="bgImgPlace1" presStyleIdx="4" presStyleCnt="5"/>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10331" r="10331"/>
          </a:stretch>
        </a:blipFill>
      </dgm:spPr>
    </dgm:pt>
    <dgm:pt modelId="{19D12D15-ED6D-4E3B-B2A3-3C6FA1A26B06}" type="pres">
      <dgm:prSet presAssocID="{4541ECE2-CB66-4BA3-BA0A-D2591CFEE021}" presName="wedgeRectCallout1" presStyleLbl="node1" presStyleIdx="4" presStyleCnt="5">
        <dgm:presLayoutVars>
          <dgm:bulletEnabled val="1"/>
        </dgm:presLayoutVars>
      </dgm:prSet>
      <dgm:spPr/>
    </dgm:pt>
  </dgm:ptLst>
  <dgm:cxnLst>
    <dgm:cxn modelId="{5B1D295D-7734-4043-9378-E73084D5DEFB}" type="presOf" srcId="{983E86C8-DC02-41D8-8751-DBB289F29D31}" destId="{B0556A23-B76C-4957-968E-3E2F0E83A6B9}" srcOrd="0" destOrd="0" presId="urn:microsoft.com/office/officeart/2008/layout/BendingPictureCaptionList"/>
    <dgm:cxn modelId="{C155B35D-E379-444C-B950-EDDB050B48F3}" type="presOf" srcId="{886F40FF-F4F0-4066-B914-DA36324D6053}" destId="{A26DE036-A484-438E-80E7-3F52ECC446B4}" srcOrd="0" destOrd="0" presId="urn:microsoft.com/office/officeart/2008/layout/BendingPictureCaptionList"/>
    <dgm:cxn modelId="{9CF6FB4E-2B44-497E-84DE-C760A1847BF5}" srcId="{983E86C8-DC02-41D8-8751-DBB289F29D31}" destId="{B03CD55A-8760-4386-89AC-3B8F898C89DE}" srcOrd="0" destOrd="0" parTransId="{661F2168-02B4-4F09-AB69-BFB79B0C61B1}" sibTransId="{32659AC3-D606-48A3-A3D4-6B025A92B924}"/>
    <dgm:cxn modelId="{A6D59B73-C2E8-43B7-B89A-ED4FD4D060F8}" type="presOf" srcId="{4541ECE2-CB66-4BA3-BA0A-D2591CFEE021}" destId="{19D12D15-ED6D-4E3B-B2A3-3C6FA1A26B06}" srcOrd="0" destOrd="0" presId="urn:microsoft.com/office/officeart/2008/layout/BendingPictureCaptionList"/>
    <dgm:cxn modelId="{E466FC78-646B-416E-A8D1-CA8A60FF0791}" srcId="{983E86C8-DC02-41D8-8751-DBB289F29D31}" destId="{C7A94076-FA35-45A2-8536-7186DB00B260}" srcOrd="3" destOrd="0" parTransId="{15339A9E-84D1-4DE4-A859-E38834001E02}" sibTransId="{FBE1819E-414D-4964-A57A-3352677AF838}"/>
    <dgm:cxn modelId="{AFF9ED7A-0281-4A77-8739-B12FF8CFF635}" srcId="{983E86C8-DC02-41D8-8751-DBB289F29D31}" destId="{886F40FF-F4F0-4066-B914-DA36324D6053}" srcOrd="2" destOrd="0" parTransId="{BA281603-DF7B-4389-8129-C37322738541}" sibTransId="{3DC226BD-50E9-4DA2-8A75-ECD6660E640F}"/>
    <dgm:cxn modelId="{CE24278A-68E4-400C-A56D-73743C89851A}" type="presOf" srcId="{B03CD55A-8760-4386-89AC-3B8F898C89DE}" destId="{1BC1DF84-DBC3-4A84-803E-50DA525B64A3}" srcOrd="0" destOrd="0" presId="urn:microsoft.com/office/officeart/2008/layout/BendingPictureCaptionList"/>
    <dgm:cxn modelId="{3DFD62A9-88BC-418A-A712-2EE38F788E37}" type="presOf" srcId="{C7A94076-FA35-45A2-8536-7186DB00B260}" destId="{3B444988-A9E1-4CB8-ACCC-F701EFE89308}" srcOrd="0" destOrd="0" presId="urn:microsoft.com/office/officeart/2008/layout/BendingPictureCaptionList"/>
    <dgm:cxn modelId="{1FCA36AD-0BBE-4DD7-BA49-2EFB51D65E0B}" type="presOf" srcId="{202CDFA3-D3EB-44A9-A11D-514FCF9C4DA6}" destId="{D5232F1F-40AC-4F78-A9FA-4673AF98109B}" srcOrd="0" destOrd="0" presId="urn:microsoft.com/office/officeart/2008/layout/BendingPictureCaptionList"/>
    <dgm:cxn modelId="{0F8213C1-8A67-4BFB-9555-581DAA6C9453}" srcId="{983E86C8-DC02-41D8-8751-DBB289F29D31}" destId="{202CDFA3-D3EB-44A9-A11D-514FCF9C4DA6}" srcOrd="1" destOrd="0" parTransId="{DFA312CD-9743-4F18-9B8D-D1752CB429D9}" sibTransId="{4731D04E-E7C7-4621-94C1-D0388B8AAC82}"/>
    <dgm:cxn modelId="{B6E2A3C5-52EB-47BB-B264-AB8F48FB247C}" srcId="{983E86C8-DC02-41D8-8751-DBB289F29D31}" destId="{4541ECE2-CB66-4BA3-BA0A-D2591CFEE021}" srcOrd="4" destOrd="0" parTransId="{87F26BA4-4F4D-4BB6-9A58-5113D8D4299C}" sibTransId="{05B28A24-3833-4DBE-A8D9-64301A4444BE}"/>
    <dgm:cxn modelId="{D671CE28-B696-472C-82A2-179BE2350902}" type="presParOf" srcId="{B0556A23-B76C-4957-968E-3E2F0E83A6B9}" destId="{78E2E260-683E-400F-90E8-BA53AA7F0D9E}" srcOrd="0" destOrd="0" presId="urn:microsoft.com/office/officeart/2008/layout/BendingPictureCaptionList"/>
    <dgm:cxn modelId="{54606237-7C7E-42C3-BC8C-C92FDCBC22AC}" type="presParOf" srcId="{78E2E260-683E-400F-90E8-BA53AA7F0D9E}" destId="{E6BDE20F-11F6-43B6-AE63-61B5D16A5724}" srcOrd="0" destOrd="0" presId="urn:microsoft.com/office/officeart/2008/layout/BendingPictureCaptionList"/>
    <dgm:cxn modelId="{F6F3BCF5-4643-49CD-9847-55931F2DEEC1}" type="presParOf" srcId="{78E2E260-683E-400F-90E8-BA53AA7F0D9E}" destId="{1BC1DF84-DBC3-4A84-803E-50DA525B64A3}" srcOrd="1" destOrd="0" presId="urn:microsoft.com/office/officeart/2008/layout/BendingPictureCaptionList"/>
    <dgm:cxn modelId="{5D0B5593-DF81-4C6E-831D-FCB956CF7738}" type="presParOf" srcId="{B0556A23-B76C-4957-968E-3E2F0E83A6B9}" destId="{5BC97BCB-AFD5-4509-ACAF-D11F6A23CEAA}" srcOrd="1" destOrd="0" presId="urn:microsoft.com/office/officeart/2008/layout/BendingPictureCaptionList"/>
    <dgm:cxn modelId="{C2BD8DDF-11F3-4212-9421-87074D63CAF7}" type="presParOf" srcId="{B0556A23-B76C-4957-968E-3E2F0E83A6B9}" destId="{2C6252E3-2DCC-4EDD-989F-F2AA9846ED1A}" srcOrd="2" destOrd="0" presId="urn:microsoft.com/office/officeart/2008/layout/BendingPictureCaptionList"/>
    <dgm:cxn modelId="{EB5846FB-1E90-449B-869D-7F0E5DD52976}" type="presParOf" srcId="{2C6252E3-2DCC-4EDD-989F-F2AA9846ED1A}" destId="{4BD5E52B-56A1-4047-BADA-CFC8A6CF85FE}" srcOrd="0" destOrd="0" presId="urn:microsoft.com/office/officeart/2008/layout/BendingPictureCaptionList"/>
    <dgm:cxn modelId="{45C04C3B-7030-4191-BDCD-6B9B45D17D12}" type="presParOf" srcId="{2C6252E3-2DCC-4EDD-989F-F2AA9846ED1A}" destId="{D5232F1F-40AC-4F78-A9FA-4673AF98109B}" srcOrd="1" destOrd="0" presId="urn:microsoft.com/office/officeart/2008/layout/BendingPictureCaptionList"/>
    <dgm:cxn modelId="{A051E7EE-2802-421F-BE36-492634511F61}" type="presParOf" srcId="{B0556A23-B76C-4957-968E-3E2F0E83A6B9}" destId="{A709BEA6-782D-457B-B0A1-558E6A03684B}" srcOrd="3" destOrd="0" presId="urn:microsoft.com/office/officeart/2008/layout/BendingPictureCaptionList"/>
    <dgm:cxn modelId="{4C8A94BB-8FC8-4119-BC6C-0A397B07BE84}" type="presParOf" srcId="{B0556A23-B76C-4957-968E-3E2F0E83A6B9}" destId="{CD3A4831-97C7-495A-B40A-8A3CB2D8B223}" srcOrd="4" destOrd="0" presId="urn:microsoft.com/office/officeart/2008/layout/BendingPictureCaptionList"/>
    <dgm:cxn modelId="{A44AE84A-1E32-4A4D-86B3-D2587C00EC68}" type="presParOf" srcId="{CD3A4831-97C7-495A-B40A-8A3CB2D8B223}" destId="{1F04B7DB-DFB6-4786-8252-829CC8675DB8}" srcOrd="0" destOrd="0" presId="urn:microsoft.com/office/officeart/2008/layout/BendingPictureCaptionList"/>
    <dgm:cxn modelId="{127F51B7-227D-4A23-A2B5-74C6D32A7F9E}" type="presParOf" srcId="{CD3A4831-97C7-495A-B40A-8A3CB2D8B223}" destId="{A26DE036-A484-438E-80E7-3F52ECC446B4}" srcOrd="1" destOrd="0" presId="urn:microsoft.com/office/officeart/2008/layout/BendingPictureCaptionList"/>
    <dgm:cxn modelId="{BD39DD9D-FCA2-4053-B5D2-3B2F11E73F00}" type="presParOf" srcId="{B0556A23-B76C-4957-968E-3E2F0E83A6B9}" destId="{AFFCD966-A842-45DF-9ACC-99BB5AF87332}" srcOrd="5" destOrd="0" presId="urn:microsoft.com/office/officeart/2008/layout/BendingPictureCaptionList"/>
    <dgm:cxn modelId="{7FFE4AD8-995A-4100-891C-7E8D19023FF2}" type="presParOf" srcId="{B0556A23-B76C-4957-968E-3E2F0E83A6B9}" destId="{999FCB02-83FA-4BBE-9E65-7C8AEB582457}" srcOrd="6" destOrd="0" presId="urn:microsoft.com/office/officeart/2008/layout/BendingPictureCaptionList"/>
    <dgm:cxn modelId="{DFCB4409-FA29-450F-B4D3-1125355BBF7A}" type="presParOf" srcId="{999FCB02-83FA-4BBE-9E65-7C8AEB582457}" destId="{9D842DFD-8061-40AD-B2AE-D7C95975CB9A}" srcOrd="0" destOrd="0" presId="urn:microsoft.com/office/officeart/2008/layout/BendingPictureCaptionList"/>
    <dgm:cxn modelId="{FED93B1C-2274-4667-BDC1-8ABB3410361B}" type="presParOf" srcId="{999FCB02-83FA-4BBE-9E65-7C8AEB582457}" destId="{3B444988-A9E1-4CB8-ACCC-F701EFE89308}" srcOrd="1" destOrd="0" presId="urn:microsoft.com/office/officeart/2008/layout/BendingPictureCaptionList"/>
    <dgm:cxn modelId="{75FC682A-5941-4DAB-9380-BD498C9F9F10}" type="presParOf" srcId="{B0556A23-B76C-4957-968E-3E2F0E83A6B9}" destId="{F2A86F24-B8FE-436E-AD7C-8F04DC51EC78}" srcOrd="7" destOrd="0" presId="urn:microsoft.com/office/officeart/2008/layout/BendingPictureCaptionList"/>
    <dgm:cxn modelId="{6C5A401C-1E87-4EFA-8008-1690EB36233A}" type="presParOf" srcId="{B0556A23-B76C-4957-968E-3E2F0E83A6B9}" destId="{773DB3D7-8F16-49BE-89F8-4C393A36528A}" srcOrd="8" destOrd="0" presId="urn:microsoft.com/office/officeart/2008/layout/BendingPictureCaptionList"/>
    <dgm:cxn modelId="{64E1B54C-8E48-4914-9DD8-290FD7432763}" type="presParOf" srcId="{773DB3D7-8F16-49BE-89F8-4C393A36528A}" destId="{D262E36C-79CC-444A-B953-966DB3D69F7A}" srcOrd="0" destOrd="0" presId="urn:microsoft.com/office/officeart/2008/layout/BendingPictureCaptionList"/>
    <dgm:cxn modelId="{9DC596BA-8FB8-40CD-A2DA-D5476CFB2425}" type="presParOf" srcId="{773DB3D7-8F16-49BE-89F8-4C393A36528A}" destId="{19D12D15-ED6D-4E3B-B2A3-3C6FA1A26B06}" srcOrd="1" destOrd="0" presId="urn:microsoft.com/office/officeart/2008/layout/BendingPictureCaption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FFFED73-8261-4CC1-AD18-E70C5F4C8766}" type="doc">
      <dgm:prSet loTypeId="urn:microsoft.com/office/officeart/2008/layout/VerticalCurvedList" loCatId="list" qsTypeId="urn:microsoft.com/office/officeart/2005/8/quickstyle/simple3" qsCatId="simple" csTypeId="urn:microsoft.com/office/officeart/2005/8/colors/colorful4" csCatId="colorful" phldr="1"/>
      <dgm:spPr/>
      <dgm:t>
        <a:bodyPr/>
        <a:lstStyle/>
        <a:p>
          <a:endParaRPr lang="ru-RU"/>
        </a:p>
      </dgm:t>
    </dgm:pt>
    <dgm:pt modelId="{8115D3E7-F155-4AC9-BE8F-ADC4E442E2C4}">
      <dgm:prSet phldrT="[Текст]"/>
      <dgm:spPr/>
      <dgm:t>
        <a:bodyPr/>
        <a:lstStyle/>
        <a:p>
          <a:r>
            <a:rPr lang="ru-RU">
              <a:latin typeface="Times New Roman" panose="02020603050405020304" pitchFamily="18" charset="0"/>
              <a:cs typeface="Times New Roman" panose="02020603050405020304" pitchFamily="18" charset="0"/>
            </a:rPr>
            <a:t>учителей прошли курсы повышения квалификации по теме «Развитие функциональной грамотности обучающихся в начальной школе»; </a:t>
          </a:r>
        </a:p>
      </dgm:t>
    </dgm:pt>
    <dgm:pt modelId="{4F40202A-58F5-483E-B5C0-9040834130D7}" type="parTrans" cxnId="{70604D62-0E70-4B9A-B39A-312181E85003}">
      <dgm:prSet/>
      <dgm:spPr/>
      <dgm:t>
        <a:bodyPr/>
        <a:lstStyle/>
        <a:p>
          <a:endParaRPr lang="ru-RU">
            <a:latin typeface="Times New Roman" panose="02020603050405020304" pitchFamily="18" charset="0"/>
            <a:cs typeface="Times New Roman" panose="02020603050405020304" pitchFamily="18" charset="0"/>
          </a:endParaRPr>
        </a:p>
      </dgm:t>
    </dgm:pt>
    <dgm:pt modelId="{CC70CB12-3F2F-4D9A-842F-A44D5EBE768F}" type="sibTrans" cxnId="{70604D62-0E70-4B9A-B39A-312181E85003}">
      <dgm:prSet/>
      <dgm:spPr/>
      <dgm:t>
        <a:bodyPr/>
        <a:lstStyle/>
        <a:p>
          <a:endParaRPr lang="ru-RU">
            <a:latin typeface="Times New Roman" panose="02020603050405020304" pitchFamily="18" charset="0"/>
            <a:cs typeface="Times New Roman" panose="02020603050405020304" pitchFamily="18" charset="0"/>
          </a:endParaRPr>
        </a:p>
      </dgm:t>
    </dgm:pt>
    <dgm:pt modelId="{B4C9EBA3-EC1F-4366-B036-617614309956}">
      <dgm:prSet phldrT="[Текст]"/>
      <dgm:spPr/>
      <dgm:t>
        <a:bodyPr/>
        <a:lstStyle/>
        <a:p>
          <a:r>
            <a:rPr lang="ru-RU">
              <a:latin typeface="Times New Roman" panose="02020603050405020304" pitchFamily="18" charset="0"/>
              <a:cs typeface="Times New Roman" panose="02020603050405020304" pitchFamily="18" charset="0"/>
            </a:rPr>
            <a:t>учитель прошли курсы повышения квалификации по теме «Формирование и оценка функциональной грамотности обучающихся в основной школе»</a:t>
          </a:r>
        </a:p>
      </dgm:t>
    </dgm:pt>
    <dgm:pt modelId="{D17EE5FE-6B41-425C-97EC-EE33D4AE3C3A}" type="parTrans" cxnId="{329720C1-F2CF-4879-B3FE-06B896F7F878}">
      <dgm:prSet/>
      <dgm:spPr/>
      <dgm:t>
        <a:bodyPr/>
        <a:lstStyle/>
        <a:p>
          <a:endParaRPr lang="ru-RU">
            <a:latin typeface="Times New Roman" panose="02020603050405020304" pitchFamily="18" charset="0"/>
            <a:cs typeface="Times New Roman" panose="02020603050405020304" pitchFamily="18" charset="0"/>
          </a:endParaRPr>
        </a:p>
      </dgm:t>
    </dgm:pt>
    <dgm:pt modelId="{58F4D4E3-76F0-481A-AE84-E633799CEACF}" type="sibTrans" cxnId="{329720C1-F2CF-4879-B3FE-06B896F7F878}">
      <dgm:prSet/>
      <dgm:spPr/>
      <dgm:t>
        <a:bodyPr/>
        <a:lstStyle/>
        <a:p>
          <a:endParaRPr lang="ru-RU">
            <a:latin typeface="Times New Roman" panose="02020603050405020304" pitchFamily="18" charset="0"/>
            <a:cs typeface="Times New Roman" panose="02020603050405020304" pitchFamily="18" charset="0"/>
          </a:endParaRPr>
        </a:p>
      </dgm:t>
    </dgm:pt>
    <dgm:pt modelId="{2F808FA7-E817-4F84-85FB-8AD6B36FAB12}">
      <dgm:prSet phldrT="[Текст]"/>
      <dgm:spPr/>
      <dgm:t>
        <a:bodyPr/>
        <a:lstStyle/>
        <a:p>
          <a:r>
            <a:rPr lang="ru-RU">
              <a:latin typeface="Times New Roman" panose="02020603050405020304" pitchFamily="18" charset="0"/>
              <a:cs typeface="Times New Roman" panose="02020603050405020304" pitchFamily="18" charset="0"/>
            </a:rPr>
            <a:t>учитель прошел онлайн - тестирование по вопросам формирования функциональной грамотности обучающихся. </a:t>
          </a:r>
        </a:p>
      </dgm:t>
    </dgm:pt>
    <dgm:pt modelId="{BBA68443-F762-4DFB-B168-07C65538D466}" type="parTrans" cxnId="{82E29EFB-A48A-4582-8A46-5CCBC714E245}">
      <dgm:prSet/>
      <dgm:spPr/>
      <dgm:t>
        <a:bodyPr/>
        <a:lstStyle/>
        <a:p>
          <a:endParaRPr lang="ru-RU">
            <a:latin typeface="Times New Roman" panose="02020603050405020304" pitchFamily="18" charset="0"/>
            <a:cs typeface="Times New Roman" panose="02020603050405020304" pitchFamily="18" charset="0"/>
          </a:endParaRPr>
        </a:p>
      </dgm:t>
    </dgm:pt>
    <dgm:pt modelId="{47F05900-C8DD-4018-ADB4-BAA787CD8F94}" type="sibTrans" cxnId="{82E29EFB-A48A-4582-8A46-5CCBC714E245}">
      <dgm:prSet/>
      <dgm:spPr/>
      <dgm:t>
        <a:bodyPr/>
        <a:lstStyle/>
        <a:p>
          <a:endParaRPr lang="ru-RU">
            <a:latin typeface="Times New Roman" panose="02020603050405020304" pitchFamily="18" charset="0"/>
            <a:cs typeface="Times New Roman" panose="02020603050405020304" pitchFamily="18" charset="0"/>
          </a:endParaRPr>
        </a:p>
      </dgm:t>
    </dgm:pt>
    <dgm:pt modelId="{95CE53A9-DFB3-4D56-8A70-C852F68169BF}" type="pres">
      <dgm:prSet presAssocID="{0FFFED73-8261-4CC1-AD18-E70C5F4C8766}" presName="Name0" presStyleCnt="0">
        <dgm:presLayoutVars>
          <dgm:chMax val="7"/>
          <dgm:chPref val="7"/>
          <dgm:dir/>
        </dgm:presLayoutVars>
      </dgm:prSet>
      <dgm:spPr/>
    </dgm:pt>
    <dgm:pt modelId="{7EE5D94B-7722-4A8A-87D4-4A22D76A0261}" type="pres">
      <dgm:prSet presAssocID="{0FFFED73-8261-4CC1-AD18-E70C5F4C8766}" presName="Name1" presStyleCnt="0"/>
      <dgm:spPr/>
    </dgm:pt>
    <dgm:pt modelId="{C8520B3F-1A5F-4449-81C9-B13C257676FF}" type="pres">
      <dgm:prSet presAssocID="{0FFFED73-8261-4CC1-AD18-E70C5F4C8766}" presName="cycle" presStyleCnt="0"/>
      <dgm:spPr/>
    </dgm:pt>
    <dgm:pt modelId="{73EE3188-BE61-4B16-BDFC-92BD44BD6D2F}" type="pres">
      <dgm:prSet presAssocID="{0FFFED73-8261-4CC1-AD18-E70C5F4C8766}" presName="srcNode" presStyleLbl="node1" presStyleIdx="0" presStyleCnt="3"/>
      <dgm:spPr/>
    </dgm:pt>
    <dgm:pt modelId="{0FC992F0-BEF8-4E14-8F71-7DC56E0364FC}" type="pres">
      <dgm:prSet presAssocID="{0FFFED73-8261-4CC1-AD18-E70C5F4C8766}" presName="conn" presStyleLbl="parChTrans1D2" presStyleIdx="0" presStyleCnt="1"/>
      <dgm:spPr/>
    </dgm:pt>
    <dgm:pt modelId="{7517F8C7-380E-4A48-B838-7E34AD2FA4C0}" type="pres">
      <dgm:prSet presAssocID="{0FFFED73-8261-4CC1-AD18-E70C5F4C8766}" presName="extraNode" presStyleLbl="node1" presStyleIdx="0" presStyleCnt="3"/>
      <dgm:spPr/>
    </dgm:pt>
    <dgm:pt modelId="{FA2C7D4E-34CB-46AE-A439-BD33D32FF424}" type="pres">
      <dgm:prSet presAssocID="{0FFFED73-8261-4CC1-AD18-E70C5F4C8766}" presName="dstNode" presStyleLbl="node1" presStyleIdx="0" presStyleCnt="3"/>
      <dgm:spPr/>
    </dgm:pt>
    <dgm:pt modelId="{8FA38E2C-8B4E-407F-9506-7846879BED17}" type="pres">
      <dgm:prSet presAssocID="{8115D3E7-F155-4AC9-BE8F-ADC4E442E2C4}" presName="text_1" presStyleLbl="node1" presStyleIdx="0" presStyleCnt="3">
        <dgm:presLayoutVars>
          <dgm:bulletEnabled val="1"/>
        </dgm:presLayoutVars>
      </dgm:prSet>
      <dgm:spPr/>
    </dgm:pt>
    <dgm:pt modelId="{A8EB9147-F7FA-4568-924D-322EA7354821}" type="pres">
      <dgm:prSet presAssocID="{8115D3E7-F155-4AC9-BE8F-ADC4E442E2C4}" presName="accent_1" presStyleCnt="0"/>
      <dgm:spPr/>
    </dgm:pt>
    <dgm:pt modelId="{CA6F1BC4-331D-4905-8368-6EA83E9650AF}" type="pres">
      <dgm:prSet presAssocID="{8115D3E7-F155-4AC9-BE8F-ADC4E442E2C4}" presName="accentRepeatNode" presStyleLbl="solidFgAcc1" presStyleIdx="0" presStyleCnt="3"/>
      <dgm:spPr/>
    </dgm:pt>
    <dgm:pt modelId="{79AE6FBA-A512-4912-97FA-909F29BD0721}" type="pres">
      <dgm:prSet presAssocID="{B4C9EBA3-EC1F-4366-B036-617614309956}" presName="text_2" presStyleLbl="node1" presStyleIdx="1" presStyleCnt="3">
        <dgm:presLayoutVars>
          <dgm:bulletEnabled val="1"/>
        </dgm:presLayoutVars>
      </dgm:prSet>
      <dgm:spPr/>
    </dgm:pt>
    <dgm:pt modelId="{31A0B89D-C1CC-4189-998D-217693D112AC}" type="pres">
      <dgm:prSet presAssocID="{B4C9EBA3-EC1F-4366-B036-617614309956}" presName="accent_2" presStyleCnt="0"/>
      <dgm:spPr/>
    </dgm:pt>
    <dgm:pt modelId="{D339047D-4141-47CE-A04E-B823C5F5D0D0}" type="pres">
      <dgm:prSet presAssocID="{B4C9EBA3-EC1F-4366-B036-617614309956}" presName="accentRepeatNode" presStyleLbl="solidFgAcc1" presStyleIdx="1" presStyleCnt="3"/>
      <dgm:spPr/>
    </dgm:pt>
    <dgm:pt modelId="{8ACA73B9-F2FF-4F7D-B9E1-4882FDB3ED41}" type="pres">
      <dgm:prSet presAssocID="{2F808FA7-E817-4F84-85FB-8AD6B36FAB12}" presName="text_3" presStyleLbl="node1" presStyleIdx="2" presStyleCnt="3">
        <dgm:presLayoutVars>
          <dgm:bulletEnabled val="1"/>
        </dgm:presLayoutVars>
      </dgm:prSet>
      <dgm:spPr/>
    </dgm:pt>
    <dgm:pt modelId="{94DD0618-80C1-42D5-A8B1-979B305C11AF}" type="pres">
      <dgm:prSet presAssocID="{2F808FA7-E817-4F84-85FB-8AD6B36FAB12}" presName="accent_3" presStyleCnt="0"/>
      <dgm:spPr/>
    </dgm:pt>
    <dgm:pt modelId="{25BA6C8B-9FD8-48D9-A69D-8BBED997FD91}" type="pres">
      <dgm:prSet presAssocID="{2F808FA7-E817-4F84-85FB-8AD6B36FAB12}" presName="accentRepeatNode" presStyleLbl="solidFgAcc1" presStyleIdx="2" presStyleCnt="3"/>
      <dgm:spPr/>
    </dgm:pt>
  </dgm:ptLst>
  <dgm:cxnLst>
    <dgm:cxn modelId="{6DE64911-A699-44F8-9F75-F68654BB6DB5}" type="presOf" srcId="{8115D3E7-F155-4AC9-BE8F-ADC4E442E2C4}" destId="{8FA38E2C-8B4E-407F-9506-7846879BED17}" srcOrd="0" destOrd="0" presId="urn:microsoft.com/office/officeart/2008/layout/VerticalCurvedList"/>
    <dgm:cxn modelId="{22D3121F-0DDF-4113-A15B-DF8150311B3A}" type="presOf" srcId="{CC70CB12-3F2F-4D9A-842F-A44D5EBE768F}" destId="{0FC992F0-BEF8-4E14-8F71-7DC56E0364FC}" srcOrd="0" destOrd="0" presId="urn:microsoft.com/office/officeart/2008/layout/VerticalCurvedList"/>
    <dgm:cxn modelId="{70604D62-0E70-4B9A-B39A-312181E85003}" srcId="{0FFFED73-8261-4CC1-AD18-E70C5F4C8766}" destId="{8115D3E7-F155-4AC9-BE8F-ADC4E442E2C4}" srcOrd="0" destOrd="0" parTransId="{4F40202A-58F5-483E-B5C0-9040834130D7}" sibTransId="{CC70CB12-3F2F-4D9A-842F-A44D5EBE768F}"/>
    <dgm:cxn modelId="{32C3F588-49F9-4995-9BFC-A0A1B2071D4A}" type="presOf" srcId="{0FFFED73-8261-4CC1-AD18-E70C5F4C8766}" destId="{95CE53A9-DFB3-4D56-8A70-C852F68169BF}" srcOrd="0" destOrd="0" presId="urn:microsoft.com/office/officeart/2008/layout/VerticalCurvedList"/>
    <dgm:cxn modelId="{329720C1-F2CF-4879-B3FE-06B896F7F878}" srcId="{0FFFED73-8261-4CC1-AD18-E70C5F4C8766}" destId="{B4C9EBA3-EC1F-4366-B036-617614309956}" srcOrd="1" destOrd="0" parTransId="{D17EE5FE-6B41-425C-97EC-EE33D4AE3C3A}" sibTransId="{58F4D4E3-76F0-481A-AE84-E633799CEACF}"/>
    <dgm:cxn modelId="{8188E7D3-4E37-4EE5-87AD-C9B7D0CEC12C}" type="presOf" srcId="{2F808FA7-E817-4F84-85FB-8AD6B36FAB12}" destId="{8ACA73B9-F2FF-4F7D-B9E1-4882FDB3ED41}" srcOrd="0" destOrd="0" presId="urn:microsoft.com/office/officeart/2008/layout/VerticalCurvedList"/>
    <dgm:cxn modelId="{B20B3AEA-C516-4C61-81AA-974B44DC163B}" type="presOf" srcId="{B4C9EBA3-EC1F-4366-B036-617614309956}" destId="{79AE6FBA-A512-4912-97FA-909F29BD0721}" srcOrd="0" destOrd="0" presId="urn:microsoft.com/office/officeart/2008/layout/VerticalCurvedList"/>
    <dgm:cxn modelId="{82E29EFB-A48A-4582-8A46-5CCBC714E245}" srcId="{0FFFED73-8261-4CC1-AD18-E70C5F4C8766}" destId="{2F808FA7-E817-4F84-85FB-8AD6B36FAB12}" srcOrd="2" destOrd="0" parTransId="{BBA68443-F762-4DFB-B168-07C65538D466}" sibTransId="{47F05900-C8DD-4018-ADB4-BAA787CD8F94}"/>
    <dgm:cxn modelId="{5A481811-8E92-4319-A774-4D044037B227}" type="presParOf" srcId="{95CE53A9-DFB3-4D56-8A70-C852F68169BF}" destId="{7EE5D94B-7722-4A8A-87D4-4A22D76A0261}" srcOrd="0" destOrd="0" presId="urn:microsoft.com/office/officeart/2008/layout/VerticalCurvedList"/>
    <dgm:cxn modelId="{C6138575-31DD-420D-A6CA-6DB812417B6B}" type="presParOf" srcId="{7EE5D94B-7722-4A8A-87D4-4A22D76A0261}" destId="{C8520B3F-1A5F-4449-81C9-B13C257676FF}" srcOrd="0" destOrd="0" presId="urn:microsoft.com/office/officeart/2008/layout/VerticalCurvedList"/>
    <dgm:cxn modelId="{225598B3-C978-4ACA-8A24-CDE939194CB0}" type="presParOf" srcId="{C8520B3F-1A5F-4449-81C9-B13C257676FF}" destId="{73EE3188-BE61-4B16-BDFC-92BD44BD6D2F}" srcOrd="0" destOrd="0" presId="urn:microsoft.com/office/officeart/2008/layout/VerticalCurvedList"/>
    <dgm:cxn modelId="{B761B29E-E98E-4762-BFF0-599E9E72142C}" type="presParOf" srcId="{C8520B3F-1A5F-4449-81C9-B13C257676FF}" destId="{0FC992F0-BEF8-4E14-8F71-7DC56E0364FC}" srcOrd="1" destOrd="0" presId="urn:microsoft.com/office/officeart/2008/layout/VerticalCurvedList"/>
    <dgm:cxn modelId="{DF796A5F-3446-45AA-ADC2-EB55079E3D49}" type="presParOf" srcId="{C8520B3F-1A5F-4449-81C9-B13C257676FF}" destId="{7517F8C7-380E-4A48-B838-7E34AD2FA4C0}" srcOrd="2" destOrd="0" presId="urn:microsoft.com/office/officeart/2008/layout/VerticalCurvedList"/>
    <dgm:cxn modelId="{9BBE3637-A357-4537-9B0C-BF414B6E2266}" type="presParOf" srcId="{C8520B3F-1A5F-4449-81C9-B13C257676FF}" destId="{FA2C7D4E-34CB-46AE-A439-BD33D32FF424}" srcOrd="3" destOrd="0" presId="urn:microsoft.com/office/officeart/2008/layout/VerticalCurvedList"/>
    <dgm:cxn modelId="{7793E153-3397-4104-9CC4-665EFD68D7A4}" type="presParOf" srcId="{7EE5D94B-7722-4A8A-87D4-4A22D76A0261}" destId="{8FA38E2C-8B4E-407F-9506-7846879BED17}" srcOrd="1" destOrd="0" presId="urn:microsoft.com/office/officeart/2008/layout/VerticalCurvedList"/>
    <dgm:cxn modelId="{3FBB5732-E8B9-4E1D-8C22-19BBCE4EA3F3}" type="presParOf" srcId="{7EE5D94B-7722-4A8A-87D4-4A22D76A0261}" destId="{A8EB9147-F7FA-4568-924D-322EA7354821}" srcOrd="2" destOrd="0" presId="urn:microsoft.com/office/officeart/2008/layout/VerticalCurvedList"/>
    <dgm:cxn modelId="{C687E960-32E5-4C01-B4D9-C45F85F91639}" type="presParOf" srcId="{A8EB9147-F7FA-4568-924D-322EA7354821}" destId="{CA6F1BC4-331D-4905-8368-6EA83E9650AF}" srcOrd="0" destOrd="0" presId="urn:microsoft.com/office/officeart/2008/layout/VerticalCurvedList"/>
    <dgm:cxn modelId="{D3DFCA19-3563-4A3F-B74D-7CC9E5F7B431}" type="presParOf" srcId="{7EE5D94B-7722-4A8A-87D4-4A22D76A0261}" destId="{79AE6FBA-A512-4912-97FA-909F29BD0721}" srcOrd="3" destOrd="0" presId="urn:microsoft.com/office/officeart/2008/layout/VerticalCurvedList"/>
    <dgm:cxn modelId="{EEE001B1-C0C2-4FE2-A5CD-A0A0DED7C1D2}" type="presParOf" srcId="{7EE5D94B-7722-4A8A-87D4-4A22D76A0261}" destId="{31A0B89D-C1CC-4189-998D-217693D112AC}" srcOrd="4" destOrd="0" presId="urn:microsoft.com/office/officeart/2008/layout/VerticalCurvedList"/>
    <dgm:cxn modelId="{8F6B1238-A7FB-4404-89D3-6BA56408CC07}" type="presParOf" srcId="{31A0B89D-C1CC-4189-998D-217693D112AC}" destId="{D339047D-4141-47CE-A04E-B823C5F5D0D0}" srcOrd="0" destOrd="0" presId="urn:microsoft.com/office/officeart/2008/layout/VerticalCurvedList"/>
    <dgm:cxn modelId="{453A118C-A221-4E85-BC01-05D4FC4D0EA3}" type="presParOf" srcId="{7EE5D94B-7722-4A8A-87D4-4A22D76A0261}" destId="{8ACA73B9-F2FF-4F7D-B9E1-4882FDB3ED41}" srcOrd="5" destOrd="0" presId="urn:microsoft.com/office/officeart/2008/layout/VerticalCurvedList"/>
    <dgm:cxn modelId="{016835B1-1065-407B-BE58-832BB300B735}" type="presParOf" srcId="{7EE5D94B-7722-4A8A-87D4-4A22D76A0261}" destId="{94DD0618-80C1-42D5-A8B1-979B305C11AF}" srcOrd="6" destOrd="0" presId="urn:microsoft.com/office/officeart/2008/layout/VerticalCurvedList"/>
    <dgm:cxn modelId="{6CE6CD3B-6BB1-454B-8F96-ABA5BE6B36E5}" type="presParOf" srcId="{94DD0618-80C1-42D5-A8B1-979B305C11AF}" destId="{25BA6C8B-9FD8-48D9-A69D-8BBED997FD91}" srcOrd="0" destOrd="0" presId="urn:microsoft.com/office/officeart/2008/layout/VerticalCurved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7561193-5A57-4AF6-B19B-D5180E3797A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2E687C67-BBAC-4F06-89F9-64706AC1E245}">
      <dgm:prSet phldrT="[Текст]" custT="1"/>
      <dgm:spPr/>
      <dgm:t>
        <a:bodyPr/>
        <a:lstStyle/>
        <a:p>
          <a:r>
            <a:rPr lang="ru-RU" sz="1200">
              <a:latin typeface="Times New Roman" panose="02020603050405020304" pitchFamily="18" charset="0"/>
              <a:cs typeface="Times New Roman" panose="02020603050405020304" pitchFamily="18" charset="0"/>
            </a:rPr>
            <a:t>Классные часы</a:t>
          </a:r>
        </a:p>
      </dgm:t>
    </dgm:pt>
    <dgm:pt modelId="{77CCF37B-E2AC-4B4F-A934-03580A112506}" type="parTrans" cxnId="{33869797-35E7-4D66-A631-58932C9CCCBB}">
      <dgm:prSet/>
      <dgm:spPr/>
      <dgm:t>
        <a:bodyPr/>
        <a:lstStyle/>
        <a:p>
          <a:endParaRPr lang="ru-RU" sz="1200">
            <a:latin typeface="Times New Roman" panose="02020603050405020304" pitchFamily="18" charset="0"/>
            <a:cs typeface="Times New Roman" panose="02020603050405020304" pitchFamily="18" charset="0"/>
          </a:endParaRPr>
        </a:p>
      </dgm:t>
    </dgm:pt>
    <dgm:pt modelId="{E9A399BA-2B27-4546-A5B9-71B8A0EFE562}" type="sibTrans" cxnId="{33869797-35E7-4D66-A631-58932C9CCCBB}">
      <dgm:prSet/>
      <dgm:spPr/>
      <dgm:t>
        <a:bodyPr/>
        <a:lstStyle/>
        <a:p>
          <a:endParaRPr lang="ru-RU" sz="1200">
            <a:latin typeface="Times New Roman" panose="02020603050405020304" pitchFamily="18" charset="0"/>
            <a:cs typeface="Times New Roman" panose="02020603050405020304" pitchFamily="18" charset="0"/>
          </a:endParaRPr>
        </a:p>
      </dgm:t>
    </dgm:pt>
    <dgm:pt modelId="{25DEE789-6ADF-44B5-B91A-FEED0B3EAB54}">
      <dgm:prSet phldrT="[Текст]" custT="1"/>
      <dgm:spPr/>
      <dgm:t>
        <a:bodyPr/>
        <a:lstStyle/>
        <a:p>
          <a:r>
            <a:rPr lang="ru-RU" sz="1200">
              <a:latin typeface="Times New Roman" panose="02020603050405020304" pitchFamily="18" charset="0"/>
              <a:cs typeface="Times New Roman" panose="02020603050405020304" pitchFamily="18" charset="0"/>
            </a:rPr>
            <a:t>«Нам надо лучше знать друг друга»</a:t>
          </a:r>
        </a:p>
      </dgm:t>
    </dgm:pt>
    <dgm:pt modelId="{00A15ACC-BAEE-4C9B-89D0-9A8298AD8BF0}" type="sibTrans" cxnId="{92AE6AEE-3F01-426C-8CCF-8A9C0DD55BCC}">
      <dgm:prSet/>
      <dgm:spPr/>
      <dgm:t>
        <a:bodyPr/>
        <a:lstStyle/>
        <a:p>
          <a:endParaRPr lang="ru-RU" sz="1200">
            <a:latin typeface="Times New Roman" panose="02020603050405020304" pitchFamily="18" charset="0"/>
            <a:cs typeface="Times New Roman" panose="02020603050405020304" pitchFamily="18" charset="0"/>
          </a:endParaRPr>
        </a:p>
      </dgm:t>
    </dgm:pt>
    <dgm:pt modelId="{A4E3D299-ED9B-4E92-8A58-189215BBEEEA}" type="parTrans" cxnId="{92AE6AEE-3F01-426C-8CCF-8A9C0DD55BCC}">
      <dgm:prSet/>
      <dgm:spPr/>
      <dgm:t>
        <a:bodyPr/>
        <a:lstStyle/>
        <a:p>
          <a:endParaRPr lang="ru-RU" sz="1200">
            <a:latin typeface="Times New Roman" panose="02020603050405020304" pitchFamily="18" charset="0"/>
            <a:cs typeface="Times New Roman" panose="02020603050405020304" pitchFamily="18" charset="0"/>
          </a:endParaRPr>
        </a:p>
      </dgm:t>
    </dgm:pt>
    <dgm:pt modelId="{A72F0CD1-A003-4AF4-A837-611881383FB0}">
      <dgm:prSet phldrT="[Текст]" custT="1"/>
      <dgm:spPr/>
      <dgm:t>
        <a:bodyPr/>
        <a:lstStyle/>
        <a:p>
          <a:r>
            <a:rPr lang="ru-RU" sz="1200">
              <a:latin typeface="Times New Roman" panose="02020603050405020304" pitchFamily="18" charset="0"/>
              <a:cs typeface="Times New Roman" panose="02020603050405020304" pitchFamily="18" charset="0"/>
            </a:rPr>
            <a:t>«Профилактика и разрешение конфликтов»</a:t>
          </a:r>
        </a:p>
      </dgm:t>
    </dgm:pt>
    <dgm:pt modelId="{13CFEA04-A52F-403D-BBF9-EC737893BF3E}" type="sibTrans" cxnId="{A0B95A5E-988C-4860-81AC-F160075A024B}">
      <dgm:prSet/>
      <dgm:spPr/>
      <dgm:t>
        <a:bodyPr/>
        <a:lstStyle/>
        <a:p>
          <a:endParaRPr lang="ru-RU" sz="1200">
            <a:latin typeface="Times New Roman" panose="02020603050405020304" pitchFamily="18" charset="0"/>
            <a:cs typeface="Times New Roman" panose="02020603050405020304" pitchFamily="18" charset="0"/>
          </a:endParaRPr>
        </a:p>
      </dgm:t>
    </dgm:pt>
    <dgm:pt modelId="{6D2C1A8D-067A-4F2F-8400-AC4F55CF5EE7}" type="parTrans" cxnId="{A0B95A5E-988C-4860-81AC-F160075A024B}">
      <dgm:prSet/>
      <dgm:spPr/>
      <dgm:t>
        <a:bodyPr/>
        <a:lstStyle/>
        <a:p>
          <a:endParaRPr lang="ru-RU" sz="1200">
            <a:latin typeface="Times New Roman" panose="02020603050405020304" pitchFamily="18" charset="0"/>
            <a:cs typeface="Times New Roman" panose="02020603050405020304" pitchFamily="18" charset="0"/>
          </a:endParaRPr>
        </a:p>
      </dgm:t>
    </dgm:pt>
    <dgm:pt modelId="{759CF64F-F525-4968-AEFA-B61E565DFCAB}">
      <dgm:prSet phldrT="[Текст]" custT="1"/>
      <dgm:spPr/>
      <dgm:t>
        <a:bodyPr/>
        <a:lstStyle/>
        <a:p>
          <a:r>
            <a:rPr lang="ru-RU" sz="1200">
              <a:latin typeface="Times New Roman" panose="02020603050405020304" pitchFamily="18" charset="0"/>
              <a:cs typeface="Times New Roman" panose="02020603050405020304" pitchFamily="18" charset="0"/>
            </a:rPr>
            <a:t>«Мы против насилия и экстремизма» </a:t>
          </a:r>
        </a:p>
      </dgm:t>
    </dgm:pt>
    <dgm:pt modelId="{C80E3D16-B30A-4BAC-B1C0-EE96D30B485F}" type="sibTrans" cxnId="{942EF48C-55A1-41B8-9648-4F3999CF2D14}">
      <dgm:prSet/>
      <dgm:spPr/>
      <dgm:t>
        <a:bodyPr/>
        <a:lstStyle/>
        <a:p>
          <a:endParaRPr lang="ru-RU" sz="1200">
            <a:latin typeface="Times New Roman" panose="02020603050405020304" pitchFamily="18" charset="0"/>
            <a:cs typeface="Times New Roman" panose="02020603050405020304" pitchFamily="18" charset="0"/>
          </a:endParaRPr>
        </a:p>
      </dgm:t>
    </dgm:pt>
    <dgm:pt modelId="{A9CF3550-E030-4096-8574-C01A7DA480D2}" type="parTrans" cxnId="{942EF48C-55A1-41B8-9648-4F3999CF2D14}">
      <dgm:prSet/>
      <dgm:spPr/>
      <dgm:t>
        <a:bodyPr/>
        <a:lstStyle/>
        <a:p>
          <a:endParaRPr lang="ru-RU" sz="1200">
            <a:latin typeface="Times New Roman" panose="02020603050405020304" pitchFamily="18" charset="0"/>
            <a:cs typeface="Times New Roman" panose="02020603050405020304" pitchFamily="18" charset="0"/>
          </a:endParaRPr>
        </a:p>
      </dgm:t>
    </dgm:pt>
    <dgm:pt modelId="{E9197E13-DC03-4424-9613-A9F407DC296C}">
      <dgm:prSet custT="1"/>
      <dgm:spPr/>
      <dgm:t>
        <a:bodyPr/>
        <a:lstStyle/>
        <a:p>
          <a:r>
            <a:rPr lang="ru-RU" sz="1200">
              <a:latin typeface="Times New Roman" panose="02020603050405020304" pitchFamily="18" charset="0"/>
              <a:cs typeface="Times New Roman" panose="02020603050405020304" pitchFamily="18" charset="0"/>
            </a:rPr>
            <a:t>Конкурс рисунков</a:t>
          </a:r>
        </a:p>
      </dgm:t>
    </dgm:pt>
    <dgm:pt modelId="{3537FC75-CA58-4B36-91C7-F3C78B57E54D}" type="sibTrans" cxnId="{70D1B39F-3D95-479E-929B-502A6FC9DA16}">
      <dgm:prSet/>
      <dgm:spPr/>
      <dgm:t>
        <a:bodyPr/>
        <a:lstStyle/>
        <a:p>
          <a:endParaRPr lang="ru-RU" sz="1200">
            <a:latin typeface="Times New Roman" panose="02020603050405020304" pitchFamily="18" charset="0"/>
            <a:cs typeface="Times New Roman" panose="02020603050405020304" pitchFamily="18" charset="0"/>
          </a:endParaRPr>
        </a:p>
      </dgm:t>
    </dgm:pt>
    <dgm:pt modelId="{3BB2BC66-6D00-43BE-AE0F-54252982162F}" type="parTrans" cxnId="{70D1B39F-3D95-479E-929B-502A6FC9DA16}">
      <dgm:prSet/>
      <dgm:spPr/>
      <dgm:t>
        <a:bodyPr/>
        <a:lstStyle/>
        <a:p>
          <a:endParaRPr lang="ru-RU" sz="1200">
            <a:latin typeface="Times New Roman" panose="02020603050405020304" pitchFamily="18" charset="0"/>
            <a:cs typeface="Times New Roman" panose="02020603050405020304" pitchFamily="18" charset="0"/>
          </a:endParaRPr>
        </a:p>
      </dgm:t>
    </dgm:pt>
    <dgm:pt modelId="{2F9841B8-37AA-41BD-B30D-CB9E56C17789}">
      <dgm:prSet custT="1"/>
      <dgm:spPr/>
      <dgm:t>
        <a:bodyPr/>
        <a:lstStyle/>
        <a:p>
          <a:r>
            <a:rPr lang="ru-RU" sz="1200">
              <a:latin typeface="Times New Roman" panose="02020603050405020304" pitchFamily="18" charset="0"/>
              <a:cs typeface="Times New Roman" panose="02020603050405020304" pitchFamily="18" charset="0"/>
            </a:rPr>
            <a:t>«Террору - НЕТ!».</a:t>
          </a:r>
        </a:p>
      </dgm:t>
    </dgm:pt>
    <dgm:pt modelId="{1095B90E-14BE-43D5-B839-CE6E36E72FDC}" type="sibTrans" cxnId="{3F6559CC-0DB8-4778-BEF2-1DF80EEA2037}">
      <dgm:prSet/>
      <dgm:spPr/>
      <dgm:t>
        <a:bodyPr/>
        <a:lstStyle/>
        <a:p>
          <a:endParaRPr lang="ru-RU" sz="1200">
            <a:latin typeface="Times New Roman" panose="02020603050405020304" pitchFamily="18" charset="0"/>
            <a:cs typeface="Times New Roman" panose="02020603050405020304" pitchFamily="18" charset="0"/>
          </a:endParaRPr>
        </a:p>
      </dgm:t>
    </dgm:pt>
    <dgm:pt modelId="{42F73B86-CC10-4884-985C-69A7A44A7A96}" type="parTrans" cxnId="{3F6559CC-0DB8-4778-BEF2-1DF80EEA2037}">
      <dgm:prSet/>
      <dgm:spPr/>
      <dgm:t>
        <a:bodyPr/>
        <a:lstStyle/>
        <a:p>
          <a:endParaRPr lang="ru-RU" sz="1200">
            <a:latin typeface="Times New Roman" panose="02020603050405020304" pitchFamily="18" charset="0"/>
            <a:cs typeface="Times New Roman" panose="02020603050405020304" pitchFamily="18" charset="0"/>
          </a:endParaRPr>
        </a:p>
      </dgm:t>
    </dgm:pt>
    <dgm:pt modelId="{08E71C07-C9D8-47A9-983A-2CC11EEF39D8}">
      <dgm:prSet custT="1"/>
      <dgm:spPr/>
      <dgm:t>
        <a:bodyPr/>
        <a:lstStyle/>
        <a:p>
          <a:r>
            <a:rPr lang="ru-RU" sz="1200">
              <a:latin typeface="Times New Roman" panose="02020603050405020304" pitchFamily="18" charset="0"/>
              <a:cs typeface="Times New Roman" panose="02020603050405020304" pitchFamily="18" charset="0"/>
            </a:rPr>
            <a:t>«Мы такие разные, и все-таки мы вместе!».</a:t>
          </a:r>
        </a:p>
      </dgm:t>
    </dgm:pt>
    <dgm:pt modelId="{6F3548A8-1084-4FEB-A757-79962304B0EF}" type="parTrans" cxnId="{382D8B7C-12D3-412E-9977-19E47895EB3E}">
      <dgm:prSet/>
      <dgm:spPr/>
      <dgm:t>
        <a:bodyPr/>
        <a:lstStyle/>
        <a:p>
          <a:endParaRPr lang="ru-RU" sz="1200">
            <a:latin typeface="Times New Roman" panose="02020603050405020304" pitchFamily="18" charset="0"/>
            <a:cs typeface="Times New Roman" panose="02020603050405020304" pitchFamily="18" charset="0"/>
          </a:endParaRPr>
        </a:p>
      </dgm:t>
    </dgm:pt>
    <dgm:pt modelId="{5A6FD6BB-47D6-4FC0-8AB9-851007005F69}" type="sibTrans" cxnId="{382D8B7C-12D3-412E-9977-19E47895EB3E}">
      <dgm:prSet/>
      <dgm:spPr/>
      <dgm:t>
        <a:bodyPr/>
        <a:lstStyle/>
        <a:p>
          <a:endParaRPr lang="ru-RU" sz="1200">
            <a:latin typeface="Times New Roman" panose="02020603050405020304" pitchFamily="18" charset="0"/>
            <a:cs typeface="Times New Roman" panose="02020603050405020304" pitchFamily="18" charset="0"/>
          </a:endParaRPr>
        </a:p>
      </dgm:t>
    </dgm:pt>
    <dgm:pt modelId="{1DFAE280-B664-4075-9864-CD1F8E947766}" type="pres">
      <dgm:prSet presAssocID="{A7561193-5A57-4AF6-B19B-D5180E3797A4}" presName="vert0" presStyleCnt="0">
        <dgm:presLayoutVars>
          <dgm:dir/>
          <dgm:animOne val="branch"/>
          <dgm:animLvl val="lvl"/>
        </dgm:presLayoutVars>
      </dgm:prSet>
      <dgm:spPr/>
    </dgm:pt>
    <dgm:pt modelId="{C73B7043-D57A-4B38-B413-364686EC4CA4}" type="pres">
      <dgm:prSet presAssocID="{2E687C67-BBAC-4F06-89F9-64706AC1E245}" presName="thickLine" presStyleLbl="alignNode1" presStyleIdx="0" presStyleCnt="2"/>
      <dgm:spPr/>
    </dgm:pt>
    <dgm:pt modelId="{B700735C-64BE-486A-AB07-B40B563B8068}" type="pres">
      <dgm:prSet presAssocID="{2E687C67-BBAC-4F06-89F9-64706AC1E245}" presName="horz1" presStyleCnt="0"/>
      <dgm:spPr/>
    </dgm:pt>
    <dgm:pt modelId="{87D46021-4022-4B13-ABC6-1E3CE7C6F704}" type="pres">
      <dgm:prSet presAssocID="{2E687C67-BBAC-4F06-89F9-64706AC1E245}" presName="tx1" presStyleLbl="revTx" presStyleIdx="0" presStyleCnt="7"/>
      <dgm:spPr/>
    </dgm:pt>
    <dgm:pt modelId="{26D7EBBF-7AC1-45D0-AB81-44D715D311D6}" type="pres">
      <dgm:prSet presAssocID="{2E687C67-BBAC-4F06-89F9-64706AC1E245}" presName="vert1" presStyleCnt="0"/>
      <dgm:spPr/>
    </dgm:pt>
    <dgm:pt modelId="{4C1728AC-011A-4E7D-B1B0-907A9C2BC153}" type="pres">
      <dgm:prSet presAssocID="{25DEE789-6ADF-44B5-B91A-FEED0B3EAB54}" presName="vertSpace2a" presStyleCnt="0"/>
      <dgm:spPr/>
    </dgm:pt>
    <dgm:pt modelId="{A8057040-29EB-4146-8377-B0995BC9104C}" type="pres">
      <dgm:prSet presAssocID="{25DEE789-6ADF-44B5-B91A-FEED0B3EAB54}" presName="horz2" presStyleCnt="0"/>
      <dgm:spPr/>
    </dgm:pt>
    <dgm:pt modelId="{5A3D85A1-784D-4C28-963F-70471275EFE2}" type="pres">
      <dgm:prSet presAssocID="{25DEE789-6ADF-44B5-B91A-FEED0B3EAB54}" presName="horzSpace2" presStyleCnt="0"/>
      <dgm:spPr/>
    </dgm:pt>
    <dgm:pt modelId="{8FBB037E-970C-4DA4-B77B-33637F4F1EAC}" type="pres">
      <dgm:prSet presAssocID="{25DEE789-6ADF-44B5-B91A-FEED0B3EAB54}" presName="tx2" presStyleLbl="revTx" presStyleIdx="1" presStyleCnt="7"/>
      <dgm:spPr/>
    </dgm:pt>
    <dgm:pt modelId="{B294A27A-2F30-42CC-A00B-8B48F04D2E83}" type="pres">
      <dgm:prSet presAssocID="{25DEE789-6ADF-44B5-B91A-FEED0B3EAB54}" presName="vert2" presStyleCnt="0"/>
      <dgm:spPr/>
    </dgm:pt>
    <dgm:pt modelId="{E74F2139-2720-489E-9780-E49928A48C3C}" type="pres">
      <dgm:prSet presAssocID="{25DEE789-6ADF-44B5-B91A-FEED0B3EAB54}" presName="thinLine2b" presStyleLbl="callout" presStyleIdx="0" presStyleCnt="5"/>
      <dgm:spPr/>
    </dgm:pt>
    <dgm:pt modelId="{48E95AE9-02AE-4370-8AB0-8E1D99AA8C24}" type="pres">
      <dgm:prSet presAssocID="{25DEE789-6ADF-44B5-B91A-FEED0B3EAB54}" presName="vertSpace2b" presStyleCnt="0"/>
      <dgm:spPr/>
    </dgm:pt>
    <dgm:pt modelId="{27705BE9-B042-40CD-9BCD-0B71E71C1497}" type="pres">
      <dgm:prSet presAssocID="{A72F0CD1-A003-4AF4-A837-611881383FB0}" presName="horz2" presStyleCnt="0"/>
      <dgm:spPr/>
    </dgm:pt>
    <dgm:pt modelId="{697689D4-5D21-4228-9BFE-C6B0E18B1CDA}" type="pres">
      <dgm:prSet presAssocID="{A72F0CD1-A003-4AF4-A837-611881383FB0}" presName="horzSpace2" presStyleCnt="0"/>
      <dgm:spPr/>
    </dgm:pt>
    <dgm:pt modelId="{A44CC49B-3DA8-4688-966E-672D829B4777}" type="pres">
      <dgm:prSet presAssocID="{A72F0CD1-A003-4AF4-A837-611881383FB0}" presName="tx2" presStyleLbl="revTx" presStyleIdx="2" presStyleCnt="7"/>
      <dgm:spPr/>
    </dgm:pt>
    <dgm:pt modelId="{942DD037-BACA-4E1A-AC23-25C2E24AEF6A}" type="pres">
      <dgm:prSet presAssocID="{A72F0CD1-A003-4AF4-A837-611881383FB0}" presName="vert2" presStyleCnt="0"/>
      <dgm:spPr/>
    </dgm:pt>
    <dgm:pt modelId="{7536C4F1-D023-491F-8A55-5A2FEB48E95C}" type="pres">
      <dgm:prSet presAssocID="{A72F0CD1-A003-4AF4-A837-611881383FB0}" presName="thinLine2b" presStyleLbl="callout" presStyleIdx="1" presStyleCnt="5"/>
      <dgm:spPr/>
    </dgm:pt>
    <dgm:pt modelId="{F2669C42-BF89-4F5E-8F70-2FCA7011BB12}" type="pres">
      <dgm:prSet presAssocID="{A72F0CD1-A003-4AF4-A837-611881383FB0}" presName="vertSpace2b" presStyleCnt="0"/>
      <dgm:spPr/>
    </dgm:pt>
    <dgm:pt modelId="{7590471E-EACD-4746-A366-6D7FA32D808B}" type="pres">
      <dgm:prSet presAssocID="{759CF64F-F525-4968-AEFA-B61E565DFCAB}" presName="horz2" presStyleCnt="0"/>
      <dgm:spPr/>
    </dgm:pt>
    <dgm:pt modelId="{A0279DC6-A73E-4C4E-9313-C604DAC0357E}" type="pres">
      <dgm:prSet presAssocID="{759CF64F-F525-4968-AEFA-B61E565DFCAB}" presName="horzSpace2" presStyleCnt="0"/>
      <dgm:spPr/>
    </dgm:pt>
    <dgm:pt modelId="{AC894141-A94B-4DC6-A61D-99CF0A5D76FE}" type="pres">
      <dgm:prSet presAssocID="{759CF64F-F525-4968-AEFA-B61E565DFCAB}" presName="tx2" presStyleLbl="revTx" presStyleIdx="3" presStyleCnt="7"/>
      <dgm:spPr/>
    </dgm:pt>
    <dgm:pt modelId="{0867CA4D-EA02-488C-82FD-A4BF6E54016D}" type="pres">
      <dgm:prSet presAssocID="{759CF64F-F525-4968-AEFA-B61E565DFCAB}" presName="vert2" presStyleCnt="0"/>
      <dgm:spPr/>
    </dgm:pt>
    <dgm:pt modelId="{E47AE110-3640-470E-A429-BABB4E0597A5}" type="pres">
      <dgm:prSet presAssocID="{759CF64F-F525-4968-AEFA-B61E565DFCAB}" presName="thinLine2b" presStyleLbl="callout" presStyleIdx="2" presStyleCnt="5"/>
      <dgm:spPr/>
    </dgm:pt>
    <dgm:pt modelId="{6EFBE534-0F17-4818-8C8C-8792224C161A}" type="pres">
      <dgm:prSet presAssocID="{759CF64F-F525-4968-AEFA-B61E565DFCAB}" presName="vertSpace2b" presStyleCnt="0"/>
      <dgm:spPr/>
    </dgm:pt>
    <dgm:pt modelId="{5027044D-6BDC-44E7-B6B3-A1B6CA3BA864}" type="pres">
      <dgm:prSet presAssocID="{E9197E13-DC03-4424-9613-A9F407DC296C}" presName="thickLine" presStyleLbl="alignNode1" presStyleIdx="1" presStyleCnt="2"/>
      <dgm:spPr/>
    </dgm:pt>
    <dgm:pt modelId="{72BBB52A-D2AF-43C7-A9C5-3908EF88812E}" type="pres">
      <dgm:prSet presAssocID="{E9197E13-DC03-4424-9613-A9F407DC296C}" presName="horz1" presStyleCnt="0"/>
      <dgm:spPr/>
    </dgm:pt>
    <dgm:pt modelId="{8F920DE8-1187-4857-A1BD-1F81844CF442}" type="pres">
      <dgm:prSet presAssocID="{E9197E13-DC03-4424-9613-A9F407DC296C}" presName="tx1" presStyleLbl="revTx" presStyleIdx="4" presStyleCnt="7"/>
      <dgm:spPr/>
    </dgm:pt>
    <dgm:pt modelId="{851143B7-1041-430B-A997-24F91B66F73A}" type="pres">
      <dgm:prSet presAssocID="{E9197E13-DC03-4424-9613-A9F407DC296C}" presName="vert1" presStyleCnt="0"/>
      <dgm:spPr/>
    </dgm:pt>
    <dgm:pt modelId="{6B75557F-5EEE-4F88-A527-53406681ADCA}" type="pres">
      <dgm:prSet presAssocID="{08E71C07-C9D8-47A9-983A-2CC11EEF39D8}" presName="vertSpace2a" presStyleCnt="0"/>
      <dgm:spPr/>
    </dgm:pt>
    <dgm:pt modelId="{1A8607FA-3D55-4CC2-A36F-9C3226AF1459}" type="pres">
      <dgm:prSet presAssocID="{08E71C07-C9D8-47A9-983A-2CC11EEF39D8}" presName="horz2" presStyleCnt="0"/>
      <dgm:spPr/>
    </dgm:pt>
    <dgm:pt modelId="{6E772648-6954-497A-AD5E-C40B9138A21D}" type="pres">
      <dgm:prSet presAssocID="{08E71C07-C9D8-47A9-983A-2CC11EEF39D8}" presName="horzSpace2" presStyleCnt="0"/>
      <dgm:spPr/>
    </dgm:pt>
    <dgm:pt modelId="{77F48441-D9AD-4646-924C-AF1B0A06B049}" type="pres">
      <dgm:prSet presAssocID="{08E71C07-C9D8-47A9-983A-2CC11EEF39D8}" presName="tx2" presStyleLbl="revTx" presStyleIdx="5" presStyleCnt="7"/>
      <dgm:spPr/>
    </dgm:pt>
    <dgm:pt modelId="{D42CC43C-4C6B-4995-9BDA-6FABBDCA7C2C}" type="pres">
      <dgm:prSet presAssocID="{08E71C07-C9D8-47A9-983A-2CC11EEF39D8}" presName="vert2" presStyleCnt="0"/>
      <dgm:spPr/>
    </dgm:pt>
    <dgm:pt modelId="{ED17D623-B2EA-436D-BB5D-F11FD3F2AB08}" type="pres">
      <dgm:prSet presAssocID="{08E71C07-C9D8-47A9-983A-2CC11EEF39D8}" presName="thinLine2b" presStyleLbl="callout" presStyleIdx="3" presStyleCnt="5"/>
      <dgm:spPr/>
    </dgm:pt>
    <dgm:pt modelId="{318BE3B2-A818-48A5-AAE9-BBEC191EE533}" type="pres">
      <dgm:prSet presAssocID="{08E71C07-C9D8-47A9-983A-2CC11EEF39D8}" presName="vertSpace2b" presStyleCnt="0"/>
      <dgm:spPr/>
    </dgm:pt>
    <dgm:pt modelId="{5A957BA4-B1C3-4FCA-B691-C4F07643A1EE}" type="pres">
      <dgm:prSet presAssocID="{2F9841B8-37AA-41BD-B30D-CB9E56C17789}" presName="horz2" presStyleCnt="0"/>
      <dgm:spPr/>
    </dgm:pt>
    <dgm:pt modelId="{26327C45-86C0-4199-97E4-44AD1F3CC796}" type="pres">
      <dgm:prSet presAssocID="{2F9841B8-37AA-41BD-B30D-CB9E56C17789}" presName="horzSpace2" presStyleCnt="0"/>
      <dgm:spPr/>
    </dgm:pt>
    <dgm:pt modelId="{85EEC323-3878-4823-A2C3-8846D6BAC4A9}" type="pres">
      <dgm:prSet presAssocID="{2F9841B8-37AA-41BD-B30D-CB9E56C17789}" presName="tx2" presStyleLbl="revTx" presStyleIdx="6" presStyleCnt="7"/>
      <dgm:spPr/>
    </dgm:pt>
    <dgm:pt modelId="{3609F3A4-88DC-4062-87B9-0D838DEF1DE6}" type="pres">
      <dgm:prSet presAssocID="{2F9841B8-37AA-41BD-B30D-CB9E56C17789}" presName="vert2" presStyleCnt="0"/>
      <dgm:spPr/>
    </dgm:pt>
    <dgm:pt modelId="{D625C8C2-7E70-4905-AC7C-8ABFDC4EBAF3}" type="pres">
      <dgm:prSet presAssocID="{2F9841B8-37AA-41BD-B30D-CB9E56C17789}" presName="thinLine2b" presStyleLbl="callout" presStyleIdx="4" presStyleCnt="5"/>
      <dgm:spPr/>
    </dgm:pt>
    <dgm:pt modelId="{DDA340BA-1AAE-4D70-9999-686BB86EE70B}" type="pres">
      <dgm:prSet presAssocID="{2F9841B8-37AA-41BD-B30D-CB9E56C17789}" presName="vertSpace2b" presStyleCnt="0"/>
      <dgm:spPr/>
    </dgm:pt>
  </dgm:ptLst>
  <dgm:cxnLst>
    <dgm:cxn modelId="{6D24D40E-FF9F-419D-AACA-A4C5DB31CF13}" type="presOf" srcId="{E9197E13-DC03-4424-9613-A9F407DC296C}" destId="{8F920DE8-1187-4857-A1BD-1F81844CF442}" srcOrd="0" destOrd="0" presId="urn:microsoft.com/office/officeart/2008/layout/LinedList"/>
    <dgm:cxn modelId="{25A08929-67D7-4185-87A0-11A87204DFE7}" type="presOf" srcId="{08E71C07-C9D8-47A9-983A-2CC11EEF39D8}" destId="{77F48441-D9AD-4646-924C-AF1B0A06B049}" srcOrd="0" destOrd="0" presId="urn:microsoft.com/office/officeart/2008/layout/LinedList"/>
    <dgm:cxn modelId="{A72ACA40-340F-464E-8F0A-74D52F615889}" type="presOf" srcId="{2E687C67-BBAC-4F06-89F9-64706AC1E245}" destId="{87D46021-4022-4B13-ABC6-1E3CE7C6F704}" srcOrd="0" destOrd="0" presId="urn:microsoft.com/office/officeart/2008/layout/LinedList"/>
    <dgm:cxn modelId="{E695D65D-D81E-4127-A735-93192D9C6CED}" type="presOf" srcId="{759CF64F-F525-4968-AEFA-B61E565DFCAB}" destId="{AC894141-A94B-4DC6-A61D-99CF0A5D76FE}" srcOrd="0" destOrd="0" presId="urn:microsoft.com/office/officeart/2008/layout/LinedList"/>
    <dgm:cxn modelId="{A0B95A5E-988C-4860-81AC-F160075A024B}" srcId="{2E687C67-BBAC-4F06-89F9-64706AC1E245}" destId="{A72F0CD1-A003-4AF4-A837-611881383FB0}" srcOrd="1" destOrd="0" parTransId="{6D2C1A8D-067A-4F2F-8400-AC4F55CF5EE7}" sibTransId="{13CFEA04-A52F-403D-BBF9-EC737893BF3E}"/>
    <dgm:cxn modelId="{D9A45943-3047-4F87-BB53-7CE862A2206C}" type="presOf" srcId="{2F9841B8-37AA-41BD-B30D-CB9E56C17789}" destId="{85EEC323-3878-4823-A2C3-8846D6BAC4A9}" srcOrd="0" destOrd="0" presId="urn:microsoft.com/office/officeart/2008/layout/LinedList"/>
    <dgm:cxn modelId="{382D8B7C-12D3-412E-9977-19E47895EB3E}" srcId="{E9197E13-DC03-4424-9613-A9F407DC296C}" destId="{08E71C07-C9D8-47A9-983A-2CC11EEF39D8}" srcOrd="0" destOrd="0" parTransId="{6F3548A8-1084-4FEB-A757-79962304B0EF}" sibTransId="{5A6FD6BB-47D6-4FC0-8AB9-851007005F69}"/>
    <dgm:cxn modelId="{942EF48C-55A1-41B8-9648-4F3999CF2D14}" srcId="{2E687C67-BBAC-4F06-89F9-64706AC1E245}" destId="{759CF64F-F525-4968-AEFA-B61E565DFCAB}" srcOrd="2" destOrd="0" parTransId="{A9CF3550-E030-4096-8574-C01A7DA480D2}" sibTransId="{C80E3D16-B30A-4BAC-B1C0-EE96D30B485F}"/>
    <dgm:cxn modelId="{33869797-35E7-4D66-A631-58932C9CCCBB}" srcId="{A7561193-5A57-4AF6-B19B-D5180E3797A4}" destId="{2E687C67-BBAC-4F06-89F9-64706AC1E245}" srcOrd="0" destOrd="0" parTransId="{77CCF37B-E2AC-4B4F-A934-03580A112506}" sibTransId="{E9A399BA-2B27-4546-A5B9-71B8A0EFE562}"/>
    <dgm:cxn modelId="{70D1B39F-3D95-479E-929B-502A6FC9DA16}" srcId="{A7561193-5A57-4AF6-B19B-D5180E3797A4}" destId="{E9197E13-DC03-4424-9613-A9F407DC296C}" srcOrd="1" destOrd="0" parTransId="{3BB2BC66-6D00-43BE-AE0F-54252982162F}" sibTransId="{3537FC75-CA58-4B36-91C7-F3C78B57E54D}"/>
    <dgm:cxn modelId="{55EB48B9-2EE0-41E7-B215-84E2AA2F050A}" type="presOf" srcId="{A7561193-5A57-4AF6-B19B-D5180E3797A4}" destId="{1DFAE280-B664-4075-9864-CD1F8E947766}" srcOrd="0" destOrd="0" presId="urn:microsoft.com/office/officeart/2008/layout/LinedList"/>
    <dgm:cxn modelId="{3F6559CC-0DB8-4778-BEF2-1DF80EEA2037}" srcId="{E9197E13-DC03-4424-9613-A9F407DC296C}" destId="{2F9841B8-37AA-41BD-B30D-CB9E56C17789}" srcOrd="1" destOrd="0" parTransId="{42F73B86-CC10-4884-985C-69A7A44A7A96}" sibTransId="{1095B90E-14BE-43D5-B839-CE6E36E72FDC}"/>
    <dgm:cxn modelId="{DEBFB6D7-7A2A-494E-A467-617C6651CEBF}" type="presOf" srcId="{25DEE789-6ADF-44B5-B91A-FEED0B3EAB54}" destId="{8FBB037E-970C-4DA4-B77B-33637F4F1EAC}" srcOrd="0" destOrd="0" presId="urn:microsoft.com/office/officeart/2008/layout/LinedList"/>
    <dgm:cxn modelId="{7C1841DD-F125-48EF-94EC-2B231609E88B}" type="presOf" srcId="{A72F0CD1-A003-4AF4-A837-611881383FB0}" destId="{A44CC49B-3DA8-4688-966E-672D829B4777}" srcOrd="0" destOrd="0" presId="urn:microsoft.com/office/officeart/2008/layout/LinedList"/>
    <dgm:cxn modelId="{92AE6AEE-3F01-426C-8CCF-8A9C0DD55BCC}" srcId="{2E687C67-BBAC-4F06-89F9-64706AC1E245}" destId="{25DEE789-6ADF-44B5-B91A-FEED0B3EAB54}" srcOrd="0" destOrd="0" parTransId="{A4E3D299-ED9B-4E92-8A58-189215BBEEEA}" sibTransId="{00A15ACC-BAEE-4C9B-89D0-9A8298AD8BF0}"/>
    <dgm:cxn modelId="{C7A56077-E4CC-4C40-94BB-87B45B0822BA}" type="presParOf" srcId="{1DFAE280-B664-4075-9864-CD1F8E947766}" destId="{C73B7043-D57A-4B38-B413-364686EC4CA4}" srcOrd="0" destOrd="0" presId="urn:microsoft.com/office/officeart/2008/layout/LinedList"/>
    <dgm:cxn modelId="{FEF333FA-F975-4746-9E15-7A3485E8C33E}" type="presParOf" srcId="{1DFAE280-B664-4075-9864-CD1F8E947766}" destId="{B700735C-64BE-486A-AB07-B40B563B8068}" srcOrd="1" destOrd="0" presId="urn:microsoft.com/office/officeart/2008/layout/LinedList"/>
    <dgm:cxn modelId="{CAC804A6-8D58-4B9D-8411-ED9EC3885F1D}" type="presParOf" srcId="{B700735C-64BE-486A-AB07-B40B563B8068}" destId="{87D46021-4022-4B13-ABC6-1E3CE7C6F704}" srcOrd="0" destOrd="0" presId="urn:microsoft.com/office/officeart/2008/layout/LinedList"/>
    <dgm:cxn modelId="{AD4AB981-7FAB-42F9-BAD1-78FE8C5E9B74}" type="presParOf" srcId="{B700735C-64BE-486A-AB07-B40B563B8068}" destId="{26D7EBBF-7AC1-45D0-AB81-44D715D311D6}" srcOrd="1" destOrd="0" presId="urn:microsoft.com/office/officeart/2008/layout/LinedList"/>
    <dgm:cxn modelId="{DE844526-6F77-44A7-830F-EEC146B9ED6C}" type="presParOf" srcId="{26D7EBBF-7AC1-45D0-AB81-44D715D311D6}" destId="{4C1728AC-011A-4E7D-B1B0-907A9C2BC153}" srcOrd="0" destOrd="0" presId="urn:microsoft.com/office/officeart/2008/layout/LinedList"/>
    <dgm:cxn modelId="{CE1DBF15-CA7D-4BB4-B25D-9E2FFD86E7A4}" type="presParOf" srcId="{26D7EBBF-7AC1-45D0-AB81-44D715D311D6}" destId="{A8057040-29EB-4146-8377-B0995BC9104C}" srcOrd="1" destOrd="0" presId="urn:microsoft.com/office/officeart/2008/layout/LinedList"/>
    <dgm:cxn modelId="{6041DEBC-DBDD-4019-BB5D-0D92BAD3E0A6}" type="presParOf" srcId="{A8057040-29EB-4146-8377-B0995BC9104C}" destId="{5A3D85A1-784D-4C28-963F-70471275EFE2}" srcOrd="0" destOrd="0" presId="urn:microsoft.com/office/officeart/2008/layout/LinedList"/>
    <dgm:cxn modelId="{4831127C-9A3D-4191-A013-5DBF5D9A9524}" type="presParOf" srcId="{A8057040-29EB-4146-8377-B0995BC9104C}" destId="{8FBB037E-970C-4DA4-B77B-33637F4F1EAC}" srcOrd="1" destOrd="0" presId="urn:microsoft.com/office/officeart/2008/layout/LinedList"/>
    <dgm:cxn modelId="{FA13A2B7-6F4A-4E91-BE33-D2FFAE7818FB}" type="presParOf" srcId="{A8057040-29EB-4146-8377-B0995BC9104C}" destId="{B294A27A-2F30-42CC-A00B-8B48F04D2E83}" srcOrd="2" destOrd="0" presId="urn:microsoft.com/office/officeart/2008/layout/LinedList"/>
    <dgm:cxn modelId="{E3C8C816-F6CD-4BFF-B5B2-3C77D75BCA92}" type="presParOf" srcId="{26D7EBBF-7AC1-45D0-AB81-44D715D311D6}" destId="{E74F2139-2720-489E-9780-E49928A48C3C}" srcOrd="2" destOrd="0" presId="urn:microsoft.com/office/officeart/2008/layout/LinedList"/>
    <dgm:cxn modelId="{8FDD02A0-3808-4FAA-8EB8-82FC07BED0D6}" type="presParOf" srcId="{26D7EBBF-7AC1-45D0-AB81-44D715D311D6}" destId="{48E95AE9-02AE-4370-8AB0-8E1D99AA8C24}" srcOrd="3" destOrd="0" presId="urn:microsoft.com/office/officeart/2008/layout/LinedList"/>
    <dgm:cxn modelId="{557E9A82-88A1-4400-AF94-5CBD3D3838E9}" type="presParOf" srcId="{26D7EBBF-7AC1-45D0-AB81-44D715D311D6}" destId="{27705BE9-B042-40CD-9BCD-0B71E71C1497}" srcOrd="4" destOrd="0" presId="urn:microsoft.com/office/officeart/2008/layout/LinedList"/>
    <dgm:cxn modelId="{A707E62E-899A-4230-9409-8AF34DFFF45A}" type="presParOf" srcId="{27705BE9-B042-40CD-9BCD-0B71E71C1497}" destId="{697689D4-5D21-4228-9BFE-C6B0E18B1CDA}" srcOrd="0" destOrd="0" presId="urn:microsoft.com/office/officeart/2008/layout/LinedList"/>
    <dgm:cxn modelId="{3420DFC9-3234-487B-8F04-D22DBEDF2DDB}" type="presParOf" srcId="{27705BE9-B042-40CD-9BCD-0B71E71C1497}" destId="{A44CC49B-3DA8-4688-966E-672D829B4777}" srcOrd="1" destOrd="0" presId="urn:microsoft.com/office/officeart/2008/layout/LinedList"/>
    <dgm:cxn modelId="{09994F92-BC53-44EC-911C-140D180D0851}" type="presParOf" srcId="{27705BE9-B042-40CD-9BCD-0B71E71C1497}" destId="{942DD037-BACA-4E1A-AC23-25C2E24AEF6A}" srcOrd="2" destOrd="0" presId="urn:microsoft.com/office/officeart/2008/layout/LinedList"/>
    <dgm:cxn modelId="{78CB9E5C-14B5-4D63-8E45-C739B897A046}" type="presParOf" srcId="{26D7EBBF-7AC1-45D0-AB81-44D715D311D6}" destId="{7536C4F1-D023-491F-8A55-5A2FEB48E95C}" srcOrd="5" destOrd="0" presId="urn:microsoft.com/office/officeart/2008/layout/LinedList"/>
    <dgm:cxn modelId="{EAF7C137-1305-464E-A6F0-C64F65E45D55}" type="presParOf" srcId="{26D7EBBF-7AC1-45D0-AB81-44D715D311D6}" destId="{F2669C42-BF89-4F5E-8F70-2FCA7011BB12}" srcOrd="6" destOrd="0" presId="urn:microsoft.com/office/officeart/2008/layout/LinedList"/>
    <dgm:cxn modelId="{E2D37B88-6D39-4E61-BF6D-05916C1F4DD4}" type="presParOf" srcId="{26D7EBBF-7AC1-45D0-AB81-44D715D311D6}" destId="{7590471E-EACD-4746-A366-6D7FA32D808B}" srcOrd="7" destOrd="0" presId="urn:microsoft.com/office/officeart/2008/layout/LinedList"/>
    <dgm:cxn modelId="{A4FCCF43-CCA7-484B-BEA9-1964E1511064}" type="presParOf" srcId="{7590471E-EACD-4746-A366-6D7FA32D808B}" destId="{A0279DC6-A73E-4C4E-9313-C604DAC0357E}" srcOrd="0" destOrd="0" presId="urn:microsoft.com/office/officeart/2008/layout/LinedList"/>
    <dgm:cxn modelId="{3F13BB5F-98A8-402A-AD5F-1AD5E7340F31}" type="presParOf" srcId="{7590471E-EACD-4746-A366-6D7FA32D808B}" destId="{AC894141-A94B-4DC6-A61D-99CF0A5D76FE}" srcOrd="1" destOrd="0" presId="urn:microsoft.com/office/officeart/2008/layout/LinedList"/>
    <dgm:cxn modelId="{5162D3EE-5016-4032-B85D-84FFEE2E630A}" type="presParOf" srcId="{7590471E-EACD-4746-A366-6D7FA32D808B}" destId="{0867CA4D-EA02-488C-82FD-A4BF6E54016D}" srcOrd="2" destOrd="0" presId="urn:microsoft.com/office/officeart/2008/layout/LinedList"/>
    <dgm:cxn modelId="{E14890EF-5051-4FD9-8B90-E4E296A40403}" type="presParOf" srcId="{26D7EBBF-7AC1-45D0-AB81-44D715D311D6}" destId="{E47AE110-3640-470E-A429-BABB4E0597A5}" srcOrd="8" destOrd="0" presId="urn:microsoft.com/office/officeart/2008/layout/LinedList"/>
    <dgm:cxn modelId="{2BE45906-6A63-42CA-BADE-1AB5AE856CD9}" type="presParOf" srcId="{26D7EBBF-7AC1-45D0-AB81-44D715D311D6}" destId="{6EFBE534-0F17-4818-8C8C-8792224C161A}" srcOrd="9" destOrd="0" presId="urn:microsoft.com/office/officeart/2008/layout/LinedList"/>
    <dgm:cxn modelId="{2DCF1B7D-48C5-4CDD-A581-45BA2C771648}" type="presParOf" srcId="{1DFAE280-B664-4075-9864-CD1F8E947766}" destId="{5027044D-6BDC-44E7-B6B3-A1B6CA3BA864}" srcOrd="2" destOrd="0" presId="urn:microsoft.com/office/officeart/2008/layout/LinedList"/>
    <dgm:cxn modelId="{9C993CE1-C15E-4CDF-817A-CE571B952F30}" type="presParOf" srcId="{1DFAE280-B664-4075-9864-CD1F8E947766}" destId="{72BBB52A-D2AF-43C7-A9C5-3908EF88812E}" srcOrd="3" destOrd="0" presId="urn:microsoft.com/office/officeart/2008/layout/LinedList"/>
    <dgm:cxn modelId="{C1A7B86B-22FC-4CCC-8C00-711524489B31}" type="presParOf" srcId="{72BBB52A-D2AF-43C7-A9C5-3908EF88812E}" destId="{8F920DE8-1187-4857-A1BD-1F81844CF442}" srcOrd="0" destOrd="0" presId="urn:microsoft.com/office/officeart/2008/layout/LinedList"/>
    <dgm:cxn modelId="{832AD28B-C4A2-48A1-A50C-7D4B487E82A2}" type="presParOf" srcId="{72BBB52A-D2AF-43C7-A9C5-3908EF88812E}" destId="{851143B7-1041-430B-A997-24F91B66F73A}" srcOrd="1" destOrd="0" presId="urn:microsoft.com/office/officeart/2008/layout/LinedList"/>
    <dgm:cxn modelId="{FE673B27-0D00-4D0D-A932-427BF3378844}" type="presParOf" srcId="{851143B7-1041-430B-A997-24F91B66F73A}" destId="{6B75557F-5EEE-4F88-A527-53406681ADCA}" srcOrd="0" destOrd="0" presId="urn:microsoft.com/office/officeart/2008/layout/LinedList"/>
    <dgm:cxn modelId="{3348C5C1-13B5-48F7-A1F4-BEE22DA23DCE}" type="presParOf" srcId="{851143B7-1041-430B-A997-24F91B66F73A}" destId="{1A8607FA-3D55-4CC2-A36F-9C3226AF1459}" srcOrd="1" destOrd="0" presId="urn:microsoft.com/office/officeart/2008/layout/LinedList"/>
    <dgm:cxn modelId="{08C4B390-61C9-4122-803F-8ABD0B8EAF1C}" type="presParOf" srcId="{1A8607FA-3D55-4CC2-A36F-9C3226AF1459}" destId="{6E772648-6954-497A-AD5E-C40B9138A21D}" srcOrd="0" destOrd="0" presId="urn:microsoft.com/office/officeart/2008/layout/LinedList"/>
    <dgm:cxn modelId="{24CA6172-8968-453D-A6F7-32581C68664A}" type="presParOf" srcId="{1A8607FA-3D55-4CC2-A36F-9C3226AF1459}" destId="{77F48441-D9AD-4646-924C-AF1B0A06B049}" srcOrd="1" destOrd="0" presId="urn:microsoft.com/office/officeart/2008/layout/LinedList"/>
    <dgm:cxn modelId="{AFA628DD-9163-4EF1-8EBB-3D7B108A06E7}" type="presParOf" srcId="{1A8607FA-3D55-4CC2-A36F-9C3226AF1459}" destId="{D42CC43C-4C6B-4995-9BDA-6FABBDCA7C2C}" srcOrd="2" destOrd="0" presId="urn:microsoft.com/office/officeart/2008/layout/LinedList"/>
    <dgm:cxn modelId="{47DA692A-1B92-431E-82D8-D7516B8F9A6D}" type="presParOf" srcId="{851143B7-1041-430B-A997-24F91B66F73A}" destId="{ED17D623-B2EA-436D-BB5D-F11FD3F2AB08}" srcOrd="2" destOrd="0" presId="urn:microsoft.com/office/officeart/2008/layout/LinedList"/>
    <dgm:cxn modelId="{8C3C393D-48C2-49D6-AEE6-A805CE68F8D1}" type="presParOf" srcId="{851143B7-1041-430B-A997-24F91B66F73A}" destId="{318BE3B2-A818-48A5-AAE9-BBEC191EE533}" srcOrd="3" destOrd="0" presId="urn:microsoft.com/office/officeart/2008/layout/LinedList"/>
    <dgm:cxn modelId="{768FC4BB-A19E-4CC3-9432-481171EA89AD}" type="presParOf" srcId="{851143B7-1041-430B-A997-24F91B66F73A}" destId="{5A957BA4-B1C3-4FCA-B691-C4F07643A1EE}" srcOrd="4" destOrd="0" presId="urn:microsoft.com/office/officeart/2008/layout/LinedList"/>
    <dgm:cxn modelId="{D2010D12-F07D-4BD2-BE10-E17C84432BCD}" type="presParOf" srcId="{5A957BA4-B1C3-4FCA-B691-C4F07643A1EE}" destId="{26327C45-86C0-4199-97E4-44AD1F3CC796}" srcOrd="0" destOrd="0" presId="urn:microsoft.com/office/officeart/2008/layout/LinedList"/>
    <dgm:cxn modelId="{9F0EF957-D5CD-44F7-BD38-F5538BC8136F}" type="presParOf" srcId="{5A957BA4-B1C3-4FCA-B691-C4F07643A1EE}" destId="{85EEC323-3878-4823-A2C3-8846D6BAC4A9}" srcOrd="1" destOrd="0" presId="urn:microsoft.com/office/officeart/2008/layout/LinedList"/>
    <dgm:cxn modelId="{396A5EF4-A063-49F8-B64C-6992556BDCB2}" type="presParOf" srcId="{5A957BA4-B1C3-4FCA-B691-C4F07643A1EE}" destId="{3609F3A4-88DC-4062-87B9-0D838DEF1DE6}" srcOrd="2" destOrd="0" presId="urn:microsoft.com/office/officeart/2008/layout/LinedList"/>
    <dgm:cxn modelId="{EBC29FD4-8271-43BE-9482-2F7A73FC4294}" type="presParOf" srcId="{851143B7-1041-430B-A997-24F91B66F73A}" destId="{D625C8C2-7E70-4905-AC7C-8ABFDC4EBAF3}" srcOrd="5" destOrd="0" presId="urn:microsoft.com/office/officeart/2008/layout/LinedList"/>
    <dgm:cxn modelId="{D5A0D201-1C89-4AF8-A4E7-3259A60365CD}" type="presParOf" srcId="{851143B7-1041-430B-A997-24F91B66F73A}" destId="{DDA340BA-1AAE-4D70-9999-686BB86EE70B}" srcOrd="6" destOrd="0" presId="urn:microsoft.com/office/officeart/2008/layout/LinedLis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289E96-2057-4C46-99FB-07CAB079EAD5}" type="doc">
      <dgm:prSet loTypeId="urn:microsoft.com/office/officeart/2008/layout/VerticalCurvedList" loCatId="list" qsTypeId="urn:microsoft.com/office/officeart/2005/8/quickstyle/simple1" qsCatId="simple" csTypeId="urn:microsoft.com/office/officeart/2005/8/colors/accent1_3" csCatId="accent1" phldr="1"/>
      <dgm:spPr/>
      <dgm:t>
        <a:bodyPr/>
        <a:lstStyle/>
        <a:p>
          <a:endParaRPr lang="ru-RU"/>
        </a:p>
      </dgm:t>
    </dgm:pt>
    <dgm:pt modelId="{0CD20226-C7A0-49B3-94DF-F4BA19072EBC}">
      <dgm:prSet phldrT="[Текст]" custT="1"/>
      <dgm:spPr/>
      <dgm:t>
        <a:bodyPr/>
        <a:lstStyle/>
        <a:p>
          <a:r>
            <a:rPr lang="ru-RU" sz="1200">
              <a:latin typeface="Times New Roman" panose="02020603050405020304" pitchFamily="18" charset="0"/>
              <a:cs typeface="Times New Roman" panose="02020603050405020304" pitchFamily="18" charset="0"/>
            </a:rPr>
            <a:t>Уроки мужества</a:t>
          </a:r>
        </a:p>
      </dgm:t>
    </dgm:pt>
    <dgm:pt modelId="{1605A07D-B50E-43FD-AF91-863FDC43AA2C}" type="parTrans" cxnId="{78FAA0A9-DFC3-4526-A411-121A1BF8E76C}">
      <dgm:prSet/>
      <dgm:spPr/>
      <dgm:t>
        <a:bodyPr/>
        <a:lstStyle/>
        <a:p>
          <a:endParaRPr lang="ru-RU" sz="1200">
            <a:latin typeface="Times New Roman" panose="02020603050405020304" pitchFamily="18" charset="0"/>
            <a:cs typeface="Times New Roman" panose="02020603050405020304" pitchFamily="18" charset="0"/>
          </a:endParaRPr>
        </a:p>
      </dgm:t>
    </dgm:pt>
    <dgm:pt modelId="{90740012-64EC-44B3-9083-4B8D4BB3DB76}" type="sibTrans" cxnId="{78FAA0A9-DFC3-4526-A411-121A1BF8E76C}">
      <dgm:prSet/>
      <dgm:spPr/>
      <dgm:t>
        <a:bodyPr/>
        <a:lstStyle/>
        <a:p>
          <a:endParaRPr lang="ru-RU" sz="1200">
            <a:latin typeface="Times New Roman" panose="02020603050405020304" pitchFamily="18" charset="0"/>
            <a:cs typeface="Times New Roman" panose="02020603050405020304" pitchFamily="18" charset="0"/>
          </a:endParaRPr>
        </a:p>
      </dgm:t>
    </dgm:pt>
    <dgm:pt modelId="{C50986B5-7B4B-48F9-9A42-6BC47E15A9E6}">
      <dgm:prSet phldrT="[Текст]" custT="1"/>
      <dgm:spPr/>
      <dgm:t>
        <a:bodyPr/>
        <a:lstStyle/>
        <a:p>
          <a:r>
            <a:rPr lang="ru-RU" sz="1200">
              <a:latin typeface="Times New Roman" panose="02020603050405020304" pitchFamily="18" charset="0"/>
              <a:cs typeface="Times New Roman" panose="02020603050405020304" pitchFamily="18" charset="0"/>
            </a:rPr>
            <a:t>День победы в Сталинградской битве</a:t>
          </a:r>
        </a:p>
      </dgm:t>
    </dgm:pt>
    <dgm:pt modelId="{8D6302BC-1C46-4712-8AED-E31309186394}" type="parTrans" cxnId="{A4810F5A-DA1F-426E-9B50-C865D357BD04}">
      <dgm:prSet/>
      <dgm:spPr/>
      <dgm:t>
        <a:bodyPr/>
        <a:lstStyle/>
        <a:p>
          <a:endParaRPr lang="ru-RU" sz="1200">
            <a:latin typeface="Times New Roman" panose="02020603050405020304" pitchFamily="18" charset="0"/>
            <a:cs typeface="Times New Roman" panose="02020603050405020304" pitchFamily="18" charset="0"/>
          </a:endParaRPr>
        </a:p>
      </dgm:t>
    </dgm:pt>
    <dgm:pt modelId="{39B7036A-0CDA-4344-9A75-86BC30CA5633}" type="sibTrans" cxnId="{A4810F5A-DA1F-426E-9B50-C865D357BD04}">
      <dgm:prSet/>
      <dgm:spPr/>
      <dgm:t>
        <a:bodyPr/>
        <a:lstStyle/>
        <a:p>
          <a:endParaRPr lang="ru-RU" sz="1200">
            <a:latin typeface="Times New Roman" panose="02020603050405020304" pitchFamily="18" charset="0"/>
            <a:cs typeface="Times New Roman" panose="02020603050405020304" pitchFamily="18" charset="0"/>
          </a:endParaRPr>
        </a:p>
      </dgm:t>
    </dgm:pt>
    <dgm:pt modelId="{BBCDFB7D-DEB4-451C-BA1D-40474B5AA908}">
      <dgm:prSet phldrT="[Текст]" custT="1"/>
      <dgm:spPr/>
      <dgm:t>
        <a:bodyPr/>
        <a:lstStyle/>
        <a:p>
          <a:r>
            <a:rPr lang="ru-RU" sz="1200">
              <a:latin typeface="Times New Roman" panose="02020603050405020304" pitchFamily="18" charset="0"/>
              <a:cs typeface="Times New Roman" panose="02020603050405020304" pitchFamily="18" charset="0"/>
            </a:rPr>
            <a:t>Георгиевская ленточка</a:t>
          </a:r>
        </a:p>
      </dgm:t>
    </dgm:pt>
    <dgm:pt modelId="{E6140079-CC29-4A0A-A1AC-736D77F28501}" type="parTrans" cxnId="{FA80A71F-A159-431C-AA94-14E6270A540D}">
      <dgm:prSet/>
      <dgm:spPr/>
      <dgm:t>
        <a:bodyPr/>
        <a:lstStyle/>
        <a:p>
          <a:endParaRPr lang="ru-RU" sz="1200">
            <a:latin typeface="Times New Roman" panose="02020603050405020304" pitchFamily="18" charset="0"/>
            <a:cs typeface="Times New Roman" panose="02020603050405020304" pitchFamily="18" charset="0"/>
          </a:endParaRPr>
        </a:p>
      </dgm:t>
    </dgm:pt>
    <dgm:pt modelId="{7766D66F-CF4F-4589-8AD8-449F7B2F86EC}" type="sibTrans" cxnId="{FA80A71F-A159-431C-AA94-14E6270A540D}">
      <dgm:prSet/>
      <dgm:spPr/>
      <dgm:t>
        <a:bodyPr/>
        <a:lstStyle/>
        <a:p>
          <a:endParaRPr lang="ru-RU" sz="1200">
            <a:latin typeface="Times New Roman" panose="02020603050405020304" pitchFamily="18" charset="0"/>
            <a:cs typeface="Times New Roman" panose="02020603050405020304" pitchFamily="18" charset="0"/>
          </a:endParaRPr>
        </a:p>
      </dgm:t>
    </dgm:pt>
    <dgm:pt modelId="{45D008BC-E359-4EFA-BF27-6B4BD8F6BC9F}">
      <dgm:prSet custT="1"/>
      <dgm:spPr/>
      <dgm:t>
        <a:bodyPr/>
        <a:lstStyle/>
        <a:p>
          <a:r>
            <a:rPr lang="ru-RU" sz="1200">
              <a:latin typeface="Times New Roman" panose="02020603050405020304" pitchFamily="18" charset="0"/>
              <a:cs typeface="Times New Roman" panose="02020603050405020304" pitchFamily="18" charset="0"/>
            </a:rPr>
            <a:t>День вывода войск из Афганистана</a:t>
          </a:r>
        </a:p>
      </dgm:t>
    </dgm:pt>
    <dgm:pt modelId="{DCC20627-BC74-4886-A81E-3BB9C0FC64CB}" type="parTrans" cxnId="{F79BC066-75F4-4B39-9C37-4920CD2E3471}">
      <dgm:prSet/>
      <dgm:spPr/>
      <dgm:t>
        <a:bodyPr/>
        <a:lstStyle/>
        <a:p>
          <a:endParaRPr lang="ru-RU" sz="1200">
            <a:latin typeface="Times New Roman" panose="02020603050405020304" pitchFamily="18" charset="0"/>
            <a:cs typeface="Times New Roman" panose="02020603050405020304" pitchFamily="18" charset="0"/>
          </a:endParaRPr>
        </a:p>
      </dgm:t>
    </dgm:pt>
    <dgm:pt modelId="{90EB076F-C56E-483D-A932-09DA3FD48277}" type="sibTrans" cxnId="{F79BC066-75F4-4B39-9C37-4920CD2E3471}">
      <dgm:prSet/>
      <dgm:spPr/>
      <dgm:t>
        <a:bodyPr/>
        <a:lstStyle/>
        <a:p>
          <a:endParaRPr lang="ru-RU" sz="1200">
            <a:latin typeface="Times New Roman" panose="02020603050405020304" pitchFamily="18" charset="0"/>
            <a:cs typeface="Times New Roman" panose="02020603050405020304" pitchFamily="18" charset="0"/>
          </a:endParaRPr>
        </a:p>
      </dgm:t>
    </dgm:pt>
    <dgm:pt modelId="{799E0EE5-D9D5-4808-8088-4E98990E0303}">
      <dgm:prSet custT="1"/>
      <dgm:spPr/>
      <dgm:t>
        <a:bodyPr/>
        <a:lstStyle/>
        <a:p>
          <a:r>
            <a:rPr lang="ru-RU" sz="1200">
              <a:latin typeface="Times New Roman" panose="02020603050405020304" pitchFamily="18" charset="0"/>
              <a:cs typeface="Times New Roman" panose="02020603050405020304" pitchFamily="18" charset="0"/>
            </a:rPr>
            <a:t>22 Июня - День памяти и скорби</a:t>
          </a:r>
        </a:p>
      </dgm:t>
    </dgm:pt>
    <dgm:pt modelId="{556E0CE6-1D0C-4B8F-B6CA-A38FE3186C00}" type="parTrans" cxnId="{690B919A-4DCC-4E20-9282-480BCD097B1B}">
      <dgm:prSet/>
      <dgm:spPr/>
      <dgm:t>
        <a:bodyPr/>
        <a:lstStyle/>
        <a:p>
          <a:endParaRPr lang="ru-RU" sz="1200">
            <a:latin typeface="Times New Roman" panose="02020603050405020304" pitchFamily="18" charset="0"/>
            <a:cs typeface="Times New Roman" panose="02020603050405020304" pitchFamily="18" charset="0"/>
          </a:endParaRPr>
        </a:p>
      </dgm:t>
    </dgm:pt>
    <dgm:pt modelId="{083B750B-9B70-4051-81CB-4E3EA84BCFD8}" type="sibTrans" cxnId="{690B919A-4DCC-4E20-9282-480BCD097B1B}">
      <dgm:prSet/>
      <dgm:spPr/>
      <dgm:t>
        <a:bodyPr/>
        <a:lstStyle/>
        <a:p>
          <a:endParaRPr lang="ru-RU" sz="1200">
            <a:latin typeface="Times New Roman" panose="02020603050405020304" pitchFamily="18" charset="0"/>
            <a:cs typeface="Times New Roman" panose="02020603050405020304" pitchFamily="18" charset="0"/>
          </a:endParaRPr>
        </a:p>
      </dgm:t>
    </dgm:pt>
    <dgm:pt modelId="{6A2030BD-3C1B-4BA8-A88B-0B21BAAD73DD}">
      <dgm:prSet custT="1"/>
      <dgm:spPr/>
      <dgm:t>
        <a:bodyPr/>
        <a:lstStyle/>
        <a:p>
          <a:r>
            <a:rPr lang="ru-RU" sz="1200">
              <a:latin typeface="Times New Roman" panose="02020603050405020304" pitchFamily="18" charset="0"/>
              <a:cs typeface="Times New Roman" panose="02020603050405020304" pitchFamily="18" charset="0"/>
            </a:rPr>
            <a:t>День Героя Отечества </a:t>
          </a:r>
        </a:p>
      </dgm:t>
    </dgm:pt>
    <dgm:pt modelId="{620FFD68-2566-4A66-A7A3-3E176D8481F1}" type="parTrans" cxnId="{2332331A-AD65-4D52-8F2D-D048D48589B5}">
      <dgm:prSet/>
      <dgm:spPr/>
      <dgm:t>
        <a:bodyPr/>
        <a:lstStyle/>
        <a:p>
          <a:endParaRPr lang="ru-RU" sz="1200">
            <a:latin typeface="Times New Roman" panose="02020603050405020304" pitchFamily="18" charset="0"/>
            <a:cs typeface="Times New Roman" panose="02020603050405020304" pitchFamily="18" charset="0"/>
          </a:endParaRPr>
        </a:p>
      </dgm:t>
    </dgm:pt>
    <dgm:pt modelId="{5EE1AF52-1F2F-4974-B0D7-FF89F9D63F62}" type="sibTrans" cxnId="{2332331A-AD65-4D52-8F2D-D048D48589B5}">
      <dgm:prSet/>
      <dgm:spPr/>
      <dgm:t>
        <a:bodyPr/>
        <a:lstStyle/>
        <a:p>
          <a:endParaRPr lang="ru-RU" sz="1200">
            <a:latin typeface="Times New Roman" panose="02020603050405020304" pitchFamily="18" charset="0"/>
            <a:cs typeface="Times New Roman" panose="02020603050405020304" pitchFamily="18" charset="0"/>
          </a:endParaRPr>
        </a:p>
      </dgm:t>
    </dgm:pt>
    <dgm:pt modelId="{55FEB6F2-A45A-4E5D-AA05-D065A4B7BF97}">
      <dgm:prSet custT="1"/>
      <dgm:spPr/>
      <dgm:t>
        <a:bodyPr/>
        <a:lstStyle/>
        <a:p>
          <a:r>
            <a:rPr lang="ru-RU" sz="1200">
              <a:latin typeface="Times New Roman" panose="02020603050405020304" pitchFamily="18" charset="0"/>
              <a:cs typeface="Times New Roman" panose="02020603050405020304" pitchFamily="18" charset="0"/>
            </a:rPr>
            <a:t>Акции «Письмо неизвестному солдату», «Моя малая Родина», «Герои нашего времени» , «Помним»  </a:t>
          </a:r>
        </a:p>
      </dgm:t>
    </dgm:pt>
    <dgm:pt modelId="{7C7D1E3D-74F1-452F-8193-024DF11457BF}" type="parTrans" cxnId="{AC7A8ED5-7BB8-4BEE-90DE-77964C1720E7}">
      <dgm:prSet/>
      <dgm:spPr/>
      <dgm:t>
        <a:bodyPr/>
        <a:lstStyle/>
        <a:p>
          <a:endParaRPr lang="ru-RU" sz="1200">
            <a:latin typeface="Times New Roman" panose="02020603050405020304" pitchFamily="18" charset="0"/>
            <a:cs typeface="Times New Roman" panose="02020603050405020304" pitchFamily="18" charset="0"/>
          </a:endParaRPr>
        </a:p>
      </dgm:t>
    </dgm:pt>
    <dgm:pt modelId="{8AC5DA77-B27B-4C81-A841-99A46248B4BA}" type="sibTrans" cxnId="{AC7A8ED5-7BB8-4BEE-90DE-77964C1720E7}">
      <dgm:prSet/>
      <dgm:spPr/>
      <dgm:t>
        <a:bodyPr/>
        <a:lstStyle/>
        <a:p>
          <a:endParaRPr lang="ru-RU" sz="1200">
            <a:latin typeface="Times New Roman" panose="02020603050405020304" pitchFamily="18" charset="0"/>
            <a:cs typeface="Times New Roman" panose="02020603050405020304" pitchFamily="18" charset="0"/>
          </a:endParaRPr>
        </a:p>
      </dgm:t>
    </dgm:pt>
    <dgm:pt modelId="{8DF5481A-8F4E-45B6-9984-8440AB66703A}">
      <dgm:prSet/>
      <dgm:spPr/>
    </dgm:pt>
    <dgm:pt modelId="{267040AC-6067-4B33-8BB0-60114E471B73}" type="parTrans" cxnId="{A216E5EA-D246-43F9-A347-6203A2E3C978}">
      <dgm:prSet/>
      <dgm:spPr/>
      <dgm:t>
        <a:bodyPr/>
        <a:lstStyle/>
        <a:p>
          <a:endParaRPr lang="ru-RU"/>
        </a:p>
      </dgm:t>
    </dgm:pt>
    <dgm:pt modelId="{B9250029-A25A-4369-927A-A821D7450F94}" type="sibTrans" cxnId="{A216E5EA-D246-43F9-A347-6203A2E3C978}">
      <dgm:prSet/>
      <dgm:spPr/>
      <dgm:t>
        <a:bodyPr/>
        <a:lstStyle/>
        <a:p>
          <a:endParaRPr lang="ru-RU"/>
        </a:p>
      </dgm:t>
    </dgm:pt>
    <dgm:pt modelId="{BE9BC185-0798-4BF6-936A-50766417915E}" type="pres">
      <dgm:prSet presAssocID="{2A289E96-2057-4C46-99FB-07CAB079EAD5}" presName="Name0" presStyleCnt="0">
        <dgm:presLayoutVars>
          <dgm:chMax val="7"/>
          <dgm:chPref val="7"/>
          <dgm:dir/>
        </dgm:presLayoutVars>
      </dgm:prSet>
      <dgm:spPr/>
    </dgm:pt>
    <dgm:pt modelId="{04B49E19-503E-4567-ABF6-DC50E8040714}" type="pres">
      <dgm:prSet presAssocID="{2A289E96-2057-4C46-99FB-07CAB079EAD5}" presName="Name1" presStyleCnt="0"/>
      <dgm:spPr/>
    </dgm:pt>
    <dgm:pt modelId="{3DC098D5-AE24-456A-A69F-9137539DD802}" type="pres">
      <dgm:prSet presAssocID="{2A289E96-2057-4C46-99FB-07CAB079EAD5}" presName="cycle" presStyleCnt="0"/>
      <dgm:spPr/>
    </dgm:pt>
    <dgm:pt modelId="{D8158157-4CFD-433C-87E1-DA3ED6FA236E}" type="pres">
      <dgm:prSet presAssocID="{2A289E96-2057-4C46-99FB-07CAB079EAD5}" presName="srcNode" presStyleLbl="node1" presStyleIdx="0" presStyleCnt="7"/>
      <dgm:spPr/>
    </dgm:pt>
    <dgm:pt modelId="{D84396B1-3A13-43D5-8373-BC42F85DA6C6}" type="pres">
      <dgm:prSet presAssocID="{2A289E96-2057-4C46-99FB-07CAB079EAD5}" presName="conn" presStyleLbl="parChTrans1D2" presStyleIdx="0" presStyleCnt="1"/>
      <dgm:spPr/>
    </dgm:pt>
    <dgm:pt modelId="{FA007577-8BBD-4E6F-9603-9E1413C66BA6}" type="pres">
      <dgm:prSet presAssocID="{2A289E96-2057-4C46-99FB-07CAB079EAD5}" presName="extraNode" presStyleLbl="node1" presStyleIdx="0" presStyleCnt="7"/>
      <dgm:spPr/>
    </dgm:pt>
    <dgm:pt modelId="{CA92B0F3-4714-45F9-AFD9-8135A6BDE008}" type="pres">
      <dgm:prSet presAssocID="{2A289E96-2057-4C46-99FB-07CAB079EAD5}" presName="dstNode" presStyleLbl="node1" presStyleIdx="0" presStyleCnt="7"/>
      <dgm:spPr/>
    </dgm:pt>
    <dgm:pt modelId="{B3442A7A-ED72-40F8-9E77-EC2827BD9BEF}" type="pres">
      <dgm:prSet presAssocID="{0CD20226-C7A0-49B3-94DF-F4BA19072EBC}" presName="text_1" presStyleLbl="node1" presStyleIdx="0" presStyleCnt="7">
        <dgm:presLayoutVars>
          <dgm:bulletEnabled val="1"/>
        </dgm:presLayoutVars>
      </dgm:prSet>
      <dgm:spPr/>
    </dgm:pt>
    <dgm:pt modelId="{A055AAA7-D4F1-43BD-95C8-33B6E99EAC6E}" type="pres">
      <dgm:prSet presAssocID="{0CD20226-C7A0-49B3-94DF-F4BA19072EBC}" presName="accent_1" presStyleCnt="0"/>
      <dgm:spPr/>
    </dgm:pt>
    <dgm:pt modelId="{06527057-4419-4431-A79D-94246F7B2114}" type="pres">
      <dgm:prSet presAssocID="{0CD20226-C7A0-49B3-94DF-F4BA19072EBC}" presName="accentRepeatNode" presStyleLbl="solidFgAcc1" presStyleIdx="0" presStyleCnt="7"/>
      <dgm:spPr/>
    </dgm:pt>
    <dgm:pt modelId="{3B4AF49A-A67F-4FFC-A005-BA61F4126C52}" type="pres">
      <dgm:prSet presAssocID="{C50986B5-7B4B-48F9-9A42-6BC47E15A9E6}" presName="text_2" presStyleLbl="node1" presStyleIdx="1" presStyleCnt="7">
        <dgm:presLayoutVars>
          <dgm:bulletEnabled val="1"/>
        </dgm:presLayoutVars>
      </dgm:prSet>
      <dgm:spPr/>
    </dgm:pt>
    <dgm:pt modelId="{651DF5C2-5A26-4C47-8717-1AC720BAA4BF}" type="pres">
      <dgm:prSet presAssocID="{C50986B5-7B4B-48F9-9A42-6BC47E15A9E6}" presName="accent_2" presStyleCnt="0"/>
      <dgm:spPr/>
    </dgm:pt>
    <dgm:pt modelId="{9F8F7C63-E962-4672-9C08-F93C721CA3F9}" type="pres">
      <dgm:prSet presAssocID="{C50986B5-7B4B-48F9-9A42-6BC47E15A9E6}" presName="accentRepeatNode" presStyleLbl="solidFgAcc1" presStyleIdx="1" presStyleCnt="7"/>
      <dgm:spPr/>
    </dgm:pt>
    <dgm:pt modelId="{A74FE05F-F636-4491-BFAB-5CED9D532034}" type="pres">
      <dgm:prSet presAssocID="{BBCDFB7D-DEB4-451C-BA1D-40474B5AA908}" presName="text_3" presStyleLbl="node1" presStyleIdx="2" presStyleCnt="7">
        <dgm:presLayoutVars>
          <dgm:bulletEnabled val="1"/>
        </dgm:presLayoutVars>
      </dgm:prSet>
      <dgm:spPr/>
    </dgm:pt>
    <dgm:pt modelId="{B51B0BF6-A618-4CBA-8655-895FE437E002}" type="pres">
      <dgm:prSet presAssocID="{BBCDFB7D-DEB4-451C-BA1D-40474B5AA908}" presName="accent_3" presStyleCnt="0"/>
      <dgm:spPr/>
    </dgm:pt>
    <dgm:pt modelId="{11F21F38-B1AF-4FA4-987A-355040DF77C7}" type="pres">
      <dgm:prSet presAssocID="{BBCDFB7D-DEB4-451C-BA1D-40474B5AA908}" presName="accentRepeatNode" presStyleLbl="solidFgAcc1" presStyleIdx="2" presStyleCnt="7" custLinFactNeighborY="-5103"/>
      <dgm:spPr/>
    </dgm:pt>
    <dgm:pt modelId="{CFB7E3DB-B9D9-4D3B-996E-72B02A53B88A}" type="pres">
      <dgm:prSet presAssocID="{45D008BC-E359-4EFA-BF27-6B4BD8F6BC9F}" presName="text_4" presStyleLbl="node1" presStyleIdx="3" presStyleCnt="7">
        <dgm:presLayoutVars>
          <dgm:bulletEnabled val="1"/>
        </dgm:presLayoutVars>
      </dgm:prSet>
      <dgm:spPr/>
    </dgm:pt>
    <dgm:pt modelId="{8FD892CC-DB12-4DFE-AF05-02B7CE389D64}" type="pres">
      <dgm:prSet presAssocID="{45D008BC-E359-4EFA-BF27-6B4BD8F6BC9F}" presName="accent_4" presStyleCnt="0"/>
      <dgm:spPr/>
    </dgm:pt>
    <dgm:pt modelId="{17303296-7B09-48F0-9372-4B79E285CDF5}" type="pres">
      <dgm:prSet presAssocID="{45D008BC-E359-4EFA-BF27-6B4BD8F6BC9F}" presName="accentRepeatNode" presStyleLbl="solidFgAcc1" presStyleIdx="3" presStyleCnt="7"/>
      <dgm:spPr/>
    </dgm:pt>
    <dgm:pt modelId="{1F42A124-6984-4E44-A661-74154997E6A5}" type="pres">
      <dgm:prSet presAssocID="{799E0EE5-D9D5-4808-8088-4E98990E0303}" presName="text_5" presStyleLbl="node1" presStyleIdx="4" presStyleCnt="7">
        <dgm:presLayoutVars>
          <dgm:bulletEnabled val="1"/>
        </dgm:presLayoutVars>
      </dgm:prSet>
      <dgm:spPr/>
    </dgm:pt>
    <dgm:pt modelId="{5F50201E-0079-4BC7-AB59-59FEE208A801}" type="pres">
      <dgm:prSet presAssocID="{799E0EE5-D9D5-4808-8088-4E98990E0303}" presName="accent_5" presStyleCnt="0"/>
      <dgm:spPr/>
    </dgm:pt>
    <dgm:pt modelId="{D3A6182B-BE16-4E1F-A8F3-1E30A7CB658E}" type="pres">
      <dgm:prSet presAssocID="{799E0EE5-D9D5-4808-8088-4E98990E0303}" presName="accentRepeatNode" presStyleLbl="solidFgAcc1" presStyleIdx="4" presStyleCnt="7"/>
      <dgm:spPr/>
    </dgm:pt>
    <dgm:pt modelId="{8A5AF7F4-44D8-4DFD-A9C4-5465BD08C66E}" type="pres">
      <dgm:prSet presAssocID="{6A2030BD-3C1B-4BA8-A88B-0B21BAAD73DD}" presName="text_6" presStyleLbl="node1" presStyleIdx="5" presStyleCnt="7">
        <dgm:presLayoutVars>
          <dgm:bulletEnabled val="1"/>
        </dgm:presLayoutVars>
      </dgm:prSet>
      <dgm:spPr/>
    </dgm:pt>
    <dgm:pt modelId="{2B845B92-0AD8-4AAC-9409-B30A391B3DDF}" type="pres">
      <dgm:prSet presAssocID="{6A2030BD-3C1B-4BA8-A88B-0B21BAAD73DD}" presName="accent_6" presStyleCnt="0"/>
      <dgm:spPr/>
    </dgm:pt>
    <dgm:pt modelId="{6B55F805-AB88-49BC-8527-4CAB4E41527B}" type="pres">
      <dgm:prSet presAssocID="{6A2030BD-3C1B-4BA8-A88B-0B21BAAD73DD}" presName="accentRepeatNode" presStyleLbl="solidFgAcc1" presStyleIdx="5" presStyleCnt="7"/>
      <dgm:spPr/>
    </dgm:pt>
    <dgm:pt modelId="{498AE989-58DA-40C2-B5A3-B402024BFF8D}" type="pres">
      <dgm:prSet presAssocID="{55FEB6F2-A45A-4E5D-AA05-D065A4B7BF97}" presName="text_7" presStyleLbl="node1" presStyleIdx="6" presStyleCnt="7" custScaleY="149014">
        <dgm:presLayoutVars>
          <dgm:bulletEnabled val="1"/>
        </dgm:presLayoutVars>
      </dgm:prSet>
      <dgm:spPr/>
    </dgm:pt>
    <dgm:pt modelId="{E61741CD-20A8-429D-87CB-DC9C46C3F06A}" type="pres">
      <dgm:prSet presAssocID="{55FEB6F2-A45A-4E5D-AA05-D065A4B7BF97}" presName="accent_7" presStyleCnt="0"/>
      <dgm:spPr/>
    </dgm:pt>
    <dgm:pt modelId="{E0AEE4F4-40AF-4BB2-8E54-D2514580F148}" type="pres">
      <dgm:prSet presAssocID="{55FEB6F2-A45A-4E5D-AA05-D065A4B7BF97}" presName="accentRepeatNode" presStyleLbl="solidFgAcc1" presStyleIdx="6" presStyleCnt="7"/>
      <dgm:spPr/>
    </dgm:pt>
  </dgm:ptLst>
  <dgm:cxnLst>
    <dgm:cxn modelId="{8938130B-14BC-4399-8C2C-DC278B969622}" type="presOf" srcId="{45D008BC-E359-4EFA-BF27-6B4BD8F6BC9F}" destId="{CFB7E3DB-B9D9-4D3B-996E-72B02A53B88A}" srcOrd="0" destOrd="0" presId="urn:microsoft.com/office/officeart/2008/layout/VerticalCurvedList"/>
    <dgm:cxn modelId="{2332331A-AD65-4D52-8F2D-D048D48589B5}" srcId="{2A289E96-2057-4C46-99FB-07CAB079EAD5}" destId="{6A2030BD-3C1B-4BA8-A88B-0B21BAAD73DD}" srcOrd="5" destOrd="0" parTransId="{620FFD68-2566-4A66-A7A3-3E176D8481F1}" sibTransId="{5EE1AF52-1F2F-4974-B0D7-FF89F9D63F62}"/>
    <dgm:cxn modelId="{FA80A71F-A159-431C-AA94-14E6270A540D}" srcId="{2A289E96-2057-4C46-99FB-07CAB079EAD5}" destId="{BBCDFB7D-DEB4-451C-BA1D-40474B5AA908}" srcOrd="2" destOrd="0" parTransId="{E6140079-CC29-4A0A-A1AC-736D77F28501}" sibTransId="{7766D66F-CF4F-4589-8AD8-449F7B2F86EC}"/>
    <dgm:cxn modelId="{55EAC026-644C-4480-BC4E-9BAFFB1E1655}" type="presOf" srcId="{2A289E96-2057-4C46-99FB-07CAB079EAD5}" destId="{BE9BC185-0798-4BF6-936A-50766417915E}" srcOrd="0" destOrd="0" presId="urn:microsoft.com/office/officeart/2008/layout/VerticalCurvedList"/>
    <dgm:cxn modelId="{EE1A1439-ED33-45C7-8855-EF871984E2AB}" type="presOf" srcId="{6A2030BD-3C1B-4BA8-A88B-0B21BAAD73DD}" destId="{8A5AF7F4-44D8-4DFD-A9C4-5465BD08C66E}" srcOrd="0" destOrd="0" presId="urn:microsoft.com/office/officeart/2008/layout/VerticalCurvedList"/>
    <dgm:cxn modelId="{315D2D44-1E6C-4D79-A1C9-1E626D98B04D}" type="presOf" srcId="{0CD20226-C7A0-49B3-94DF-F4BA19072EBC}" destId="{B3442A7A-ED72-40F8-9E77-EC2827BD9BEF}" srcOrd="0" destOrd="0" presId="urn:microsoft.com/office/officeart/2008/layout/VerticalCurvedList"/>
    <dgm:cxn modelId="{1C3B1346-9AD2-43BC-ADFD-6828EFBD1DA1}" type="presOf" srcId="{BBCDFB7D-DEB4-451C-BA1D-40474B5AA908}" destId="{A74FE05F-F636-4491-BFAB-5CED9D532034}" srcOrd="0" destOrd="0" presId="urn:microsoft.com/office/officeart/2008/layout/VerticalCurvedList"/>
    <dgm:cxn modelId="{F79BC066-75F4-4B39-9C37-4920CD2E3471}" srcId="{2A289E96-2057-4C46-99FB-07CAB079EAD5}" destId="{45D008BC-E359-4EFA-BF27-6B4BD8F6BC9F}" srcOrd="3" destOrd="0" parTransId="{DCC20627-BC74-4886-A81E-3BB9C0FC64CB}" sibTransId="{90EB076F-C56E-483D-A932-09DA3FD48277}"/>
    <dgm:cxn modelId="{A4810F5A-DA1F-426E-9B50-C865D357BD04}" srcId="{2A289E96-2057-4C46-99FB-07CAB079EAD5}" destId="{C50986B5-7B4B-48F9-9A42-6BC47E15A9E6}" srcOrd="1" destOrd="0" parTransId="{8D6302BC-1C46-4712-8AED-E31309186394}" sibTransId="{39B7036A-0CDA-4344-9A75-86BC30CA5633}"/>
    <dgm:cxn modelId="{690B919A-4DCC-4E20-9282-480BCD097B1B}" srcId="{2A289E96-2057-4C46-99FB-07CAB079EAD5}" destId="{799E0EE5-D9D5-4808-8088-4E98990E0303}" srcOrd="4" destOrd="0" parTransId="{556E0CE6-1D0C-4B8F-B6CA-A38FE3186C00}" sibTransId="{083B750B-9B70-4051-81CB-4E3EA84BCFD8}"/>
    <dgm:cxn modelId="{37DA0BA6-D0B1-4DA0-971D-D75216AA7865}" type="presOf" srcId="{C50986B5-7B4B-48F9-9A42-6BC47E15A9E6}" destId="{3B4AF49A-A67F-4FFC-A005-BA61F4126C52}" srcOrd="0" destOrd="0" presId="urn:microsoft.com/office/officeart/2008/layout/VerticalCurvedList"/>
    <dgm:cxn modelId="{78FAA0A9-DFC3-4526-A411-121A1BF8E76C}" srcId="{2A289E96-2057-4C46-99FB-07CAB079EAD5}" destId="{0CD20226-C7A0-49B3-94DF-F4BA19072EBC}" srcOrd="0" destOrd="0" parTransId="{1605A07D-B50E-43FD-AF91-863FDC43AA2C}" sibTransId="{90740012-64EC-44B3-9083-4B8D4BB3DB76}"/>
    <dgm:cxn modelId="{98BD5FC6-18B8-4C36-9354-835347E1A59C}" type="presOf" srcId="{55FEB6F2-A45A-4E5D-AA05-D065A4B7BF97}" destId="{498AE989-58DA-40C2-B5A3-B402024BFF8D}" srcOrd="0" destOrd="0" presId="urn:microsoft.com/office/officeart/2008/layout/VerticalCurvedList"/>
    <dgm:cxn modelId="{AC7A8ED5-7BB8-4BEE-90DE-77964C1720E7}" srcId="{2A289E96-2057-4C46-99FB-07CAB079EAD5}" destId="{55FEB6F2-A45A-4E5D-AA05-D065A4B7BF97}" srcOrd="6" destOrd="0" parTransId="{7C7D1E3D-74F1-452F-8193-024DF11457BF}" sibTransId="{8AC5DA77-B27B-4C81-A841-99A46248B4BA}"/>
    <dgm:cxn modelId="{946DFED8-1597-4B89-BB31-DB66B480DB9C}" type="presOf" srcId="{799E0EE5-D9D5-4808-8088-4E98990E0303}" destId="{1F42A124-6984-4E44-A661-74154997E6A5}" srcOrd="0" destOrd="0" presId="urn:microsoft.com/office/officeart/2008/layout/VerticalCurvedList"/>
    <dgm:cxn modelId="{7E99CFD9-3E1D-497A-951F-D41EA7341A48}" type="presOf" srcId="{90740012-64EC-44B3-9083-4B8D4BB3DB76}" destId="{D84396B1-3A13-43D5-8373-BC42F85DA6C6}" srcOrd="0" destOrd="0" presId="urn:microsoft.com/office/officeart/2008/layout/VerticalCurvedList"/>
    <dgm:cxn modelId="{A216E5EA-D246-43F9-A347-6203A2E3C978}" srcId="{2A289E96-2057-4C46-99FB-07CAB079EAD5}" destId="{8DF5481A-8F4E-45B6-9984-8440AB66703A}" srcOrd="7" destOrd="0" parTransId="{267040AC-6067-4B33-8BB0-60114E471B73}" sibTransId="{B9250029-A25A-4369-927A-A821D7450F94}"/>
    <dgm:cxn modelId="{3056CC4F-6058-4C43-9AC6-865599B9B8D4}" type="presParOf" srcId="{BE9BC185-0798-4BF6-936A-50766417915E}" destId="{04B49E19-503E-4567-ABF6-DC50E8040714}" srcOrd="0" destOrd="0" presId="urn:microsoft.com/office/officeart/2008/layout/VerticalCurvedList"/>
    <dgm:cxn modelId="{584AE521-9430-41A4-8BBD-267C5885EF0E}" type="presParOf" srcId="{04B49E19-503E-4567-ABF6-DC50E8040714}" destId="{3DC098D5-AE24-456A-A69F-9137539DD802}" srcOrd="0" destOrd="0" presId="urn:microsoft.com/office/officeart/2008/layout/VerticalCurvedList"/>
    <dgm:cxn modelId="{E2694C29-5162-4F9D-9AD3-10C98F8CB343}" type="presParOf" srcId="{3DC098D5-AE24-456A-A69F-9137539DD802}" destId="{D8158157-4CFD-433C-87E1-DA3ED6FA236E}" srcOrd="0" destOrd="0" presId="urn:microsoft.com/office/officeart/2008/layout/VerticalCurvedList"/>
    <dgm:cxn modelId="{F840C8C5-7424-49F8-B55B-F0F9C4973ED6}" type="presParOf" srcId="{3DC098D5-AE24-456A-A69F-9137539DD802}" destId="{D84396B1-3A13-43D5-8373-BC42F85DA6C6}" srcOrd="1" destOrd="0" presId="urn:microsoft.com/office/officeart/2008/layout/VerticalCurvedList"/>
    <dgm:cxn modelId="{1F5D2BF9-148A-44F8-AB76-F1D9657A1165}" type="presParOf" srcId="{3DC098D5-AE24-456A-A69F-9137539DD802}" destId="{FA007577-8BBD-4E6F-9603-9E1413C66BA6}" srcOrd="2" destOrd="0" presId="urn:microsoft.com/office/officeart/2008/layout/VerticalCurvedList"/>
    <dgm:cxn modelId="{7AFA5858-1520-47A6-9EC2-47E12D4FC4EE}" type="presParOf" srcId="{3DC098D5-AE24-456A-A69F-9137539DD802}" destId="{CA92B0F3-4714-45F9-AFD9-8135A6BDE008}" srcOrd="3" destOrd="0" presId="urn:microsoft.com/office/officeart/2008/layout/VerticalCurvedList"/>
    <dgm:cxn modelId="{59A1E2D4-69B4-4052-9A20-C9A16F939DA2}" type="presParOf" srcId="{04B49E19-503E-4567-ABF6-DC50E8040714}" destId="{B3442A7A-ED72-40F8-9E77-EC2827BD9BEF}" srcOrd="1" destOrd="0" presId="urn:microsoft.com/office/officeart/2008/layout/VerticalCurvedList"/>
    <dgm:cxn modelId="{8868AB18-9A71-4A72-9A4A-97657EFF8F7C}" type="presParOf" srcId="{04B49E19-503E-4567-ABF6-DC50E8040714}" destId="{A055AAA7-D4F1-43BD-95C8-33B6E99EAC6E}" srcOrd="2" destOrd="0" presId="urn:microsoft.com/office/officeart/2008/layout/VerticalCurvedList"/>
    <dgm:cxn modelId="{29C783AC-CBDB-4BB3-A1E2-3B0749F99E14}" type="presParOf" srcId="{A055AAA7-D4F1-43BD-95C8-33B6E99EAC6E}" destId="{06527057-4419-4431-A79D-94246F7B2114}" srcOrd="0" destOrd="0" presId="urn:microsoft.com/office/officeart/2008/layout/VerticalCurvedList"/>
    <dgm:cxn modelId="{EB410CA9-BDB4-4171-AB43-98A9B60C5395}" type="presParOf" srcId="{04B49E19-503E-4567-ABF6-DC50E8040714}" destId="{3B4AF49A-A67F-4FFC-A005-BA61F4126C52}" srcOrd="3" destOrd="0" presId="urn:microsoft.com/office/officeart/2008/layout/VerticalCurvedList"/>
    <dgm:cxn modelId="{286880D4-B53C-465F-9024-95B879E8BD44}" type="presParOf" srcId="{04B49E19-503E-4567-ABF6-DC50E8040714}" destId="{651DF5C2-5A26-4C47-8717-1AC720BAA4BF}" srcOrd="4" destOrd="0" presId="urn:microsoft.com/office/officeart/2008/layout/VerticalCurvedList"/>
    <dgm:cxn modelId="{ACAE650D-0792-4C89-8D84-0501DA3E804B}" type="presParOf" srcId="{651DF5C2-5A26-4C47-8717-1AC720BAA4BF}" destId="{9F8F7C63-E962-4672-9C08-F93C721CA3F9}" srcOrd="0" destOrd="0" presId="urn:microsoft.com/office/officeart/2008/layout/VerticalCurvedList"/>
    <dgm:cxn modelId="{F82C20F2-EB10-4E27-871F-8A47DF784E3D}" type="presParOf" srcId="{04B49E19-503E-4567-ABF6-DC50E8040714}" destId="{A74FE05F-F636-4491-BFAB-5CED9D532034}" srcOrd="5" destOrd="0" presId="urn:microsoft.com/office/officeart/2008/layout/VerticalCurvedList"/>
    <dgm:cxn modelId="{0C15B9FA-9429-4AA5-A257-762DEF5A3B6B}" type="presParOf" srcId="{04B49E19-503E-4567-ABF6-DC50E8040714}" destId="{B51B0BF6-A618-4CBA-8655-895FE437E002}" srcOrd="6" destOrd="0" presId="urn:microsoft.com/office/officeart/2008/layout/VerticalCurvedList"/>
    <dgm:cxn modelId="{548D688D-960A-499E-A4BF-37C5338A3CF7}" type="presParOf" srcId="{B51B0BF6-A618-4CBA-8655-895FE437E002}" destId="{11F21F38-B1AF-4FA4-987A-355040DF77C7}" srcOrd="0" destOrd="0" presId="urn:microsoft.com/office/officeart/2008/layout/VerticalCurvedList"/>
    <dgm:cxn modelId="{8ED86BFA-193E-4DA8-9B26-688A8CB5B5FE}" type="presParOf" srcId="{04B49E19-503E-4567-ABF6-DC50E8040714}" destId="{CFB7E3DB-B9D9-4D3B-996E-72B02A53B88A}" srcOrd="7" destOrd="0" presId="urn:microsoft.com/office/officeart/2008/layout/VerticalCurvedList"/>
    <dgm:cxn modelId="{70902991-4354-4A1C-B16F-630EE52DC249}" type="presParOf" srcId="{04B49E19-503E-4567-ABF6-DC50E8040714}" destId="{8FD892CC-DB12-4DFE-AF05-02B7CE389D64}" srcOrd="8" destOrd="0" presId="urn:microsoft.com/office/officeart/2008/layout/VerticalCurvedList"/>
    <dgm:cxn modelId="{5D84DA21-8A64-472F-8BBA-1513B2AF3556}" type="presParOf" srcId="{8FD892CC-DB12-4DFE-AF05-02B7CE389D64}" destId="{17303296-7B09-48F0-9372-4B79E285CDF5}" srcOrd="0" destOrd="0" presId="urn:microsoft.com/office/officeart/2008/layout/VerticalCurvedList"/>
    <dgm:cxn modelId="{C5523E07-968C-4C9B-80AF-FC3F5F497E60}" type="presParOf" srcId="{04B49E19-503E-4567-ABF6-DC50E8040714}" destId="{1F42A124-6984-4E44-A661-74154997E6A5}" srcOrd="9" destOrd="0" presId="urn:microsoft.com/office/officeart/2008/layout/VerticalCurvedList"/>
    <dgm:cxn modelId="{AD8583E4-1547-4A16-B455-82E23030B717}" type="presParOf" srcId="{04B49E19-503E-4567-ABF6-DC50E8040714}" destId="{5F50201E-0079-4BC7-AB59-59FEE208A801}" srcOrd="10" destOrd="0" presId="urn:microsoft.com/office/officeart/2008/layout/VerticalCurvedList"/>
    <dgm:cxn modelId="{A31E6D6D-4F4C-43B2-BC9E-8E2D0494339A}" type="presParOf" srcId="{5F50201E-0079-4BC7-AB59-59FEE208A801}" destId="{D3A6182B-BE16-4E1F-A8F3-1E30A7CB658E}" srcOrd="0" destOrd="0" presId="urn:microsoft.com/office/officeart/2008/layout/VerticalCurvedList"/>
    <dgm:cxn modelId="{196E885A-D273-4E9E-B9D4-71D6C95A871C}" type="presParOf" srcId="{04B49E19-503E-4567-ABF6-DC50E8040714}" destId="{8A5AF7F4-44D8-4DFD-A9C4-5465BD08C66E}" srcOrd="11" destOrd="0" presId="urn:microsoft.com/office/officeart/2008/layout/VerticalCurvedList"/>
    <dgm:cxn modelId="{5BF79E69-5142-43BE-9BAB-C8438E7C772E}" type="presParOf" srcId="{04B49E19-503E-4567-ABF6-DC50E8040714}" destId="{2B845B92-0AD8-4AAC-9409-B30A391B3DDF}" srcOrd="12" destOrd="0" presId="urn:microsoft.com/office/officeart/2008/layout/VerticalCurvedList"/>
    <dgm:cxn modelId="{8942B659-9009-4F23-8731-17750BAA1CA7}" type="presParOf" srcId="{2B845B92-0AD8-4AAC-9409-B30A391B3DDF}" destId="{6B55F805-AB88-49BC-8527-4CAB4E41527B}" srcOrd="0" destOrd="0" presId="urn:microsoft.com/office/officeart/2008/layout/VerticalCurvedList"/>
    <dgm:cxn modelId="{2762128D-950A-4D36-B265-B6D97CA1F302}" type="presParOf" srcId="{04B49E19-503E-4567-ABF6-DC50E8040714}" destId="{498AE989-58DA-40C2-B5A3-B402024BFF8D}" srcOrd="13" destOrd="0" presId="urn:microsoft.com/office/officeart/2008/layout/VerticalCurvedList"/>
    <dgm:cxn modelId="{B489D254-A8FD-443E-99F8-1ABBD22162A4}" type="presParOf" srcId="{04B49E19-503E-4567-ABF6-DC50E8040714}" destId="{E61741CD-20A8-429D-87CB-DC9C46C3F06A}" srcOrd="14" destOrd="0" presId="urn:microsoft.com/office/officeart/2008/layout/VerticalCurvedList"/>
    <dgm:cxn modelId="{941835B4-78A2-41A5-8A19-6208509696A9}" type="presParOf" srcId="{E61741CD-20A8-429D-87CB-DC9C46C3F06A}" destId="{E0AEE4F4-40AF-4BB2-8E54-D2514580F148}" srcOrd="0" destOrd="0" presId="urn:microsoft.com/office/officeart/2008/layout/VerticalCurvedLis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1738384-5FC4-45BC-A1BD-1134B4A5E8E6}" type="doc">
      <dgm:prSet loTypeId="urn:microsoft.com/office/officeart/2008/layout/RadialCluster" loCatId="relationship" qsTypeId="urn:microsoft.com/office/officeart/2005/8/quickstyle/simple5" qsCatId="simple" csTypeId="urn:microsoft.com/office/officeart/2005/8/colors/accent1_2" csCatId="accent1" phldr="1"/>
      <dgm:spPr/>
      <dgm:t>
        <a:bodyPr/>
        <a:lstStyle/>
        <a:p>
          <a:endParaRPr lang="ru-RU"/>
        </a:p>
      </dgm:t>
    </dgm:pt>
    <dgm:pt modelId="{D80EDD3E-4CEE-4678-AF52-31A9ADA000A5}">
      <dgm:prSet phldrT="[Текст]" custT="1"/>
      <dgm:spPr/>
      <dgm:t>
        <a:bodyPr/>
        <a:lstStyle/>
        <a:p>
          <a:r>
            <a:rPr lang="ru-RU" sz="1000" b="1">
              <a:latin typeface="Times New Roman" panose="02020603050405020304" pitchFamily="18" charset="0"/>
              <a:cs typeface="Times New Roman" panose="02020603050405020304" pitchFamily="18" charset="0"/>
            </a:rPr>
            <a:t>2162 школьника посетили</a:t>
          </a:r>
        </a:p>
      </dgm:t>
    </dgm:pt>
    <dgm:pt modelId="{FAA4C4E2-5D2B-4211-82BF-46A201A10136}" type="parTrans" cxnId="{FE07615E-3E65-4FD4-A39B-B1547D8A8A8E}">
      <dgm:prSet/>
      <dgm:spPr/>
      <dgm:t>
        <a:bodyPr/>
        <a:lstStyle/>
        <a:p>
          <a:endParaRPr lang="ru-RU" sz="900">
            <a:latin typeface="Times New Roman" panose="02020603050405020304" pitchFamily="18" charset="0"/>
            <a:cs typeface="Times New Roman" panose="02020603050405020304" pitchFamily="18" charset="0"/>
          </a:endParaRPr>
        </a:p>
      </dgm:t>
    </dgm:pt>
    <dgm:pt modelId="{155949E0-C87C-4C1C-9D62-E49B014AED81}" type="sibTrans" cxnId="{FE07615E-3E65-4FD4-A39B-B1547D8A8A8E}">
      <dgm:prSet/>
      <dgm:spPr/>
      <dgm:t>
        <a:bodyPr/>
        <a:lstStyle/>
        <a:p>
          <a:endParaRPr lang="ru-RU" sz="900">
            <a:latin typeface="Times New Roman" panose="02020603050405020304" pitchFamily="18" charset="0"/>
            <a:cs typeface="Times New Roman" panose="02020603050405020304" pitchFamily="18" charset="0"/>
          </a:endParaRPr>
        </a:p>
      </dgm:t>
    </dgm:pt>
    <dgm:pt modelId="{88ECDC3F-E69A-40ED-91D9-485239601578}">
      <dgm:prSet phldrT="[Текст]" custT="1"/>
      <dgm:spPr/>
      <dgm:t>
        <a:bodyPr/>
        <a:lstStyle/>
        <a:p>
          <a:r>
            <a:rPr lang="ru-RU" sz="900">
              <a:latin typeface="Times New Roman" panose="02020603050405020304" pitchFamily="18" charset="0"/>
              <a:cs typeface="Times New Roman" panose="02020603050405020304" pitchFamily="18" charset="0"/>
            </a:rPr>
            <a:t>спектакль «Анна Каренина» в Центральном концертном зале г. Краснодар</a:t>
          </a:r>
        </a:p>
      </dgm:t>
    </dgm:pt>
    <dgm:pt modelId="{2A32A5BC-6729-4C47-BB80-E13EBA34520C}" type="parTrans" cxnId="{19DC1AA6-FA89-454D-85F2-8293CF12D971}">
      <dgm:prSet/>
      <dgm:spPr/>
      <dgm:t>
        <a:bodyPr/>
        <a:lstStyle/>
        <a:p>
          <a:endParaRPr lang="ru-RU" sz="900">
            <a:latin typeface="Times New Roman" panose="02020603050405020304" pitchFamily="18" charset="0"/>
            <a:cs typeface="Times New Roman" panose="02020603050405020304" pitchFamily="18" charset="0"/>
          </a:endParaRPr>
        </a:p>
      </dgm:t>
    </dgm:pt>
    <dgm:pt modelId="{09CE4B1F-4E66-4BEF-9F00-E8AF07E1A927}" type="sibTrans" cxnId="{19DC1AA6-FA89-454D-85F2-8293CF12D971}">
      <dgm:prSet/>
      <dgm:spPr/>
      <dgm:t>
        <a:bodyPr/>
        <a:lstStyle/>
        <a:p>
          <a:endParaRPr lang="ru-RU" sz="900">
            <a:latin typeface="Times New Roman" panose="02020603050405020304" pitchFamily="18" charset="0"/>
            <a:cs typeface="Times New Roman" panose="02020603050405020304" pitchFamily="18" charset="0"/>
          </a:endParaRPr>
        </a:p>
      </dgm:t>
    </dgm:pt>
    <dgm:pt modelId="{E307BE1F-9BA4-4A0E-8CB0-A7C9E365F74F}">
      <dgm:prSet phldrT="[Текст]" custT="1"/>
      <dgm:spPr/>
      <dgm:t>
        <a:bodyPr/>
        <a:lstStyle/>
        <a:p>
          <a:r>
            <a:rPr lang="ru-RU" sz="900">
              <a:latin typeface="Times New Roman" panose="02020603050405020304" pitchFamily="18" charset="0"/>
              <a:cs typeface="Times New Roman" panose="02020603050405020304" pitchFamily="18" charset="0"/>
            </a:rPr>
            <a:t>Спектакль «Дорогая Елена Сергеевна» Молодежного театра г. Краснодар</a:t>
          </a:r>
        </a:p>
      </dgm:t>
    </dgm:pt>
    <dgm:pt modelId="{D055F567-1EBE-47A8-86B7-B55D1A3D6C2E}" type="parTrans" cxnId="{CCDB348D-0378-409D-BC08-C9057F1E4A2B}">
      <dgm:prSet/>
      <dgm:spPr/>
      <dgm:t>
        <a:bodyPr/>
        <a:lstStyle/>
        <a:p>
          <a:endParaRPr lang="ru-RU" sz="900">
            <a:latin typeface="Times New Roman" panose="02020603050405020304" pitchFamily="18" charset="0"/>
            <a:cs typeface="Times New Roman" panose="02020603050405020304" pitchFamily="18" charset="0"/>
          </a:endParaRPr>
        </a:p>
      </dgm:t>
    </dgm:pt>
    <dgm:pt modelId="{56206E3B-C8EA-48C1-BC15-EE45E538348E}" type="sibTrans" cxnId="{CCDB348D-0378-409D-BC08-C9057F1E4A2B}">
      <dgm:prSet/>
      <dgm:spPr/>
      <dgm:t>
        <a:bodyPr/>
        <a:lstStyle/>
        <a:p>
          <a:endParaRPr lang="ru-RU" sz="900">
            <a:latin typeface="Times New Roman" panose="02020603050405020304" pitchFamily="18" charset="0"/>
            <a:cs typeface="Times New Roman" panose="02020603050405020304" pitchFamily="18" charset="0"/>
          </a:endParaRPr>
        </a:p>
      </dgm:t>
    </dgm:pt>
    <dgm:pt modelId="{340E0906-B4FD-41FC-BF51-085BA357B303}">
      <dgm:prSet phldrT="[Текст]" custT="1"/>
      <dgm:spPr/>
      <dgm:t>
        <a:bodyPr/>
        <a:lstStyle/>
        <a:p>
          <a:r>
            <a:rPr lang="ru-RU" sz="900">
              <a:latin typeface="Times New Roman" panose="02020603050405020304" pitchFamily="18" charset="0"/>
              <a:cs typeface="Times New Roman" panose="02020603050405020304" pitchFamily="18" charset="0"/>
            </a:rPr>
            <a:t>Выступление творческого коллектива «Ошад»</a:t>
          </a:r>
        </a:p>
      </dgm:t>
    </dgm:pt>
    <dgm:pt modelId="{341F135F-57AF-4C7B-BDF0-FBC230A8969D}" type="parTrans" cxnId="{0B3B0823-8BD3-4A9C-94A2-F39E7C5B177A}">
      <dgm:prSet/>
      <dgm:spPr/>
      <dgm:t>
        <a:bodyPr/>
        <a:lstStyle/>
        <a:p>
          <a:endParaRPr lang="ru-RU" sz="900">
            <a:latin typeface="Times New Roman" panose="02020603050405020304" pitchFamily="18" charset="0"/>
            <a:cs typeface="Times New Roman" panose="02020603050405020304" pitchFamily="18" charset="0"/>
          </a:endParaRPr>
        </a:p>
      </dgm:t>
    </dgm:pt>
    <dgm:pt modelId="{509255EB-E038-4B26-B9EA-72E1DBF899EB}" type="sibTrans" cxnId="{0B3B0823-8BD3-4A9C-94A2-F39E7C5B177A}">
      <dgm:prSet/>
      <dgm:spPr/>
      <dgm:t>
        <a:bodyPr/>
        <a:lstStyle/>
        <a:p>
          <a:endParaRPr lang="ru-RU" sz="900">
            <a:latin typeface="Times New Roman" panose="02020603050405020304" pitchFamily="18" charset="0"/>
            <a:cs typeface="Times New Roman" panose="02020603050405020304" pitchFamily="18" charset="0"/>
          </a:endParaRPr>
        </a:p>
      </dgm:t>
    </dgm:pt>
    <dgm:pt modelId="{4951E682-4E9B-4060-87C0-E2957980E702}">
      <dgm:prSet phldrT="[Текст]" custT="1"/>
      <dgm:spPr/>
      <dgm:t>
        <a:bodyPr/>
        <a:lstStyle/>
        <a:p>
          <a:r>
            <a:rPr lang="ru-RU" sz="900">
              <a:latin typeface="Times New Roman" panose="02020603050405020304" pitchFamily="18" charset="0"/>
              <a:cs typeface="Times New Roman" panose="02020603050405020304" pitchFamily="18" charset="0"/>
            </a:rPr>
            <a:t>«Си Адыгееу сихэку»</a:t>
          </a:r>
        </a:p>
      </dgm:t>
    </dgm:pt>
    <dgm:pt modelId="{4A846E1D-D0D9-4D86-9B4E-7733A5A03B47}" type="parTrans" cxnId="{37010033-E3E3-458E-9A0C-FC824C3D8703}">
      <dgm:prSet/>
      <dgm:spPr/>
      <dgm:t>
        <a:bodyPr/>
        <a:lstStyle/>
        <a:p>
          <a:endParaRPr lang="ru-RU" sz="900">
            <a:latin typeface="Times New Roman" panose="02020603050405020304" pitchFamily="18" charset="0"/>
            <a:cs typeface="Times New Roman" panose="02020603050405020304" pitchFamily="18" charset="0"/>
          </a:endParaRPr>
        </a:p>
      </dgm:t>
    </dgm:pt>
    <dgm:pt modelId="{7946BAF0-8D1B-4DDF-9F7E-73F9056AC82B}" type="sibTrans" cxnId="{37010033-E3E3-458E-9A0C-FC824C3D8703}">
      <dgm:prSet/>
      <dgm:spPr/>
      <dgm:t>
        <a:bodyPr/>
        <a:lstStyle/>
        <a:p>
          <a:endParaRPr lang="ru-RU" sz="900">
            <a:latin typeface="Times New Roman" panose="02020603050405020304" pitchFamily="18" charset="0"/>
            <a:cs typeface="Times New Roman" panose="02020603050405020304" pitchFamily="18" charset="0"/>
          </a:endParaRPr>
        </a:p>
      </dgm:t>
    </dgm:pt>
    <dgm:pt modelId="{D52EBF26-9853-402F-8AE7-067BC93FE8E2}">
      <dgm:prSet phldrT="[Текст]" custT="1"/>
      <dgm:spPr/>
      <dgm:t>
        <a:bodyPr/>
        <a:lstStyle/>
        <a:p>
          <a:r>
            <a:rPr lang="ru-RU" sz="900">
              <a:latin typeface="Times New Roman" panose="02020603050405020304" pitchFamily="18" charset="0"/>
              <a:cs typeface="Times New Roman" panose="02020603050405020304" pitchFamily="18" charset="0"/>
            </a:rPr>
            <a:t>Спектакль «Я ещё не хочу умирать» драматического молодежного театра им. М.С. Ахеджакова</a:t>
          </a:r>
        </a:p>
      </dgm:t>
    </dgm:pt>
    <dgm:pt modelId="{245F7FD5-379F-44BC-ACD4-BABB5EF0E3D3}" type="parTrans" cxnId="{DF6A6A63-0702-4976-94BD-593BBDD07F1A}">
      <dgm:prSet/>
      <dgm:spPr/>
      <dgm:t>
        <a:bodyPr/>
        <a:lstStyle/>
        <a:p>
          <a:endParaRPr lang="ru-RU" sz="900">
            <a:latin typeface="Times New Roman" panose="02020603050405020304" pitchFamily="18" charset="0"/>
            <a:cs typeface="Times New Roman" panose="02020603050405020304" pitchFamily="18" charset="0"/>
          </a:endParaRPr>
        </a:p>
      </dgm:t>
    </dgm:pt>
    <dgm:pt modelId="{CEBEB280-70F7-4859-8CEF-05DB73A50AE5}" type="sibTrans" cxnId="{DF6A6A63-0702-4976-94BD-593BBDD07F1A}">
      <dgm:prSet/>
      <dgm:spPr/>
      <dgm:t>
        <a:bodyPr/>
        <a:lstStyle/>
        <a:p>
          <a:endParaRPr lang="ru-RU" sz="900">
            <a:latin typeface="Times New Roman" panose="02020603050405020304" pitchFamily="18" charset="0"/>
            <a:cs typeface="Times New Roman" panose="02020603050405020304" pitchFamily="18" charset="0"/>
          </a:endParaRPr>
        </a:p>
      </dgm:t>
    </dgm:pt>
    <dgm:pt modelId="{B8E5690E-21C0-4344-99E7-CD08730B3E07}">
      <dgm:prSet phldrT="[Текст]" custT="1"/>
      <dgm:spPr/>
      <dgm:t>
        <a:bodyPr/>
        <a:lstStyle/>
        <a:p>
          <a:r>
            <a:rPr lang="ru-RU" sz="900">
              <a:latin typeface="Times New Roman" panose="02020603050405020304" pitchFamily="18" charset="0"/>
              <a:cs typeface="Times New Roman" panose="02020603050405020304" pitchFamily="18" charset="0"/>
            </a:rPr>
            <a:t>ансамбяль «Нальмэс»</a:t>
          </a:r>
        </a:p>
      </dgm:t>
    </dgm:pt>
    <dgm:pt modelId="{13A2484C-7A89-460C-892D-20646816877E}" type="parTrans" cxnId="{7C6BA583-931A-4765-8963-81A7E5EE8B84}">
      <dgm:prSet/>
      <dgm:spPr/>
      <dgm:t>
        <a:bodyPr/>
        <a:lstStyle/>
        <a:p>
          <a:endParaRPr lang="ru-RU" sz="900">
            <a:latin typeface="Times New Roman" panose="02020603050405020304" pitchFamily="18" charset="0"/>
            <a:cs typeface="Times New Roman" panose="02020603050405020304" pitchFamily="18" charset="0"/>
          </a:endParaRPr>
        </a:p>
      </dgm:t>
    </dgm:pt>
    <dgm:pt modelId="{CA3ACE71-1FA3-4CF0-AFAC-CEC37ECAC7B5}" type="sibTrans" cxnId="{7C6BA583-931A-4765-8963-81A7E5EE8B84}">
      <dgm:prSet/>
      <dgm:spPr/>
      <dgm:t>
        <a:bodyPr/>
        <a:lstStyle/>
        <a:p>
          <a:endParaRPr lang="ru-RU" sz="900">
            <a:latin typeface="Times New Roman" panose="02020603050405020304" pitchFamily="18" charset="0"/>
            <a:cs typeface="Times New Roman" panose="02020603050405020304" pitchFamily="18" charset="0"/>
          </a:endParaRPr>
        </a:p>
      </dgm:t>
    </dgm:pt>
    <dgm:pt modelId="{23F61709-1ED7-4BFA-9F70-256262CC538C}">
      <dgm:prSet phldrT="[Текст]" custT="1"/>
      <dgm:spPr/>
      <dgm:t>
        <a:bodyPr/>
        <a:lstStyle/>
        <a:p>
          <a:r>
            <a:rPr lang="ru-RU" sz="900">
              <a:latin typeface="Times New Roman" panose="02020603050405020304" pitchFamily="18" charset="0"/>
              <a:cs typeface="Times New Roman" panose="02020603050405020304" pitchFamily="18" charset="0"/>
            </a:rPr>
            <a:t>ансамбль «Исламей»</a:t>
          </a:r>
        </a:p>
      </dgm:t>
    </dgm:pt>
    <dgm:pt modelId="{79B2C850-611B-49A5-B34B-2D54A97120C0}" type="parTrans" cxnId="{B4ED8014-C3E5-47B0-81F8-7D778F958CA1}">
      <dgm:prSet/>
      <dgm:spPr/>
      <dgm:t>
        <a:bodyPr/>
        <a:lstStyle/>
        <a:p>
          <a:endParaRPr lang="ru-RU" sz="900">
            <a:latin typeface="Times New Roman" panose="02020603050405020304" pitchFamily="18" charset="0"/>
            <a:cs typeface="Times New Roman" panose="02020603050405020304" pitchFamily="18" charset="0"/>
          </a:endParaRPr>
        </a:p>
      </dgm:t>
    </dgm:pt>
    <dgm:pt modelId="{742A1825-18FD-4D9E-B613-8DB1C928482B}" type="sibTrans" cxnId="{B4ED8014-C3E5-47B0-81F8-7D778F958CA1}">
      <dgm:prSet/>
      <dgm:spPr/>
      <dgm:t>
        <a:bodyPr/>
        <a:lstStyle/>
        <a:p>
          <a:endParaRPr lang="ru-RU" sz="900">
            <a:latin typeface="Times New Roman" panose="02020603050405020304" pitchFamily="18" charset="0"/>
            <a:cs typeface="Times New Roman" panose="02020603050405020304" pitchFamily="18" charset="0"/>
          </a:endParaRPr>
        </a:p>
      </dgm:t>
    </dgm:pt>
    <dgm:pt modelId="{1DCD55B0-A0FA-4351-8412-709E11C7E617}">
      <dgm:prSet custT="1"/>
      <dgm:spPr/>
      <dgm:t>
        <a:bodyPr/>
        <a:lstStyle/>
        <a:p>
          <a:endParaRPr lang="ru-RU" sz="2000">
            <a:latin typeface="Times New Roman" panose="02020603050405020304" pitchFamily="18" charset="0"/>
            <a:cs typeface="Times New Roman" panose="02020603050405020304" pitchFamily="18" charset="0"/>
          </a:endParaRPr>
        </a:p>
      </dgm:t>
    </dgm:pt>
    <dgm:pt modelId="{82E7A149-29FD-48DB-A35B-FFDF8EB2AB13}" type="parTrans" cxnId="{7FC6A2F2-4019-4301-9AF7-4449FCA3A74D}">
      <dgm:prSet/>
      <dgm:spPr/>
      <dgm:t>
        <a:bodyPr/>
        <a:lstStyle/>
        <a:p>
          <a:endParaRPr lang="ru-RU" sz="900">
            <a:latin typeface="Times New Roman" panose="02020603050405020304" pitchFamily="18" charset="0"/>
            <a:cs typeface="Times New Roman" panose="02020603050405020304" pitchFamily="18" charset="0"/>
          </a:endParaRPr>
        </a:p>
      </dgm:t>
    </dgm:pt>
    <dgm:pt modelId="{49D8F4FB-D885-4DA3-821C-522FEAD0B4B8}" type="sibTrans" cxnId="{7FC6A2F2-4019-4301-9AF7-4449FCA3A74D}">
      <dgm:prSet/>
      <dgm:spPr/>
      <dgm:t>
        <a:bodyPr/>
        <a:lstStyle/>
        <a:p>
          <a:endParaRPr lang="ru-RU" sz="900">
            <a:latin typeface="Times New Roman" panose="02020603050405020304" pitchFamily="18" charset="0"/>
            <a:cs typeface="Times New Roman" panose="02020603050405020304" pitchFamily="18" charset="0"/>
          </a:endParaRPr>
        </a:p>
      </dgm:t>
    </dgm:pt>
    <dgm:pt modelId="{EBE8F436-39E4-4370-B94B-5D2886578951}">
      <dgm:prSet phldrT="[Текст]" custT="1"/>
      <dgm:spPr/>
      <dgm:t>
        <a:bodyPr/>
        <a:lstStyle/>
        <a:p>
          <a:r>
            <a:rPr lang="ru-RU" sz="900">
              <a:latin typeface="Times New Roman" panose="02020603050405020304" pitchFamily="18" charset="0"/>
              <a:cs typeface="Times New Roman" panose="02020603050405020304" pitchFamily="18" charset="0"/>
            </a:rPr>
            <a:t>Концерты</a:t>
          </a:r>
        </a:p>
      </dgm:t>
    </dgm:pt>
    <dgm:pt modelId="{9854C064-32AE-4005-AAFE-49251647D720}" type="parTrans" cxnId="{6D881C1B-07DB-4D62-86BD-888FD8737E14}">
      <dgm:prSet/>
      <dgm:spPr/>
      <dgm:t>
        <a:bodyPr/>
        <a:lstStyle/>
        <a:p>
          <a:endParaRPr lang="ru-RU" sz="900">
            <a:latin typeface="Times New Roman" panose="02020603050405020304" pitchFamily="18" charset="0"/>
            <a:cs typeface="Times New Roman" panose="02020603050405020304" pitchFamily="18" charset="0"/>
          </a:endParaRPr>
        </a:p>
      </dgm:t>
    </dgm:pt>
    <dgm:pt modelId="{F05DD05A-1054-4856-8C67-59FCE679E804}" type="sibTrans" cxnId="{6D881C1B-07DB-4D62-86BD-888FD8737E14}">
      <dgm:prSet/>
      <dgm:spPr/>
      <dgm:t>
        <a:bodyPr/>
        <a:lstStyle/>
        <a:p>
          <a:endParaRPr lang="ru-RU" sz="900">
            <a:latin typeface="Times New Roman" panose="02020603050405020304" pitchFamily="18" charset="0"/>
            <a:cs typeface="Times New Roman" panose="02020603050405020304" pitchFamily="18" charset="0"/>
          </a:endParaRPr>
        </a:p>
      </dgm:t>
    </dgm:pt>
    <dgm:pt modelId="{8E4F30DA-C765-4173-ABCF-443791B725DD}">
      <dgm:prSet phldrT="[Текст]" custT="1"/>
      <dgm:spPr/>
      <dgm:t>
        <a:bodyPr/>
        <a:lstStyle/>
        <a:p>
          <a:r>
            <a:rPr lang="ru-RU" sz="900">
              <a:latin typeface="Times New Roman" panose="02020603050405020304" pitchFamily="18" charset="0"/>
              <a:cs typeface="Times New Roman" panose="02020603050405020304" pitchFamily="18" charset="0"/>
            </a:rPr>
            <a:t>ансамбль «Оштен»</a:t>
          </a:r>
        </a:p>
      </dgm:t>
    </dgm:pt>
    <dgm:pt modelId="{B088F4E5-3B1D-435C-AAEC-24A6A121EEFA}" type="parTrans" cxnId="{24309882-7781-4233-A7B8-FC4130C281F0}">
      <dgm:prSet/>
      <dgm:spPr/>
      <dgm:t>
        <a:bodyPr/>
        <a:lstStyle/>
        <a:p>
          <a:endParaRPr lang="ru-RU" sz="900">
            <a:latin typeface="Times New Roman" panose="02020603050405020304" pitchFamily="18" charset="0"/>
            <a:cs typeface="Times New Roman" panose="02020603050405020304" pitchFamily="18" charset="0"/>
          </a:endParaRPr>
        </a:p>
      </dgm:t>
    </dgm:pt>
    <dgm:pt modelId="{13DB20FF-F3AE-4547-8608-EBFDA2F1CB30}" type="sibTrans" cxnId="{24309882-7781-4233-A7B8-FC4130C281F0}">
      <dgm:prSet/>
      <dgm:spPr/>
      <dgm:t>
        <a:bodyPr/>
        <a:lstStyle/>
        <a:p>
          <a:endParaRPr lang="ru-RU" sz="900">
            <a:latin typeface="Times New Roman" panose="02020603050405020304" pitchFamily="18" charset="0"/>
            <a:cs typeface="Times New Roman" panose="02020603050405020304" pitchFamily="18" charset="0"/>
          </a:endParaRPr>
        </a:p>
      </dgm:t>
    </dgm:pt>
    <dgm:pt modelId="{4FC0774A-805C-4DF8-8E92-1B5679EDE021}">
      <dgm:prSet phldrT="[Текст]" custT="1"/>
      <dgm:spPr/>
      <dgm:t>
        <a:bodyPr/>
        <a:lstStyle/>
        <a:p>
          <a:r>
            <a:rPr lang="ru-RU" sz="900">
              <a:latin typeface="Times New Roman" panose="02020603050405020304" pitchFamily="18" charset="0"/>
              <a:cs typeface="Times New Roman" panose="02020603050405020304" pitchFamily="18" charset="0"/>
            </a:rPr>
            <a:t>«Саусэрыко» </a:t>
          </a:r>
        </a:p>
      </dgm:t>
    </dgm:pt>
    <dgm:pt modelId="{6AC0A78E-54D0-4771-B684-7FF8D859442A}" type="parTrans" cxnId="{CFDBC5C6-04EA-4505-AF2B-A51B63BAC584}">
      <dgm:prSet/>
      <dgm:spPr/>
      <dgm:t>
        <a:bodyPr/>
        <a:lstStyle/>
        <a:p>
          <a:endParaRPr lang="ru-RU" sz="900">
            <a:latin typeface="Times New Roman" panose="02020603050405020304" pitchFamily="18" charset="0"/>
            <a:cs typeface="Times New Roman" panose="02020603050405020304" pitchFamily="18" charset="0"/>
          </a:endParaRPr>
        </a:p>
      </dgm:t>
    </dgm:pt>
    <dgm:pt modelId="{01B8CC14-0B61-4662-A651-4711CD55D450}" type="sibTrans" cxnId="{CFDBC5C6-04EA-4505-AF2B-A51B63BAC584}">
      <dgm:prSet/>
      <dgm:spPr/>
      <dgm:t>
        <a:bodyPr/>
        <a:lstStyle/>
        <a:p>
          <a:endParaRPr lang="ru-RU" sz="900">
            <a:latin typeface="Times New Roman" panose="02020603050405020304" pitchFamily="18" charset="0"/>
            <a:cs typeface="Times New Roman" panose="02020603050405020304" pitchFamily="18" charset="0"/>
          </a:endParaRPr>
        </a:p>
      </dgm:t>
    </dgm:pt>
    <dgm:pt modelId="{35CCFAEF-72FD-48F5-BB1B-3F0CDF198BA4}">
      <dgm:prSet phldrT="[Текст]" custT="1"/>
      <dgm:spPr/>
      <dgm:t>
        <a:bodyPr/>
        <a:lstStyle/>
        <a:p>
          <a:r>
            <a:rPr lang="ru-RU" sz="900">
              <a:latin typeface="Times New Roman" panose="02020603050405020304" pitchFamily="18" charset="0"/>
              <a:cs typeface="Times New Roman" panose="02020603050405020304" pitchFamily="18" charset="0"/>
            </a:rPr>
            <a:t>«Русская удаль» </a:t>
          </a:r>
        </a:p>
      </dgm:t>
    </dgm:pt>
    <dgm:pt modelId="{627DDF67-C40A-4E25-916E-2939564CF314}" type="parTrans" cxnId="{99C3ED13-8C7D-4A5C-9B96-B3F9CC2E0674}">
      <dgm:prSet/>
      <dgm:spPr/>
      <dgm:t>
        <a:bodyPr/>
        <a:lstStyle/>
        <a:p>
          <a:endParaRPr lang="ru-RU" sz="2000">
            <a:latin typeface="Times New Roman" panose="02020603050405020304" pitchFamily="18" charset="0"/>
            <a:cs typeface="Times New Roman" panose="02020603050405020304" pitchFamily="18" charset="0"/>
          </a:endParaRPr>
        </a:p>
      </dgm:t>
    </dgm:pt>
    <dgm:pt modelId="{060AFB3A-0F12-4A68-B9CA-4EB397B744E6}" type="sibTrans" cxnId="{99C3ED13-8C7D-4A5C-9B96-B3F9CC2E0674}">
      <dgm:prSet/>
      <dgm:spPr/>
      <dgm:t>
        <a:bodyPr/>
        <a:lstStyle/>
        <a:p>
          <a:endParaRPr lang="ru-RU" sz="2000">
            <a:latin typeface="Times New Roman" panose="02020603050405020304" pitchFamily="18" charset="0"/>
            <a:cs typeface="Times New Roman" panose="02020603050405020304" pitchFamily="18" charset="0"/>
          </a:endParaRPr>
        </a:p>
      </dgm:t>
    </dgm:pt>
    <dgm:pt modelId="{61E3A71A-FC08-4A7E-AEDD-1E5ABA66D5E9}">
      <dgm:prSet phldrT="[Текст]" custT="1"/>
      <dgm:spPr/>
      <dgm:t>
        <a:bodyPr/>
        <a:lstStyle/>
        <a:p>
          <a:r>
            <a:rPr lang="ru-RU" sz="900">
              <a:latin typeface="Times New Roman" panose="02020603050405020304" pitchFamily="18" charset="0"/>
              <a:cs typeface="Times New Roman" panose="02020603050405020304" pitchFamily="18" charset="0"/>
            </a:rPr>
            <a:t>спектакль «Ехай»</a:t>
          </a:r>
        </a:p>
      </dgm:t>
    </dgm:pt>
    <dgm:pt modelId="{15B89530-B684-496C-8AE3-4D8E427E894E}" type="parTrans" cxnId="{025AF298-4262-43E6-AE12-83E6C36F80AC}">
      <dgm:prSet/>
      <dgm:spPr/>
      <dgm:t>
        <a:bodyPr/>
        <a:lstStyle/>
        <a:p>
          <a:endParaRPr lang="ru-RU" sz="2000">
            <a:latin typeface="Times New Roman" panose="02020603050405020304" pitchFamily="18" charset="0"/>
            <a:cs typeface="Times New Roman" panose="02020603050405020304" pitchFamily="18" charset="0"/>
          </a:endParaRPr>
        </a:p>
      </dgm:t>
    </dgm:pt>
    <dgm:pt modelId="{D10B3BF7-3037-425E-92A8-00F3DD0F316B}" type="sibTrans" cxnId="{025AF298-4262-43E6-AE12-83E6C36F80AC}">
      <dgm:prSet/>
      <dgm:spPr/>
      <dgm:t>
        <a:bodyPr/>
        <a:lstStyle/>
        <a:p>
          <a:endParaRPr lang="ru-RU" sz="2000">
            <a:latin typeface="Times New Roman" panose="02020603050405020304" pitchFamily="18" charset="0"/>
            <a:cs typeface="Times New Roman" panose="02020603050405020304" pitchFamily="18" charset="0"/>
          </a:endParaRPr>
        </a:p>
      </dgm:t>
    </dgm:pt>
    <dgm:pt modelId="{572E1A63-F292-484F-8D45-29D1C405D328}" type="pres">
      <dgm:prSet presAssocID="{E1738384-5FC4-45BC-A1BD-1134B4A5E8E6}" presName="Name0" presStyleCnt="0">
        <dgm:presLayoutVars>
          <dgm:chMax val="1"/>
          <dgm:chPref val="1"/>
          <dgm:dir/>
          <dgm:animOne val="branch"/>
          <dgm:animLvl val="lvl"/>
        </dgm:presLayoutVars>
      </dgm:prSet>
      <dgm:spPr/>
    </dgm:pt>
    <dgm:pt modelId="{77D7BDA8-9C36-4782-918B-CD916095C3F6}" type="pres">
      <dgm:prSet presAssocID="{D80EDD3E-4CEE-4678-AF52-31A9ADA000A5}" presName="textCenter" presStyleLbl="node1" presStyleIdx="0" presStyleCnt="13" custScaleX="265832" custScaleY="117678"/>
      <dgm:spPr/>
    </dgm:pt>
    <dgm:pt modelId="{D268F401-1D9E-4BE9-A501-39559600D1EB}" type="pres">
      <dgm:prSet presAssocID="{D80EDD3E-4CEE-4678-AF52-31A9ADA000A5}" presName="cycle_1" presStyleCnt="0"/>
      <dgm:spPr/>
    </dgm:pt>
    <dgm:pt modelId="{989C607A-572F-4677-B39E-93CBF05F459D}" type="pres">
      <dgm:prSet presAssocID="{88ECDC3F-E69A-40ED-91D9-485239601578}" presName="childCenter1" presStyleLbl="node1" presStyleIdx="1" presStyleCnt="13" custScaleX="442151" custScaleY="202057" custLinFactNeighborX="-251" custLinFactNeighborY="-1757"/>
      <dgm:spPr/>
    </dgm:pt>
    <dgm:pt modelId="{97EF3BE6-5A46-42E1-8DDF-49F92BFE7CBA}" type="pres">
      <dgm:prSet presAssocID="{2A32A5BC-6729-4C47-BB80-E13EBA34520C}" presName="Name144" presStyleLbl="parChTrans1D2" presStyleIdx="0" presStyleCnt="7"/>
      <dgm:spPr/>
    </dgm:pt>
    <dgm:pt modelId="{0AFE6F4C-F133-4FF4-964A-3E75542D5F5E}" type="pres">
      <dgm:prSet presAssocID="{D80EDD3E-4CEE-4678-AF52-31A9ADA000A5}" presName="cycle_2" presStyleCnt="0"/>
      <dgm:spPr/>
    </dgm:pt>
    <dgm:pt modelId="{9F6BBE46-06F6-46E3-9DCB-DA2D55A04EF7}" type="pres">
      <dgm:prSet presAssocID="{61E3A71A-FC08-4A7E-AEDD-1E5ABA66D5E9}" presName="childCenter2" presStyleLbl="node1" presStyleIdx="2" presStyleCnt="13" custScaleX="190356" custScaleY="184515" custLinFactNeighborX="10479" custLinFactNeighborY="-14252"/>
      <dgm:spPr/>
    </dgm:pt>
    <dgm:pt modelId="{BC5866FF-6778-4C6B-BC48-38C4DE1E92F3}" type="pres">
      <dgm:prSet presAssocID="{15B89530-B684-496C-8AE3-4D8E427E894E}" presName="Name221" presStyleLbl="parChTrans1D2" presStyleIdx="1" presStyleCnt="7"/>
      <dgm:spPr/>
    </dgm:pt>
    <dgm:pt modelId="{6975D401-28B3-4A84-8738-B625270EFF10}" type="pres">
      <dgm:prSet presAssocID="{D80EDD3E-4CEE-4678-AF52-31A9ADA000A5}" presName="cycle_3" presStyleCnt="0"/>
      <dgm:spPr/>
    </dgm:pt>
    <dgm:pt modelId="{B23969F7-D430-4E2E-A429-BB0497FC9C46}" type="pres">
      <dgm:prSet presAssocID="{E307BE1F-9BA4-4A0E-8CB0-A7C9E365F74F}" presName="childCenter3" presStyleLbl="node1" presStyleIdx="3" presStyleCnt="13" custScaleX="283764" custScaleY="211098" custLinFactNeighborX="33533" custLinFactNeighborY="-32695"/>
      <dgm:spPr/>
    </dgm:pt>
    <dgm:pt modelId="{82D9A217-CAE8-46C8-8ED3-201A493C4B94}" type="pres">
      <dgm:prSet presAssocID="{D055F567-1EBE-47A8-86B7-B55D1A3D6C2E}" presName="Name288" presStyleLbl="parChTrans1D2" presStyleIdx="2" presStyleCnt="7"/>
      <dgm:spPr/>
    </dgm:pt>
    <dgm:pt modelId="{18A7C466-D7E1-48CB-B6FA-28D60CC61EEB}" type="pres">
      <dgm:prSet presAssocID="{D80EDD3E-4CEE-4678-AF52-31A9ADA000A5}" presName="cycle_4" presStyleCnt="0"/>
      <dgm:spPr/>
    </dgm:pt>
    <dgm:pt modelId="{AB3A8661-AEB3-451F-9D72-3E7DADDD9A1F}" type="pres">
      <dgm:prSet presAssocID="{340E0906-B4FD-41FC-BF51-085BA357B303}" presName="childCenter4" presStyleLbl="node1" presStyleIdx="4" presStyleCnt="13" custScaleX="250347" custScaleY="203056" custLinFactNeighborX="53443" custLinFactNeighborY="-30389"/>
      <dgm:spPr/>
    </dgm:pt>
    <dgm:pt modelId="{D6086AA9-491B-4CE3-992E-639C1697D5FF}" type="pres">
      <dgm:prSet presAssocID="{341F135F-57AF-4C7B-BDF0-FBC230A8969D}" presName="Name345" presStyleLbl="parChTrans1D2" presStyleIdx="3" presStyleCnt="7"/>
      <dgm:spPr/>
    </dgm:pt>
    <dgm:pt modelId="{BA2ADD9C-3D6A-4CC2-97EA-AA62DEAA7A38}" type="pres">
      <dgm:prSet presAssocID="{D80EDD3E-4CEE-4678-AF52-31A9ADA000A5}" presName="cycle_5" presStyleCnt="0"/>
      <dgm:spPr/>
    </dgm:pt>
    <dgm:pt modelId="{17B7C712-89CF-45FB-A60B-328AB098BC2B}" type="pres">
      <dgm:prSet presAssocID="{4FC0774A-805C-4DF8-8E92-1B5679EDE021}" presName="childCenter5" presStyleLbl="node1" presStyleIdx="5" presStyleCnt="13" custScaleX="236226" custScaleY="167032" custLinFactNeighborX="70210" custLinFactNeighborY="-2725"/>
      <dgm:spPr/>
    </dgm:pt>
    <dgm:pt modelId="{C45AA90C-30B7-4C22-B679-CE7E888E33D5}" type="pres">
      <dgm:prSet presAssocID="{6AC0A78E-54D0-4771-B684-7FF8D859442A}" presName="Name392" presStyleLbl="parChTrans1D2" presStyleIdx="4" presStyleCnt="7"/>
      <dgm:spPr/>
    </dgm:pt>
    <dgm:pt modelId="{1CB93B1B-C1D0-461F-A3B9-96E202F66073}" type="pres">
      <dgm:prSet presAssocID="{D80EDD3E-4CEE-4678-AF52-31A9ADA000A5}" presName="cycle_6" presStyleCnt="0"/>
      <dgm:spPr/>
    </dgm:pt>
    <dgm:pt modelId="{32C11D73-1C86-4CC7-B71F-7864D4562C32}" type="pres">
      <dgm:prSet presAssocID="{D52EBF26-9853-402F-8AE7-067BC93FE8E2}" presName="childCenter6" presStyleLbl="node1" presStyleIdx="6" presStyleCnt="13" custScaleX="304145" custScaleY="198372" custLinFactNeighborX="43593" custLinFactNeighborY="22006"/>
      <dgm:spPr/>
    </dgm:pt>
    <dgm:pt modelId="{DEE8BE71-B060-40A1-A0E7-03C9F8C8BEFC}" type="pres">
      <dgm:prSet presAssocID="{245F7FD5-379F-44BC-ACD4-BABB5EF0E3D3}" presName="Name429" presStyleLbl="parChTrans1D2" presStyleIdx="5" presStyleCnt="7"/>
      <dgm:spPr/>
    </dgm:pt>
    <dgm:pt modelId="{E8421A48-D006-471E-A9EA-F3DE1127FA3D}" type="pres">
      <dgm:prSet presAssocID="{D80EDD3E-4CEE-4678-AF52-31A9ADA000A5}" presName="cycle_7" presStyleCnt="0"/>
      <dgm:spPr/>
    </dgm:pt>
    <dgm:pt modelId="{C9A9FCE8-5AE1-4C1F-8B83-F227301319EC}" type="pres">
      <dgm:prSet presAssocID="{EBE8F436-39E4-4370-B94B-5D2886578951}" presName="childCenter7" presStyleLbl="node1" presStyleIdx="7" presStyleCnt="13" custScaleX="238683" custScaleY="237278" custLinFactX="-14293" custLinFactY="40637" custLinFactNeighborX="-100000" custLinFactNeighborY="100000"/>
      <dgm:spPr/>
    </dgm:pt>
    <dgm:pt modelId="{59D0C26D-0A73-4354-960B-A721F0DC532F}" type="pres">
      <dgm:prSet presAssocID="{13A2484C-7A89-460C-892D-20646816877E}" presName="Name453" presStyleLbl="parChTrans1D3" presStyleIdx="0" presStyleCnt="5"/>
      <dgm:spPr/>
    </dgm:pt>
    <dgm:pt modelId="{620E0E58-FCD7-455A-9782-01ED7C557950}" type="pres">
      <dgm:prSet presAssocID="{B8E5690E-21C0-4344-99E7-CD08730B3E07}" presName="text7" presStyleLbl="node1" presStyleIdx="8" presStyleCnt="13" custScaleX="274786" custScaleY="255294" custRadScaleRad="237876" custRadScaleInc="-145304">
        <dgm:presLayoutVars>
          <dgm:bulletEnabled val="1"/>
        </dgm:presLayoutVars>
      </dgm:prSet>
      <dgm:spPr/>
    </dgm:pt>
    <dgm:pt modelId="{24C87A1B-8EE1-44B3-8C48-E07574D07BEE}" type="pres">
      <dgm:prSet presAssocID="{79B2C850-611B-49A5-B34B-2D54A97120C0}" presName="Name453" presStyleLbl="parChTrans1D3" presStyleIdx="1" presStyleCnt="5"/>
      <dgm:spPr/>
    </dgm:pt>
    <dgm:pt modelId="{AB55F6B1-E724-4A17-973A-D41A34C2FFA5}" type="pres">
      <dgm:prSet presAssocID="{23F61709-1ED7-4BFA-9F70-256262CC538C}" presName="text7" presStyleLbl="node1" presStyleIdx="9" presStyleCnt="13" custFlipVert="0" custScaleX="353707" custScaleY="166203" custRadScaleRad="720770" custRadScaleInc="412937">
        <dgm:presLayoutVars>
          <dgm:bulletEnabled val="1"/>
        </dgm:presLayoutVars>
      </dgm:prSet>
      <dgm:spPr/>
    </dgm:pt>
    <dgm:pt modelId="{8BDAEB2D-DFBC-4619-8C5B-BC2578126C26}" type="pres">
      <dgm:prSet presAssocID="{627DDF67-C40A-4E25-916E-2939564CF314}" presName="Name453" presStyleLbl="parChTrans1D3" presStyleIdx="2" presStyleCnt="5"/>
      <dgm:spPr/>
    </dgm:pt>
    <dgm:pt modelId="{A97BE16B-AFFA-4CFE-A733-453792BF5463}" type="pres">
      <dgm:prSet presAssocID="{35CCFAEF-72FD-48F5-BB1B-3F0CDF198BA4}" presName="text7" presStyleLbl="node1" presStyleIdx="10" presStyleCnt="13" custScaleX="245887" custScaleY="202339" custRadScaleRad="551546" custRadScaleInc="117412">
        <dgm:presLayoutVars>
          <dgm:bulletEnabled val="1"/>
        </dgm:presLayoutVars>
      </dgm:prSet>
      <dgm:spPr/>
    </dgm:pt>
    <dgm:pt modelId="{66282C37-D5E2-4E7E-B708-50D2E2EDAFB7}" type="pres">
      <dgm:prSet presAssocID="{4A846E1D-D0D9-4D86-9B4E-7733A5A03B47}" presName="Name453" presStyleLbl="parChTrans1D3" presStyleIdx="3" presStyleCnt="5"/>
      <dgm:spPr/>
    </dgm:pt>
    <dgm:pt modelId="{C4C21713-324D-46F8-8CEE-0B98A16F043C}" type="pres">
      <dgm:prSet presAssocID="{4951E682-4E9B-4060-87C0-E2957980E702}" presName="text7" presStyleLbl="node1" presStyleIdx="11" presStyleCnt="13" custScaleX="322851" custScaleY="240985" custRadScaleRad="529792" custRadScaleInc="89124">
        <dgm:presLayoutVars>
          <dgm:bulletEnabled val="1"/>
        </dgm:presLayoutVars>
      </dgm:prSet>
      <dgm:spPr/>
    </dgm:pt>
    <dgm:pt modelId="{4C867520-B59F-4E93-A2F2-A29AF45B459A}" type="pres">
      <dgm:prSet presAssocID="{B088F4E5-3B1D-435C-AAEC-24A6A121EEFA}" presName="Name453" presStyleLbl="parChTrans1D3" presStyleIdx="4" presStyleCnt="5"/>
      <dgm:spPr/>
    </dgm:pt>
    <dgm:pt modelId="{2E479F2E-F731-469B-AA5A-64FB5BB6F9F0}" type="pres">
      <dgm:prSet presAssocID="{8E4F30DA-C765-4173-ABCF-443791B725DD}" presName="text7" presStyleLbl="node1" presStyleIdx="12" presStyleCnt="13" custFlipVert="0" custScaleX="313152" custScaleY="286789" custRadScaleRad="490689" custRadScaleInc="-3529">
        <dgm:presLayoutVars>
          <dgm:bulletEnabled val="1"/>
        </dgm:presLayoutVars>
      </dgm:prSet>
      <dgm:spPr/>
    </dgm:pt>
    <dgm:pt modelId="{FC28E324-2BFF-4BAC-9452-85A504F88FD1}" type="pres">
      <dgm:prSet presAssocID="{9854C064-32AE-4005-AAFE-49251647D720}" presName="Name456" presStyleLbl="parChTrans1D2" presStyleIdx="6" presStyleCnt="7"/>
      <dgm:spPr/>
    </dgm:pt>
  </dgm:ptLst>
  <dgm:cxnLst>
    <dgm:cxn modelId="{99C3ED13-8C7D-4A5C-9B96-B3F9CC2E0674}" srcId="{EBE8F436-39E4-4370-B94B-5D2886578951}" destId="{35CCFAEF-72FD-48F5-BB1B-3F0CDF198BA4}" srcOrd="2" destOrd="0" parTransId="{627DDF67-C40A-4E25-916E-2939564CF314}" sibTransId="{060AFB3A-0F12-4A68-B9CA-4EB397B744E6}"/>
    <dgm:cxn modelId="{B4ED8014-C3E5-47B0-81F8-7D778F958CA1}" srcId="{EBE8F436-39E4-4370-B94B-5D2886578951}" destId="{23F61709-1ED7-4BFA-9F70-256262CC538C}" srcOrd="1" destOrd="0" parTransId="{79B2C850-611B-49A5-B34B-2D54A97120C0}" sibTransId="{742A1825-18FD-4D9E-B613-8DB1C928482B}"/>
    <dgm:cxn modelId="{6D881C1B-07DB-4D62-86BD-888FD8737E14}" srcId="{D80EDD3E-4CEE-4678-AF52-31A9ADA000A5}" destId="{EBE8F436-39E4-4370-B94B-5D2886578951}" srcOrd="6" destOrd="0" parTransId="{9854C064-32AE-4005-AAFE-49251647D720}" sibTransId="{F05DD05A-1054-4856-8C67-59FCE679E804}"/>
    <dgm:cxn modelId="{4751261E-F4EA-4E82-827E-3FA6039F0540}" type="presOf" srcId="{13A2484C-7A89-460C-892D-20646816877E}" destId="{59D0C26D-0A73-4354-960B-A721F0DC532F}" srcOrd="0" destOrd="0" presId="urn:microsoft.com/office/officeart/2008/layout/RadialCluster"/>
    <dgm:cxn modelId="{0B3B0823-8BD3-4A9C-94A2-F39E7C5B177A}" srcId="{D80EDD3E-4CEE-4678-AF52-31A9ADA000A5}" destId="{340E0906-B4FD-41FC-BF51-085BA357B303}" srcOrd="3" destOrd="0" parTransId="{341F135F-57AF-4C7B-BDF0-FBC230A8969D}" sibTransId="{509255EB-E038-4B26-B9EA-72E1DBF899EB}"/>
    <dgm:cxn modelId="{FED0BD30-42F3-41A3-B78F-87DFE8FEF260}" type="presOf" srcId="{23F61709-1ED7-4BFA-9F70-256262CC538C}" destId="{AB55F6B1-E724-4A17-973A-D41A34C2FFA5}" srcOrd="0" destOrd="0" presId="urn:microsoft.com/office/officeart/2008/layout/RadialCluster"/>
    <dgm:cxn modelId="{37010033-E3E3-458E-9A0C-FC824C3D8703}" srcId="{EBE8F436-39E4-4370-B94B-5D2886578951}" destId="{4951E682-4E9B-4060-87C0-E2957980E702}" srcOrd="3" destOrd="0" parTransId="{4A846E1D-D0D9-4D86-9B4E-7733A5A03B47}" sibTransId="{7946BAF0-8D1B-4DDF-9F7E-73F9056AC82B}"/>
    <dgm:cxn modelId="{B421923A-3306-4824-82C7-EFF107E768BC}" type="presOf" srcId="{340E0906-B4FD-41FC-BF51-085BA357B303}" destId="{AB3A8661-AEB3-451F-9D72-3E7DADDD9A1F}" srcOrd="0" destOrd="0" presId="urn:microsoft.com/office/officeart/2008/layout/RadialCluster"/>
    <dgm:cxn modelId="{FE07615E-3E65-4FD4-A39B-B1547D8A8A8E}" srcId="{E1738384-5FC4-45BC-A1BD-1134B4A5E8E6}" destId="{D80EDD3E-4CEE-4678-AF52-31A9ADA000A5}" srcOrd="0" destOrd="0" parTransId="{FAA4C4E2-5D2B-4211-82BF-46A201A10136}" sibTransId="{155949E0-C87C-4C1C-9D62-E49B014AED81}"/>
    <dgm:cxn modelId="{7D86875F-E03C-427C-A55E-F2B436E033D2}" type="presOf" srcId="{15B89530-B684-496C-8AE3-4D8E427E894E}" destId="{BC5866FF-6778-4C6B-BC48-38C4DE1E92F3}" srcOrd="0" destOrd="0" presId="urn:microsoft.com/office/officeart/2008/layout/RadialCluster"/>
    <dgm:cxn modelId="{811A8F60-EE3C-46C8-9CDE-155681C3D74B}" type="presOf" srcId="{61E3A71A-FC08-4A7E-AEDD-1E5ABA66D5E9}" destId="{9F6BBE46-06F6-46E3-9DCB-DA2D55A04EF7}" srcOrd="0" destOrd="0" presId="urn:microsoft.com/office/officeart/2008/layout/RadialCluster"/>
    <dgm:cxn modelId="{DF6A6A63-0702-4976-94BD-593BBDD07F1A}" srcId="{D80EDD3E-4CEE-4678-AF52-31A9ADA000A5}" destId="{D52EBF26-9853-402F-8AE7-067BC93FE8E2}" srcOrd="5" destOrd="0" parTransId="{245F7FD5-379F-44BC-ACD4-BABB5EF0E3D3}" sibTransId="{CEBEB280-70F7-4859-8CEF-05DB73A50AE5}"/>
    <dgm:cxn modelId="{FAB7C964-8F81-44BF-9823-B880849E4C50}" type="presOf" srcId="{EBE8F436-39E4-4370-B94B-5D2886578951}" destId="{C9A9FCE8-5AE1-4C1F-8B83-F227301319EC}" srcOrd="0" destOrd="0" presId="urn:microsoft.com/office/officeart/2008/layout/RadialCluster"/>
    <dgm:cxn modelId="{B675F065-3170-40D6-9B73-F33367907B1B}" type="presOf" srcId="{D055F567-1EBE-47A8-86B7-B55D1A3D6C2E}" destId="{82D9A217-CAE8-46C8-8ED3-201A493C4B94}" srcOrd="0" destOrd="0" presId="urn:microsoft.com/office/officeart/2008/layout/RadialCluster"/>
    <dgm:cxn modelId="{9F9D8B6B-2D2A-45F9-B5CA-9B3D88F9F062}" type="presOf" srcId="{E1738384-5FC4-45BC-A1BD-1134B4A5E8E6}" destId="{572E1A63-F292-484F-8D45-29D1C405D328}" srcOrd="0" destOrd="0" presId="urn:microsoft.com/office/officeart/2008/layout/RadialCluster"/>
    <dgm:cxn modelId="{64CCC34E-6161-4BFB-89AB-6F9A5DD82F57}" type="presOf" srcId="{627DDF67-C40A-4E25-916E-2939564CF314}" destId="{8BDAEB2D-DFBC-4619-8C5B-BC2578126C26}" srcOrd="0" destOrd="0" presId="urn:microsoft.com/office/officeart/2008/layout/RadialCluster"/>
    <dgm:cxn modelId="{6D7F4652-8C5D-4971-8A90-0C943141248C}" type="presOf" srcId="{8E4F30DA-C765-4173-ABCF-443791B725DD}" destId="{2E479F2E-F731-469B-AA5A-64FB5BB6F9F0}" srcOrd="0" destOrd="0" presId="urn:microsoft.com/office/officeart/2008/layout/RadialCluster"/>
    <dgm:cxn modelId="{15D1E653-3F9F-473F-BA8D-20B1C0BDCBA8}" type="presOf" srcId="{245F7FD5-379F-44BC-ACD4-BABB5EF0E3D3}" destId="{DEE8BE71-B060-40A1-A0E7-03C9F8C8BEFC}" srcOrd="0" destOrd="0" presId="urn:microsoft.com/office/officeart/2008/layout/RadialCluster"/>
    <dgm:cxn modelId="{7152507B-F67E-438B-9001-497F0A534221}" type="presOf" srcId="{2A32A5BC-6729-4C47-BB80-E13EBA34520C}" destId="{97EF3BE6-5A46-42E1-8DDF-49F92BFE7CBA}" srcOrd="0" destOrd="0" presId="urn:microsoft.com/office/officeart/2008/layout/RadialCluster"/>
    <dgm:cxn modelId="{24309882-7781-4233-A7B8-FC4130C281F0}" srcId="{EBE8F436-39E4-4370-B94B-5D2886578951}" destId="{8E4F30DA-C765-4173-ABCF-443791B725DD}" srcOrd="4" destOrd="0" parTransId="{B088F4E5-3B1D-435C-AAEC-24A6A121EEFA}" sibTransId="{13DB20FF-F3AE-4547-8608-EBFDA2F1CB30}"/>
    <dgm:cxn modelId="{7C6BA583-931A-4765-8963-81A7E5EE8B84}" srcId="{EBE8F436-39E4-4370-B94B-5D2886578951}" destId="{B8E5690E-21C0-4344-99E7-CD08730B3E07}" srcOrd="0" destOrd="0" parTransId="{13A2484C-7A89-460C-892D-20646816877E}" sibTransId="{CA3ACE71-1FA3-4CF0-AFAC-CEC37ECAC7B5}"/>
    <dgm:cxn modelId="{F3EC5789-80D0-4A8A-90C7-F1F0F7F1914E}" type="presOf" srcId="{88ECDC3F-E69A-40ED-91D9-485239601578}" destId="{989C607A-572F-4677-B39E-93CBF05F459D}" srcOrd="0" destOrd="0" presId="urn:microsoft.com/office/officeart/2008/layout/RadialCluster"/>
    <dgm:cxn modelId="{0C6AA789-3B22-49ED-B726-610C06FF08F5}" type="presOf" srcId="{E307BE1F-9BA4-4A0E-8CB0-A7C9E365F74F}" destId="{B23969F7-D430-4E2E-A429-BB0497FC9C46}" srcOrd="0" destOrd="0" presId="urn:microsoft.com/office/officeart/2008/layout/RadialCluster"/>
    <dgm:cxn modelId="{9A71978A-9C72-4155-8FD2-FFA686EA7712}" type="presOf" srcId="{9854C064-32AE-4005-AAFE-49251647D720}" destId="{FC28E324-2BFF-4BAC-9452-85A504F88FD1}" srcOrd="0" destOrd="0" presId="urn:microsoft.com/office/officeart/2008/layout/RadialCluster"/>
    <dgm:cxn modelId="{83A44B8B-FEAF-43F8-96DC-2D795F668849}" type="presOf" srcId="{D80EDD3E-4CEE-4678-AF52-31A9ADA000A5}" destId="{77D7BDA8-9C36-4782-918B-CD916095C3F6}" srcOrd="0" destOrd="0" presId="urn:microsoft.com/office/officeart/2008/layout/RadialCluster"/>
    <dgm:cxn modelId="{F50B818B-360B-48A1-8CEB-F1235556F91C}" type="presOf" srcId="{79B2C850-611B-49A5-B34B-2D54A97120C0}" destId="{24C87A1B-8EE1-44B3-8C48-E07574D07BEE}" srcOrd="0" destOrd="0" presId="urn:microsoft.com/office/officeart/2008/layout/RadialCluster"/>
    <dgm:cxn modelId="{CCDB348D-0378-409D-BC08-C9057F1E4A2B}" srcId="{D80EDD3E-4CEE-4678-AF52-31A9ADA000A5}" destId="{E307BE1F-9BA4-4A0E-8CB0-A7C9E365F74F}" srcOrd="2" destOrd="0" parTransId="{D055F567-1EBE-47A8-86B7-B55D1A3D6C2E}" sibTransId="{56206E3B-C8EA-48C1-BC15-EE45E538348E}"/>
    <dgm:cxn modelId="{7368EC8D-B4EF-4721-A59E-2EB6BEB29478}" type="presOf" srcId="{4FC0774A-805C-4DF8-8E92-1B5679EDE021}" destId="{17B7C712-89CF-45FB-A60B-328AB098BC2B}" srcOrd="0" destOrd="0" presId="urn:microsoft.com/office/officeart/2008/layout/RadialCluster"/>
    <dgm:cxn modelId="{9E900E8F-1F02-4D6C-8334-E73BBFF0A14F}" type="presOf" srcId="{4A846E1D-D0D9-4D86-9B4E-7733A5A03B47}" destId="{66282C37-D5E2-4E7E-B708-50D2E2EDAFB7}" srcOrd="0" destOrd="0" presId="urn:microsoft.com/office/officeart/2008/layout/RadialCluster"/>
    <dgm:cxn modelId="{025AF298-4262-43E6-AE12-83E6C36F80AC}" srcId="{D80EDD3E-4CEE-4678-AF52-31A9ADA000A5}" destId="{61E3A71A-FC08-4A7E-AEDD-1E5ABA66D5E9}" srcOrd="1" destOrd="0" parTransId="{15B89530-B684-496C-8AE3-4D8E427E894E}" sibTransId="{D10B3BF7-3037-425E-92A8-00F3DD0F316B}"/>
    <dgm:cxn modelId="{D6521C9D-1B09-403C-8B75-E77F0807E10D}" type="presOf" srcId="{B8E5690E-21C0-4344-99E7-CD08730B3E07}" destId="{620E0E58-FCD7-455A-9782-01ED7C557950}" srcOrd="0" destOrd="0" presId="urn:microsoft.com/office/officeart/2008/layout/RadialCluster"/>
    <dgm:cxn modelId="{19DC1AA6-FA89-454D-85F2-8293CF12D971}" srcId="{D80EDD3E-4CEE-4678-AF52-31A9ADA000A5}" destId="{88ECDC3F-E69A-40ED-91D9-485239601578}" srcOrd="0" destOrd="0" parTransId="{2A32A5BC-6729-4C47-BB80-E13EBA34520C}" sibTransId="{09CE4B1F-4E66-4BEF-9F00-E8AF07E1A927}"/>
    <dgm:cxn modelId="{4B65D1B1-ED74-49FB-A896-B219AFEA1C68}" type="presOf" srcId="{6AC0A78E-54D0-4771-B684-7FF8D859442A}" destId="{C45AA90C-30B7-4C22-B679-CE7E888E33D5}" srcOrd="0" destOrd="0" presId="urn:microsoft.com/office/officeart/2008/layout/RadialCluster"/>
    <dgm:cxn modelId="{6BB10BBF-D273-4392-A886-36A5CF3BB82F}" type="presOf" srcId="{35CCFAEF-72FD-48F5-BB1B-3F0CDF198BA4}" destId="{A97BE16B-AFFA-4CFE-A733-453792BF5463}" srcOrd="0" destOrd="0" presId="urn:microsoft.com/office/officeart/2008/layout/RadialCluster"/>
    <dgm:cxn modelId="{CFDBC5C6-04EA-4505-AF2B-A51B63BAC584}" srcId="{D80EDD3E-4CEE-4678-AF52-31A9ADA000A5}" destId="{4FC0774A-805C-4DF8-8E92-1B5679EDE021}" srcOrd="4" destOrd="0" parTransId="{6AC0A78E-54D0-4771-B684-7FF8D859442A}" sibTransId="{01B8CC14-0B61-4662-A651-4711CD55D450}"/>
    <dgm:cxn modelId="{489AEDC8-DA0D-4E5D-95B1-0B9C2E9396A2}" type="presOf" srcId="{B088F4E5-3B1D-435C-AAEC-24A6A121EEFA}" destId="{4C867520-B59F-4E93-A2F2-A29AF45B459A}" srcOrd="0" destOrd="0" presId="urn:microsoft.com/office/officeart/2008/layout/RadialCluster"/>
    <dgm:cxn modelId="{6B1C21D2-C4FB-45A0-AD65-FFF9D24594DC}" type="presOf" srcId="{D52EBF26-9853-402F-8AE7-067BC93FE8E2}" destId="{32C11D73-1C86-4CC7-B71F-7864D4562C32}" srcOrd="0" destOrd="0" presId="urn:microsoft.com/office/officeart/2008/layout/RadialCluster"/>
    <dgm:cxn modelId="{7FC6A2F2-4019-4301-9AF7-4449FCA3A74D}" srcId="{D80EDD3E-4CEE-4678-AF52-31A9ADA000A5}" destId="{1DCD55B0-A0FA-4351-8412-709E11C7E617}" srcOrd="7" destOrd="0" parTransId="{82E7A149-29FD-48DB-A35B-FFDF8EB2AB13}" sibTransId="{49D8F4FB-D885-4DA3-821C-522FEAD0B4B8}"/>
    <dgm:cxn modelId="{EFBDCEF3-1206-404E-B5CE-F38B1FFE434D}" type="presOf" srcId="{4951E682-4E9B-4060-87C0-E2957980E702}" destId="{C4C21713-324D-46F8-8CEE-0B98A16F043C}" srcOrd="0" destOrd="0" presId="urn:microsoft.com/office/officeart/2008/layout/RadialCluster"/>
    <dgm:cxn modelId="{4AE8E8F8-D1E0-4181-AC41-49FE38782745}" type="presOf" srcId="{341F135F-57AF-4C7B-BDF0-FBC230A8969D}" destId="{D6086AA9-491B-4CE3-992E-639C1697D5FF}" srcOrd="0" destOrd="0" presId="urn:microsoft.com/office/officeart/2008/layout/RadialCluster"/>
    <dgm:cxn modelId="{BCB9E7AC-DB14-4E1D-B629-ADA51EE50FC4}" type="presParOf" srcId="{572E1A63-F292-484F-8D45-29D1C405D328}" destId="{77D7BDA8-9C36-4782-918B-CD916095C3F6}" srcOrd="0" destOrd="0" presId="urn:microsoft.com/office/officeart/2008/layout/RadialCluster"/>
    <dgm:cxn modelId="{F65B8291-AE15-41A5-A47D-2343A8273D2E}" type="presParOf" srcId="{572E1A63-F292-484F-8D45-29D1C405D328}" destId="{D268F401-1D9E-4BE9-A501-39559600D1EB}" srcOrd="1" destOrd="0" presId="urn:microsoft.com/office/officeart/2008/layout/RadialCluster"/>
    <dgm:cxn modelId="{1E71C1A2-EE61-45ED-A233-70DFF07DFA52}" type="presParOf" srcId="{D268F401-1D9E-4BE9-A501-39559600D1EB}" destId="{989C607A-572F-4677-B39E-93CBF05F459D}" srcOrd="0" destOrd="0" presId="urn:microsoft.com/office/officeart/2008/layout/RadialCluster"/>
    <dgm:cxn modelId="{1F2EAFD2-9D59-4134-80C1-2513312A0C4C}" type="presParOf" srcId="{572E1A63-F292-484F-8D45-29D1C405D328}" destId="{97EF3BE6-5A46-42E1-8DDF-49F92BFE7CBA}" srcOrd="2" destOrd="0" presId="urn:microsoft.com/office/officeart/2008/layout/RadialCluster"/>
    <dgm:cxn modelId="{33767557-5DC8-4D25-9839-1CBC5498C6F5}" type="presParOf" srcId="{572E1A63-F292-484F-8D45-29D1C405D328}" destId="{0AFE6F4C-F133-4FF4-964A-3E75542D5F5E}" srcOrd="3" destOrd="0" presId="urn:microsoft.com/office/officeart/2008/layout/RadialCluster"/>
    <dgm:cxn modelId="{719F4E81-6A97-4D44-8DC3-E2FB73216F8A}" type="presParOf" srcId="{0AFE6F4C-F133-4FF4-964A-3E75542D5F5E}" destId="{9F6BBE46-06F6-46E3-9DCB-DA2D55A04EF7}" srcOrd="0" destOrd="0" presId="urn:microsoft.com/office/officeart/2008/layout/RadialCluster"/>
    <dgm:cxn modelId="{324A488E-842D-4E21-B6E6-2C6EB0F25D21}" type="presParOf" srcId="{572E1A63-F292-484F-8D45-29D1C405D328}" destId="{BC5866FF-6778-4C6B-BC48-38C4DE1E92F3}" srcOrd="4" destOrd="0" presId="urn:microsoft.com/office/officeart/2008/layout/RadialCluster"/>
    <dgm:cxn modelId="{38F0150C-DFCB-4FDC-A32D-1C7C4972DFCD}" type="presParOf" srcId="{572E1A63-F292-484F-8D45-29D1C405D328}" destId="{6975D401-28B3-4A84-8738-B625270EFF10}" srcOrd="5" destOrd="0" presId="urn:microsoft.com/office/officeart/2008/layout/RadialCluster"/>
    <dgm:cxn modelId="{3449E5AA-8703-4F24-B3CF-0BEA1BB9B3BE}" type="presParOf" srcId="{6975D401-28B3-4A84-8738-B625270EFF10}" destId="{B23969F7-D430-4E2E-A429-BB0497FC9C46}" srcOrd="0" destOrd="0" presId="urn:microsoft.com/office/officeart/2008/layout/RadialCluster"/>
    <dgm:cxn modelId="{199BA13C-763B-4D49-8A11-D0B32F0549C4}" type="presParOf" srcId="{572E1A63-F292-484F-8D45-29D1C405D328}" destId="{82D9A217-CAE8-46C8-8ED3-201A493C4B94}" srcOrd="6" destOrd="0" presId="urn:microsoft.com/office/officeart/2008/layout/RadialCluster"/>
    <dgm:cxn modelId="{9AF7A819-AE2F-4C01-BC55-8D7B5A1CB4FD}" type="presParOf" srcId="{572E1A63-F292-484F-8D45-29D1C405D328}" destId="{18A7C466-D7E1-48CB-B6FA-28D60CC61EEB}" srcOrd="7" destOrd="0" presId="urn:microsoft.com/office/officeart/2008/layout/RadialCluster"/>
    <dgm:cxn modelId="{3924C8DA-5C18-45D5-87A5-6DD2D2E3AB43}" type="presParOf" srcId="{18A7C466-D7E1-48CB-B6FA-28D60CC61EEB}" destId="{AB3A8661-AEB3-451F-9D72-3E7DADDD9A1F}" srcOrd="0" destOrd="0" presId="urn:microsoft.com/office/officeart/2008/layout/RadialCluster"/>
    <dgm:cxn modelId="{BF5FF503-68B7-47CC-BCAB-1851CAABD836}" type="presParOf" srcId="{572E1A63-F292-484F-8D45-29D1C405D328}" destId="{D6086AA9-491B-4CE3-992E-639C1697D5FF}" srcOrd="8" destOrd="0" presId="urn:microsoft.com/office/officeart/2008/layout/RadialCluster"/>
    <dgm:cxn modelId="{A1E27A12-A408-4CA0-B3C4-682E2B77B267}" type="presParOf" srcId="{572E1A63-F292-484F-8D45-29D1C405D328}" destId="{BA2ADD9C-3D6A-4CC2-97EA-AA62DEAA7A38}" srcOrd="9" destOrd="0" presId="urn:microsoft.com/office/officeart/2008/layout/RadialCluster"/>
    <dgm:cxn modelId="{28BA9686-7876-4E6C-A7F3-317245040E00}" type="presParOf" srcId="{BA2ADD9C-3D6A-4CC2-97EA-AA62DEAA7A38}" destId="{17B7C712-89CF-45FB-A60B-328AB098BC2B}" srcOrd="0" destOrd="0" presId="urn:microsoft.com/office/officeart/2008/layout/RadialCluster"/>
    <dgm:cxn modelId="{C8A8433C-A5C0-4D30-8EA8-AD8FA75A6DB4}" type="presParOf" srcId="{572E1A63-F292-484F-8D45-29D1C405D328}" destId="{C45AA90C-30B7-4C22-B679-CE7E888E33D5}" srcOrd="10" destOrd="0" presId="urn:microsoft.com/office/officeart/2008/layout/RadialCluster"/>
    <dgm:cxn modelId="{0EF0A526-F75D-48B5-9C09-A15512874032}" type="presParOf" srcId="{572E1A63-F292-484F-8D45-29D1C405D328}" destId="{1CB93B1B-C1D0-461F-A3B9-96E202F66073}" srcOrd="11" destOrd="0" presId="urn:microsoft.com/office/officeart/2008/layout/RadialCluster"/>
    <dgm:cxn modelId="{CCE15CF3-C74B-4C70-B756-3CCFA6A169AF}" type="presParOf" srcId="{1CB93B1B-C1D0-461F-A3B9-96E202F66073}" destId="{32C11D73-1C86-4CC7-B71F-7864D4562C32}" srcOrd="0" destOrd="0" presId="urn:microsoft.com/office/officeart/2008/layout/RadialCluster"/>
    <dgm:cxn modelId="{1A30FD26-D70E-4942-A8C8-FA6F488F9D81}" type="presParOf" srcId="{572E1A63-F292-484F-8D45-29D1C405D328}" destId="{DEE8BE71-B060-40A1-A0E7-03C9F8C8BEFC}" srcOrd="12" destOrd="0" presId="urn:microsoft.com/office/officeart/2008/layout/RadialCluster"/>
    <dgm:cxn modelId="{E1DA8E91-88B9-4E8B-9C0D-2EF31D4BE987}" type="presParOf" srcId="{572E1A63-F292-484F-8D45-29D1C405D328}" destId="{E8421A48-D006-471E-A9EA-F3DE1127FA3D}" srcOrd="13" destOrd="0" presId="urn:microsoft.com/office/officeart/2008/layout/RadialCluster"/>
    <dgm:cxn modelId="{856B92D9-0DD7-41C4-8AF9-CA0462287DD6}" type="presParOf" srcId="{E8421A48-D006-471E-A9EA-F3DE1127FA3D}" destId="{C9A9FCE8-5AE1-4C1F-8B83-F227301319EC}" srcOrd="0" destOrd="0" presId="urn:microsoft.com/office/officeart/2008/layout/RadialCluster"/>
    <dgm:cxn modelId="{5F01930B-0846-46B2-878D-E53F4DF03D05}" type="presParOf" srcId="{E8421A48-D006-471E-A9EA-F3DE1127FA3D}" destId="{59D0C26D-0A73-4354-960B-A721F0DC532F}" srcOrd="1" destOrd="0" presId="urn:microsoft.com/office/officeart/2008/layout/RadialCluster"/>
    <dgm:cxn modelId="{05BA2841-47C8-4737-B6C3-DAE4BA138C7E}" type="presParOf" srcId="{E8421A48-D006-471E-A9EA-F3DE1127FA3D}" destId="{620E0E58-FCD7-455A-9782-01ED7C557950}" srcOrd="2" destOrd="0" presId="urn:microsoft.com/office/officeart/2008/layout/RadialCluster"/>
    <dgm:cxn modelId="{940411DC-444F-4F5E-AD21-0591BA8B98AA}" type="presParOf" srcId="{E8421A48-D006-471E-A9EA-F3DE1127FA3D}" destId="{24C87A1B-8EE1-44B3-8C48-E07574D07BEE}" srcOrd="3" destOrd="0" presId="urn:microsoft.com/office/officeart/2008/layout/RadialCluster"/>
    <dgm:cxn modelId="{D64D8710-3571-4F94-9606-92953D755497}" type="presParOf" srcId="{E8421A48-D006-471E-A9EA-F3DE1127FA3D}" destId="{AB55F6B1-E724-4A17-973A-D41A34C2FFA5}" srcOrd="4" destOrd="0" presId="urn:microsoft.com/office/officeart/2008/layout/RadialCluster"/>
    <dgm:cxn modelId="{10F60D12-003D-4C7E-9D40-A7FDE6DBE3DD}" type="presParOf" srcId="{E8421A48-D006-471E-A9EA-F3DE1127FA3D}" destId="{8BDAEB2D-DFBC-4619-8C5B-BC2578126C26}" srcOrd="5" destOrd="0" presId="urn:microsoft.com/office/officeart/2008/layout/RadialCluster"/>
    <dgm:cxn modelId="{A33F9EA1-B247-4D53-830F-D88D0458CE37}" type="presParOf" srcId="{E8421A48-D006-471E-A9EA-F3DE1127FA3D}" destId="{A97BE16B-AFFA-4CFE-A733-453792BF5463}" srcOrd="6" destOrd="0" presId="urn:microsoft.com/office/officeart/2008/layout/RadialCluster"/>
    <dgm:cxn modelId="{61936FAE-A8AA-4828-9136-CA2EAA049C5F}" type="presParOf" srcId="{E8421A48-D006-471E-A9EA-F3DE1127FA3D}" destId="{66282C37-D5E2-4E7E-B708-50D2E2EDAFB7}" srcOrd="7" destOrd="0" presId="urn:microsoft.com/office/officeart/2008/layout/RadialCluster"/>
    <dgm:cxn modelId="{8D27B7E1-4E80-453A-81AA-6577A417E237}" type="presParOf" srcId="{E8421A48-D006-471E-A9EA-F3DE1127FA3D}" destId="{C4C21713-324D-46F8-8CEE-0B98A16F043C}" srcOrd="8" destOrd="0" presId="urn:microsoft.com/office/officeart/2008/layout/RadialCluster"/>
    <dgm:cxn modelId="{44AB571D-6548-4545-AA57-301269F57235}" type="presParOf" srcId="{E8421A48-D006-471E-A9EA-F3DE1127FA3D}" destId="{4C867520-B59F-4E93-A2F2-A29AF45B459A}" srcOrd="9" destOrd="0" presId="urn:microsoft.com/office/officeart/2008/layout/RadialCluster"/>
    <dgm:cxn modelId="{678C0C46-5FEF-47FE-A0A7-EB2E96D9150D}" type="presParOf" srcId="{E8421A48-D006-471E-A9EA-F3DE1127FA3D}" destId="{2E479F2E-F731-469B-AA5A-64FB5BB6F9F0}" srcOrd="10" destOrd="0" presId="urn:microsoft.com/office/officeart/2008/layout/RadialCluster"/>
    <dgm:cxn modelId="{3B093A98-B618-4F7A-AD77-81B0273AC113}" type="presParOf" srcId="{572E1A63-F292-484F-8D45-29D1C405D328}" destId="{FC28E324-2BFF-4BAC-9452-85A504F88FD1}" srcOrd="14" destOrd="0" presId="urn:microsoft.com/office/officeart/2008/layout/RadialCluster"/>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B583346-645C-445E-9216-8F96477D1587}"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ru-RU"/>
        </a:p>
      </dgm:t>
    </dgm:pt>
    <dgm:pt modelId="{E5C5C549-E6B7-4472-A97D-4229CAC47C09}">
      <dgm:prSet phldrT="[Текст]" custT="1"/>
      <dgm:spPr/>
      <dgm:t>
        <a:bodyPr/>
        <a:lstStyle/>
        <a:p>
          <a:r>
            <a:rPr lang="ru-RU" sz="1200">
              <a:latin typeface="Times New Roman" panose="02020603050405020304" pitchFamily="18" charset="0"/>
              <a:cs typeface="Times New Roman" panose="02020603050405020304" pitchFamily="18" charset="0"/>
            </a:rPr>
            <a:t>Лещенко Кристина, ученица 9 класса МБОУ «СШ № 27» а. Новая Адыгея.</a:t>
          </a:r>
        </a:p>
      </dgm:t>
    </dgm:pt>
    <dgm:pt modelId="{D2A1F905-CC4F-44F2-B512-B2AF828D4E3B}" type="parTrans" cxnId="{2BABF495-FAA3-46C6-BC13-E0CE61110B9A}">
      <dgm:prSet/>
      <dgm:spPr/>
      <dgm:t>
        <a:bodyPr/>
        <a:lstStyle/>
        <a:p>
          <a:endParaRPr lang="ru-RU" sz="700"/>
        </a:p>
      </dgm:t>
    </dgm:pt>
    <dgm:pt modelId="{DF604847-C72E-42E9-A7DD-1630238B7314}" type="sibTrans" cxnId="{2BABF495-FAA3-46C6-BC13-E0CE61110B9A}">
      <dgm:prSet/>
      <dgm:spPr/>
      <dgm:t>
        <a:bodyPr/>
        <a:lstStyle/>
        <a:p>
          <a:endParaRPr lang="ru-RU" sz="700"/>
        </a:p>
      </dgm:t>
    </dgm:pt>
    <dgm:pt modelId="{7BD3792A-66D7-4881-B1E2-079475881BD6}">
      <dgm:prSet phldrT="[Текст]" custT="1"/>
      <dgm:spPr/>
      <dgm:t>
        <a:bodyPr/>
        <a:lstStyle/>
        <a:p>
          <a:r>
            <a:rPr lang="ru-RU" sz="1600">
              <a:latin typeface="Times New Roman" panose="02020603050405020304" pitchFamily="18" charset="0"/>
              <a:cs typeface="Times New Roman" panose="02020603050405020304" pitchFamily="18" charset="0"/>
            </a:rPr>
            <a:t>Участие в заключительном этапе ВсОШ по истории  </a:t>
          </a:r>
        </a:p>
      </dgm:t>
    </dgm:pt>
    <dgm:pt modelId="{659BC853-C934-4666-873B-296302D44503}" type="sibTrans" cxnId="{43A558DC-0895-434F-A5A1-1CAD31C99839}">
      <dgm:prSet/>
      <dgm:spPr/>
      <dgm:t>
        <a:bodyPr/>
        <a:lstStyle/>
        <a:p>
          <a:endParaRPr lang="ru-RU" sz="700"/>
        </a:p>
      </dgm:t>
    </dgm:pt>
    <dgm:pt modelId="{EA1AD42B-C5DD-4A57-A73F-25D8316D5C86}" type="parTrans" cxnId="{43A558DC-0895-434F-A5A1-1CAD31C99839}">
      <dgm:prSet/>
      <dgm:spPr/>
      <dgm:t>
        <a:bodyPr/>
        <a:lstStyle/>
        <a:p>
          <a:endParaRPr lang="ru-RU" sz="700"/>
        </a:p>
      </dgm:t>
    </dgm:pt>
    <dgm:pt modelId="{4540F9B0-E47D-4707-871A-42FB457AE6DD}" type="pres">
      <dgm:prSet presAssocID="{5B583346-645C-445E-9216-8F96477D1587}" presName="linear" presStyleCnt="0">
        <dgm:presLayoutVars>
          <dgm:animLvl val="lvl"/>
          <dgm:resizeHandles val="exact"/>
        </dgm:presLayoutVars>
      </dgm:prSet>
      <dgm:spPr/>
    </dgm:pt>
    <dgm:pt modelId="{F0FA778B-5C0B-4B9E-A4E0-DE0701921ADE}" type="pres">
      <dgm:prSet presAssocID="{7BD3792A-66D7-4881-B1E2-079475881BD6}" presName="parentText" presStyleLbl="node1" presStyleIdx="0" presStyleCnt="1" custScaleY="25807" custLinFactNeighborX="6" custLinFactNeighborY="-6439">
        <dgm:presLayoutVars>
          <dgm:chMax val="0"/>
          <dgm:bulletEnabled val="1"/>
        </dgm:presLayoutVars>
      </dgm:prSet>
      <dgm:spPr/>
    </dgm:pt>
    <dgm:pt modelId="{2E8981A9-E589-4560-ACD3-7790B672B322}" type="pres">
      <dgm:prSet presAssocID="{7BD3792A-66D7-4881-B1E2-079475881BD6}" presName="childText" presStyleLbl="revTx" presStyleIdx="0" presStyleCnt="1" custScaleY="17904">
        <dgm:presLayoutVars>
          <dgm:bulletEnabled val="1"/>
        </dgm:presLayoutVars>
      </dgm:prSet>
      <dgm:spPr/>
    </dgm:pt>
  </dgm:ptLst>
  <dgm:cxnLst>
    <dgm:cxn modelId="{8106614C-2329-42E3-9E4A-B849CBEA715F}" type="presOf" srcId="{5B583346-645C-445E-9216-8F96477D1587}" destId="{4540F9B0-E47D-4707-871A-42FB457AE6DD}" srcOrd="0" destOrd="0" presId="urn:microsoft.com/office/officeart/2005/8/layout/vList2"/>
    <dgm:cxn modelId="{E8461156-D9E3-47FB-8B70-115210C44658}" type="presOf" srcId="{7BD3792A-66D7-4881-B1E2-079475881BD6}" destId="{F0FA778B-5C0B-4B9E-A4E0-DE0701921ADE}" srcOrd="0" destOrd="0" presId="urn:microsoft.com/office/officeart/2005/8/layout/vList2"/>
    <dgm:cxn modelId="{2BABF495-FAA3-46C6-BC13-E0CE61110B9A}" srcId="{7BD3792A-66D7-4881-B1E2-079475881BD6}" destId="{E5C5C549-E6B7-4472-A97D-4229CAC47C09}" srcOrd="0" destOrd="0" parTransId="{D2A1F905-CC4F-44F2-B512-B2AF828D4E3B}" sibTransId="{DF604847-C72E-42E9-A7DD-1630238B7314}"/>
    <dgm:cxn modelId="{458D44C3-2CE9-49BA-AA3F-6F34F29E01C2}" type="presOf" srcId="{E5C5C549-E6B7-4472-A97D-4229CAC47C09}" destId="{2E8981A9-E589-4560-ACD3-7790B672B322}" srcOrd="0" destOrd="0" presId="urn:microsoft.com/office/officeart/2005/8/layout/vList2"/>
    <dgm:cxn modelId="{43A558DC-0895-434F-A5A1-1CAD31C99839}" srcId="{5B583346-645C-445E-9216-8F96477D1587}" destId="{7BD3792A-66D7-4881-B1E2-079475881BD6}" srcOrd="0" destOrd="0" parTransId="{EA1AD42B-C5DD-4A57-A73F-25D8316D5C86}" sibTransId="{659BC853-C934-4666-873B-296302D44503}"/>
    <dgm:cxn modelId="{766B1CAF-538C-4FCB-8CAE-11CDB28D0496}" type="presParOf" srcId="{4540F9B0-E47D-4707-871A-42FB457AE6DD}" destId="{F0FA778B-5C0B-4B9E-A4E0-DE0701921ADE}" srcOrd="0" destOrd="0" presId="urn:microsoft.com/office/officeart/2005/8/layout/vList2"/>
    <dgm:cxn modelId="{89FABC25-18C3-4E1F-988B-D6EE61A76991}" type="presParOf" srcId="{4540F9B0-E47D-4707-871A-42FB457AE6DD}" destId="{2E8981A9-E589-4560-ACD3-7790B672B322}" srcOrd="1" destOrd="0" presId="urn:microsoft.com/office/officeart/2005/8/layout/vList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3F984-C0E0-440E-939B-1EC469FED69E}">
      <dsp:nvSpPr>
        <dsp:cNvPr id="0" name=""/>
        <dsp:cNvSpPr/>
      </dsp:nvSpPr>
      <dsp:spPr>
        <a:xfrm>
          <a:off x="328722" y="0"/>
          <a:ext cx="2266950" cy="2266950"/>
        </a:xfrm>
        <a:prstGeom prst="triangl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ECF90EA4-372B-403D-B786-A1DBEE326C1C}">
      <dsp:nvSpPr>
        <dsp:cNvPr id="0" name=""/>
        <dsp:cNvSpPr/>
      </dsp:nvSpPr>
      <dsp:spPr>
        <a:xfrm>
          <a:off x="1477499" y="227334"/>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Физика 99 баллов</a:t>
          </a: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1</a:t>
          </a:r>
        </a:p>
      </dsp:txBody>
      <dsp:txXfrm>
        <a:off x="1490863" y="240698"/>
        <a:ext cx="1756228" cy="247037"/>
      </dsp:txXfrm>
    </dsp:sp>
    <dsp:sp modelId="{20EEF892-F484-4022-8BED-BB5E4A1CB2BE}">
      <dsp:nvSpPr>
        <dsp:cNvPr id="0" name=""/>
        <dsp:cNvSpPr/>
      </dsp:nvSpPr>
      <dsp:spPr>
        <a:xfrm>
          <a:off x="1477499" y="529381"/>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8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Русский язык 96 баллов </a:t>
          </a: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выпускника СШ № 5, 6, 27</a:t>
          </a:r>
        </a:p>
      </dsp:txBody>
      <dsp:txXfrm>
        <a:off x="1490863" y="542745"/>
        <a:ext cx="1756228" cy="247037"/>
      </dsp:txXfrm>
    </dsp:sp>
    <dsp:sp modelId="{ABC7A5D4-D0F4-424A-8722-40E6732CF90F}">
      <dsp:nvSpPr>
        <dsp:cNvPr id="0" name=""/>
        <dsp:cNvSpPr/>
      </dsp:nvSpPr>
      <dsp:spPr>
        <a:xfrm>
          <a:off x="1477499" y="831428"/>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16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Обществознание</a:t>
          </a: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96 баллов</a:t>
          </a: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15 </a:t>
          </a:r>
        </a:p>
      </dsp:txBody>
      <dsp:txXfrm>
        <a:off x="1490863" y="844792"/>
        <a:ext cx="1756228" cy="247037"/>
      </dsp:txXfrm>
    </dsp:sp>
    <dsp:sp modelId="{CC3DB8AD-049A-48B2-BAE1-C47787010B07}">
      <dsp:nvSpPr>
        <dsp:cNvPr id="0" name=""/>
        <dsp:cNvSpPr/>
      </dsp:nvSpPr>
      <dsp:spPr>
        <a:xfrm>
          <a:off x="1477499" y="1133475"/>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24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Химия</a:t>
          </a: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91 балл</a:t>
          </a: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выпускника СШ № 6, 15</a:t>
          </a:r>
        </a:p>
      </dsp:txBody>
      <dsp:txXfrm>
        <a:off x="1490863" y="1146839"/>
        <a:ext cx="1756228" cy="247037"/>
      </dsp:txXfrm>
    </dsp:sp>
    <dsp:sp modelId="{E5D43B12-CD5F-423D-BCB0-1E949A016003}">
      <dsp:nvSpPr>
        <dsp:cNvPr id="0" name=""/>
        <dsp:cNvSpPr/>
      </dsp:nvSpPr>
      <dsp:spPr>
        <a:xfrm>
          <a:off x="1477499" y="1435521"/>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32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История 90 баллов</a:t>
          </a: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выпускник СШ № 5 </a:t>
          </a:r>
        </a:p>
      </dsp:txBody>
      <dsp:txXfrm>
        <a:off x="1490863" y="1448885"/>
        <a:ext cx="1756228" cy="247037"/>
      </dsp:txXfrm>
    </dsp:sp>
    <dsp:sp modelId="{00F95609-5456-4C6F-8F8C-D693C2C22228}">
      <dsp:nvSpPr>
        <dsp:cNvPr id="0" name=""/>
        <dsp:cNvSpPr/>
      </dsp:nvSpPr>
      <dsp:spPr>
        <a:xfrm>
          <a:off x="1477499" y="1737568"/>
          <a:ext cx="1782956" cy="273765"/>
        </a:xfrm>
        <a:prstGeom prst="roundRect">
          <a:avLst/>
        </a:prstGeom>
        <a:solidFill>
          <a:sysClr val="window" lastClr="FFFFFF">
            <a:alpha val="90000"/>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Математика</a:t>
          </a: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88 баллов</a:t>
          </a:r>
          <a:endPar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355600">
            <a:lnSpc>
              <a:spcPct val="90000"/>
            </a:lnSpc>
            <a:spcBef>
              <a:spcPct val="0"/>
            </a:spcBef>
            <a:spcAft>
              <a:spcPct val="35000"/>
            </a:spcAft>
            <a:buNone/>
          </a:pPr>
          <a:r>
            <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выпускника СШ № 1, 15</a:t>
          </a:r>
          <a:endParaRPr lang="ru-RU"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90863" y="1750932"/>
        <a:ext cx="1756228" cy="24703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B6DC37-8C78-4B2E-847E-E44A7FA9D913}">
      <dsp:nvSpPr>
        <dsp:cNvPr id="0" name=""/>
        <dsp:cNvSpPr/>
      </dsp:nvSpPr>
      <dsp:spPr>
        <a:xfrm>
          <a:off x="0" y="80738"/>
          <a:ext cx="6190615" cy="30536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Благодарность Совета Федерации Федерального собрания РФ за во всероссийском конкурсе «История местного самоуправления моего края» </a:t>
          </a:r>
        </a:p>
      </dsp:txBody>
      <dsp:txXfrm>
        <a:off x="14907" y="95645"/>
        <a:ext cx="6160801" cy="275555"/>
      </dsp:txXfrm>
    </dsp:sp>
    <dsp:sp modelId="{957E8FBE-4AF8-4D15-9ADB-739D8177322D}">
      <dsp:nvSpPr>
        <dsp:cNvPr id="0" name=""/>
        <dsp:cNvSpPr/>
      </dsp:nvSpPr>
      <dsp:spPr>
        <a:xfrm>
          <a:off x="0" y="386108"/>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Апсалямова Эльмира, обучающаяся СШ №6 п. Яблоновский</a:t>
          </a:r>
        </a:p>
      </dsp:txBody>
      <dsp:txXfrm>
        <a:off x="0" y="386108"/>
        <a:ext cx="6190615" cy="149040"/>
      </dsp:txXfrm>
    </dsp:sp>
    <dsp:sp modelId="{018B08A8-BA8F-4C46-8E80-1B9F1CB093E6}">
      <dsp:nvSpPr>
        <dsp:cNvPr id="0" name=""/>
        <dsp:cNvSpPr/>
      </dsp:nvSpPr>
      <dsp:spPr>
        <a:xfrm>
          <a:off x="0" y="535148"/>
          <a:ext cx="6190615" cy="305369"/>
        </a:xfrm>
        <a:prstGeom prst="roundRect">
          <a:avLst/>
        </a:prstGeom>
        <a:gradFill rotWithShape="0">
          <a:gsLst>
            <a:gs pos="0">
              <a:schemeClr val="accent5">
                <a:hueOff val="-355713"/>
                <a:satOff val="-917"/>
                <a:lumOff val="-619"/>
                <a:alphaOff val="0"/>
                <a:satMod val="103000"/>
                <a:lumMod val="102000"/>
                <a:tint val="94000"/>
              </a:schemeClr>
            </a:gs>
            <a:gs pos="50000">
              <a:schemeClr val="accent5">
                <a:hueOff val="-355713"/>
                <a:satOff val="-917"/>
                <a:lumOff val="-619"/>
                <a:alphaOff val="0"/>
                <a:satMod val="110000"/>
                <a:lumMod val="100000"/>
                <a:shade val="100000"/>
              </a:schemeClr>
            </a:gs>
            <a:gs pos="100000">
              <a:schemeClr val="accent5">
                <a:hueOff val="-355713"/>
                <a:satOff val="-917"/>
                <a:lumOff val="-61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Победитель Всероссийского этапа конкурса «Юные техники и изобретатели»</a:t>
          </a:r>
        </a:p>
      </dsp:txBody>
      <dsp:txXfrm>
        <a:off x="14907" y="550055"/>
        <a:ext cx="6160801" cy="275555"/>
      </dsp:txXfrm>
    </dsp:sp>
    <dsp:sp modelId="{0D6D3E76-9168-49A8-BEFD-495277ECA11E}">
      <dsp:nvSpPr>
        <dsp:cNvPr id="0" name=""/>
        <dsp:cNvSpPr/>
      </dsp:nvSpPr>
      <dsp:spPr>
        <a:xfrm>
          <a:off x="0" y="840518"/>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Мальцев Сергей, обучающийся СШ №5 п. Яблоновский</a:t>
          </a:r>
        </a:p>
      </dsp:txBody>
      <dsp:txXfrm>
        <a:off x="0" y="840518"/>
        <a:ext cx="6190615" cy="149040"/>
      </dsp:txXfrm>
    </dsp:sp>
    <dsp:sp modelId="{0F56D375-0562-47EA-8FDF-E15D4D6E6F31}">
      <dsp:nvSpPr>
        <dsp:cNvPr id="0" name=""/>
        <dsp:cNvSpPr/>
      </dsp:nvSpPr>
      <dsp:spPr>
        <a:xfrm>
          <a:off x="0" y="989558"/>
          <a:ext cx="6190615" cy="305369"/>
        </a:xfrm>
        <a:prstGeom prst="roundRect">
          <a:avLst/>
        </a:prstGeom>
        <a:gradFill rotWithShape="0">
          <a:gsLst>
            <a:gs pos="0">
              <a:schemeClr val="accent5">
                <a:hueOff val="-711426"/>
                <a:satOff val="-1834"/>
                <a:lumOff val="-1238"/>
                <a:alphaOff val="0"/>
                <a:satMod val="103000"/>
                <a:lumMod val="102000"/>
                <a:tint val="94000"/>
              </a:schemeClr>
            </a:gs>
            <a:gs pos="50000">
              <a:schemeClr val="accent5">
                <a:hueOff val="-711426"/>
                <a:satOff val="-1834"/>
                <a:lumOff val="-1238"/>
                <a:alphaOff val="0"/>
                <a:satMod val="110000"/>
                <a:lumMod val="100000"/>
                <a:shade val="100000"/>
              </a:schemeClr>
            </a:gs>
            <a:gs pos="100000">
              <a:schemeClr val="accent5">
                <a:hueOff val="-711426"/>
                <a:satOff val="-1834"/>
                <a:lumOff val="-123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Лауреат 1 степени конкурса музыкального творчества «Восходящие звезды - 2022»</a:t>
          </a:r>
        </a:p>
      </dsp:txBody>
      <dsp:txXfrm>
        <a:off x="14907" y="1004465"/>
        <a:ext cx="6160801" cy="275555"/>
      </dsp:txXfrm>
    </dsp:sp>
    <dsp:sp modelId="{6E3DD52E-099A-45DE-AD16-347C16515690}">
      <dsp:nvSpPr>
        <dsp:cNvPr id="0" name=""/>
        <dsp:cNvSpPr/>
      </dsp:nvSpPr>
      <dsp:spPr>
        <a:xfrm>
          <a:off x="0" y="1294928"/>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Жук Заха, обучающийся СШ № 3 п. Яблоновский</a:t>
          </a:r>
        </a:p>
      </dsp:txBody>
      <dsp:txXfrm>
        <a:off x="0" y="1294928"/>
        <a:ext cx="6190615" cy="149040"/>
      </dsp:txXfrm>
    </dsp:sp>
    <dsp:sp modelId="{7F590C50-630A-4587-A6E4-57FF5A62500A}">
      <dsp:nvSpPr>
        <dsp:cNvPr id="0" name=""/>
        <dsp:cNvSpPr/>
      </dsp:nvSpPr>
      <dsp:spPr>
        <a:xfrm>
          <a:off x="0" y="1443968"/>
          <a:ext cx="6190615" cy="192129"/>
        </a:xfrm>
        <a:prstGeom prst="roundRect">
          <a:avLst/>
        </a:prstGeom>
        <a:gradFill rotWithShape="0">
          <a:gsLst>
            <a:gs pos="0">
              <a:schemeClr val="accent5">
                <a:hueOff val="-1067138"/>
                <a:satOff val="-2750"/>
                <a:lumOff val="-1858"/>
                <a:alphaOff val="0"/>
                <a:satMod val="103000"/>
                <a:lumMod val="102000"/>
                <a:tint val="94000"/>
              </a:schemeClr>
            </a:gs>
            <a:gs pos="50000">
              <a:schemeClr val="accent5">
                <a:hueOff val="-1067138"/>
                <a:satOff val="-2750"/>
                <a:lumOff val="-1858"/>
                <a:alphaOff val="0"/>
                <a:satMod val="110000"/>
                <a:lumMod val="100000"/>
                <a:shade val="100000"/>
              </a:schemeClr>
            </a:gs>
            <a:gs pos="100000">
              <a:schemeClr val="accent5">
                <a:hueOff val="-1067138"/>
                <a:satOff val="-2750"/>
                <a:lumOff val="-18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1 место во  Всероссийском детском творческом конкурсе «Пластилиновые чудеса»</a:t>
          </a:r>
        </a:p>
      </dsp:txBody>
      <dsp:txXfrm>
        <a:off x="9379" y="1453347"/>
        <a:ext cx="6171857" cy="173371"/>
      </dsp:txXfrm>
    </dsp:sp>
    <dsp:sp modelId="{49430230-B48E-47C7-BA00-2454DA8CBF87}">
      <dsp:nvSpPr>
        <dsp:cNvPr id="0" name=""/>
        <dsp:cNvSpPr/>
      </dsp:nvSpPr>
      <dsp:spPr>
        <a:xfrm>
          <a:off x="0" y="1636097"/>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Харетлук Д., обучающаяся МБОУ «СШ № 27» а. Новая Адыгея</a:t>
          </a:r>
        </a:p>
      </dsp:txBody>
      <dsp:txXfrm>
        <a:off x="0" y="1636097"/>
        <a:ext cx="6190615" cy="149040"/>
      </dsp:txXfrm>
    </dsp:sp>
    <dsp:sp modelId="{089274C3-797B-402E-B6AF-71D85A78419B}">
      <dsp:nvSpPr>
        <dsp:cNvPr id="0" name=""/>
        <dsp:cNvSpPr/>
      </dsp:nvSpPr>
      <dsp:spPr>
        <a:xfrm>
          <a:off x="0" y="1745634"/>
          <a:ext cx="6190615" cy="224975"/>
        </a:xfrm>
        <a:prstGeom prst="roundRect">
          <a:avLst/>
        </a:prstGeom>
        <a:gradFill rotWithShape="0">
          <a:gsLst>
            <a:gs pos="0">
              <a:schemeClr val="accent5">
                <a:hueOff val="-1422851"/>
                <a:satOff val="-3667"/>
                <a:lumOff val="-2477"/>
                <a:alphaOff val="0"/>
                <a:satMod val="103000"/>
                <a:lumMod val="102000"/>
                <a:tint val="94000"/>
              </a:schemeClr>
            </a:gs>
            <a:gs pos="50000">
              <a:schemeClr val="accent5">
                <a:hueOff val="-1422851"/>
                <a:satOff val="-3667"/>
                <a:lumOff val="-2477"/>
                <a:alphaOff val="0"/>
                <a:satMod val="110000"/>
                <a:lumMod val="100000"/>
                <a:shade val="100000"/>
              </a:schemeClr>
            </a:gs>
            <a:gs pos="100000">
              <a:schemeClr val="accent5">
                <a:hueOff val="-1422851"/>
                <a:satOff val="-3667"/>
                <a:lumOff val="-24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Финалистка Всероссийского конкурса юных чтецов «Живая классика» </a:t>
          </a:r>
        </a:p>
      </dsp:txBody>
      <dsp:txXfrm>
        <a:off x="10982" y="1756616"/>
        <a:ext cx="6168651" cy="203011"/>
      </dsp:txXfrm>
    </dsp:sp>
    <dsp:sp modelId="{D952D9AF-9B55-4503-9A46-9CC7FEF2EC28}">
      <dsp:nvSpPr>
        <dsp:cNvPr id="0" name=""/>
        <dsp:cNvSpPr/>
      </dsp:nvSpPr>
      <dsp:spPr>
        <a:xfrm>
          <a:off x="0" y="2010113"/>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Вараева Р., обучающаяся СШ № 27» а. Новая Адыгея</a:t>
          </a:r>
        </a:p>
      </dsp:txBody>
      <dsp:txXfrm>
        <a:off x="0" y="2010113"/>
        <a:ext cx="6190615" cy="149040"/>
      </dsp:txXfrm>
    </dsp:sp>
    <dsp:sp modelId="{0321F660-9B95-4F3B-BFE8-BA50A9609336}">
      <dsp:nvSpPr>
        <dsp:cNvPr id="0" name=""/>
        <dsp:cNvSpPr/>
      </dsp:nvSpPr>
      <dsp:spPr>
        <a:xfrm>
          <a:off x="0" y="2147692"/>
          <a:ext cx="6190615" cy="305369"/>
        </a:xfrm>
        <a:prstGeom prst="roundRect">
          <a:avLst/>
        </a:prstGeom>
        <a:gradFill rotWithShape="0">
          <a:gsLst>
            <a:gs pos="0">
              <a:schemeClr val="accent5">
                <a:hueOff val="-1778564"/>
                <a:satOff val="-4584"/>
                <a:lumOff val="-3096"/>
                <a:alphaOff val="0"/>
                <a:satMod val="103000"/>
                <a:lumMod val="102000"/>
                <a:tint val="94000"/>
              </a:schemeClr>
            </a:gs>
            <a:gs pos="50000">
              <a:schemeClr val="accent5">
                <a:hueOff val="-1778564"/>
                <a:satOff val="-4584"/>
                <a:lumOff val="-3096"/>
                <a:alphaOff val="0"/>
                <a:satMod val="110000"/>
                <a:lumMod val="100000"/>
                <a:shade val="100000"/>
              </a:schemeClr>
            </a:gs>
            <a:gs pos="100000">
              <a:schemeClr val="accent5">
                <a:hueOff val="-1778564"/>
                <a:satOff val="-4584"/>
                <a:lumOff val="-309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1 и 2 места в республиканском конкурсе «Лучший плакат социальной рекламы на антикоррупционную тематику»</a:t>
          </a:r>
        </a:p>
      </dsp:txBody>
      <dsp:txXfrm>
        <a:off x="14907" y="2162599"/>
        <a:ext cx="6160801" cy="275555"/>
      </dsp:txXfrm>
    </dsp:sp>
    <dsp:sp modelId="{6531FAC1-94A3-4B57-B3EF-0429DF307AAD}">
      <dsp:nvSpPr>
        <dsp:cNvPr id="0" name=""/>
        <dsp:cNvSpPr/>
      </dsp:nvSpPr>
      <dsp:spPr>
        <a:xfrm>
          <a:off x="0" y="2464523"/>
          <a:ext cx="6190615" cy="25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Кириченко А., обучающийся МБОУ «СШ № 6» п. </a:t>
          </a:r>
        </a:p>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Яцкевич У., обучающаяся МБОУ «СШ № 25» п. Энем</a:t>
          </a:r>
        </a:p>
      </dsp:txBody>
      <dsp:txXfrm>
        <a:off x="0" y="2464523"/>
        <a:ext cx="6190615" cy="256162"/>
      </dsp:txXfrm>
    </dsp:sp>
    <dsp:sp modelId="{54505E70-A312-4DA9-8937-901A611E3BDD}">
      <dsp:nvSpPr>
        <dsp:cNvPr id="0" name=""/>
        <dsp:cNvSpPr/>
      </dsp:nvSpPr>
      <dsp:spPr>
        <a:xfrm>
          <a:off x="0" y="2720685"/>
          <a:ext cx="6190615" cy="305369"/>
        </a:xfrm>
        <a:prstGeom prst="roundRect">
          <a:avLst/>
        </a:prstGeom>
        <a:gradFill rotWithShape="0">
          <a:gsLst>
            <a:gs pos="0">
              <a:schemeClr val="accent5">
                <a:hueOff val="-2134277"/>
                <a:satOff val="-5501"/>
                <a:lumOff val="-3715"/>
                <a:alphaOff val="0"/>
                <a:satMod val="103000"/>
                <a:lumMod val="102000"/>
                <a:tint val="94000"/>
              </a:schemeClr>
            </a:gs>
            <a:gs pos="50000">
              <a:schemeClr val="accent5">
                <a:hueOff val="-2134277"/>
                <a:satOff val="-5501"/>
                <a:lumOff val="-3715"/>
                <a:alphaOff val="0"/>
                <a:satMod val="110000"/>
                <a:lumMod val="100000"/>
                <a:shade val="100000"/>
              </a:schemeClr>
            </a:gs>
            <a:gs pos="100000">
              <a:schemeClr val="accent5">
                <a:hueOff val="-2134277"/>
                <a:satOff val="-5501"/>
                <a:lumOff val="-37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Победитель конкурса проектных работ по формированию функциональной грамотности по направлению «Финансовая грамотность».</a:t>
          </a:r>
        </a:p>
      </dsp:txBody>
      <dsp:txXfrm>
        <a:off x="14907" y="2735592"/>
        <a:ext cx="6160801" cy="275555"/>
      </dsp:txXfrm>
    </dsp:sp>
    <dsp:sp modelId="{C830339C-5A1D-44D7-A18C-BBAC479F2576}">
      <dsp:nvSpPr>
        <dsp:cNvPr id="0" name=""/>
        <dsp:cNvSpPr/>
      </dsp:nvSpPr>
      <dsp:spPr>
        <a:xfrm>
          <a:off x="0" y="3026055"/>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Нагой Диана, обучающаяся СШ № 2 п. Энем  </a:t>
          </a:r>
        </a:p>
      </dsp:txBody>
      <dsp:txXfrm>
        <a:off x="0" y="3026055"/>
        <a:ext cx="6190615" cy="149040"/>
      </dsp:txXfrm>
    </dsp:sp>
    <dsp:sp modelId="{58090DFF-39B5-488B-9B4C-DC922168842F}">
      <dsp:nvSpPr>
        <dsp:cNvPr id="0" name=""/>
        <dsp:cNvSpPr/>
      </dsp:nvSpPr>
      <dsp:spPr>
        <a:xfrm>
          <a:off x="0" y="3175095"/>
          <a:ext cx="6190615" cy="305369"/>
        </a:xfrm>
        <a:prstGeom prst="roundRect">
          <a:avLst/>
        </a:prstGeom>
        <a:gradFill rotWithShape="0">
          <a:gsLst>
            <a:gs pos="0">
              <a:schemeClr val="accent5">
                <a:hueOff val="-2489989"/>
                <a:satOff val="-6418"/>
                <a:lumOff val="-4334"/>
                <a:alphaOff val="0"/>
                <a:satMod val="103000"/>
                <a:lumMod val="102000"/>
                <a:tint val="94000"/>
              </a:schemeClr>
            </a:gs>
            <a:gs pos="50000">
              <a:schemeClr val="accent5">
                <a:hueOff val="-2489989"/>
                <a:satOff val="-6418"/>
                <a:lumOff val="-4334"/>
                <a:alphaOff val="0"/>
                <a:satMod val="110000"/>
                <a:lumMod val="100000"/>
                <a:shade val="100000"/>
              </a:schemeClr>
            </a:gs>
            <a:gs pos="100000">
              <a:schemeClr val="accent5">
                <a:hueOff val="-2489989"/>
                <a:satOff val="-6418"/>
                <a:lumOff val="-433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Победители республиканского конкурса исследовательских краеведческих работ «Отечество»</a:t>
          </a:r>
        </a:p>
      </dsp:txBody>
      <dsp:txXfrm>
        <a:off x="14907" y="3190002"/>
        <a:ext cx="6160801" cy="275555"/>
      </dsp:txXfrm>
    </dsp:sp>
    <dsp:sp modelId="{ADBF6A47-82DE-49E1-A9D4-B681D4E19082}">
      <dsp:nvSpPr>
        <dsp:cNvPr id="0" name=""/>
        <dsp:cNvSpPr/>
      </dsp:nvSpPr>
      <dsp:spPr>
        <a:xfrm>
          <a:off x="0" y="3480465"/>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Абреч Диана, обучающаяся СШ № 24а. Шенджий и  Бленегапце Светлана.</a:t>
          </a:r>
        </a:p>
      </dsp:txBody>
      <dsp:txXfrm>
        <a:off x="0" y="3480465"/>
        <a:ext cx="6190615" cy="149040"/>
      </dsp:txXfrm>
    </dsp:sp>
    <dsp:sp modelId="{AB5E1FD1-447C-4B1E-81D3-0221F3E5CD84}">
      <dsp:nvSpPr>
        <dsp:cNvPr id="0" name=""/>
        <dsp:cNvSpPr/>
      </dsp:nvSpPr>
      <dsp:spPr>
        <a:xfrm>
          <a:off x="0" y="3629505"/>
          <a:ext cx="6190615" cy="287276"/>
        </a:xfrm>
        <a:prstGeom prst="roundRect">
          <a:avLst/>
        </a:prstGeom>
        <a:gradFill rotWithShape="0">
          <a:gsLst>
            <a:gs pos="0">
              <a:schemeClr val="accent5">
                <a:hueOff val="-2845702"/>
                <a:satOff val="-7334"/>
                <a:lumOff val="-4954"/>
                <a:alphaOff val="0"/>
                <a:satMod val="103000"/>
                <a:lumMod val="102000"/>
                <a:tint val="94000"/>
              </a:schemeClr>
            </a:gs>
            <a:gs pos="50000">
              <a:schemeClr val="accent5">
                <a:hueOff val="-2845702"/>
                <a:satOff val="-7334"/>
                <a:lumOff val="-4954"/>
                <a:alphaOff val="0"/>
                <a:satMod val="110000"/>
                <a:lumMod val="100000"/>
                <a:shade val="100000"/>
              </a:schemeClr>
            </a:gs>
            <a:gs pos="100000">
              <a:schemeClr val="accent5">
                <a:hueOff val="-2845702"/>
                <a:satOff val="-7334"/>
                <a:lumOff val="-495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2 место в республиканском конкурсе «Класс без вредных привычек»</a:t>
          </a:r>
        </a:p>
      </dsp:txBody>
      <dsp:txXfrm>
        <a:off x="14024" y="3643529"/>
        <a:ext cx="6162567" cy="259228"/>
      </dsp:txXfrm>
    </dsp:sp>
    <dsp:sp modelId="{9F6C7D71-AF40-45C4-9506-295FEE2C1645}">
      <dsp:nvSpPr>
        <dsp:cNvPr id="0" name=""/>
        <dsp:cNvSpPr/>
      </dsp:nvSpPr>
      <dsp:spPr>
        <a:xfrm>
          <a:off x="0" y="3916782"/>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команда 8 класса МБОУ «СШ № 7» а. Панахес </a:t>
          </a:r>
        </a:p>
      </dsp:txBody>
      <dsp:txXfrm>
        <a:off x="0" y="3916782"/>
        <a:ext cx="6190615" cy="149040"/>
      </dsp:txXfrm>
    </dsp:sp>
    <dsp:sp modelId="{ABA91A02-E398-48D0-95C0-2644C4AD22FE}">
      <dsp:nvSpPr>
        <dsp:cNvPr id="0" name=""/>
        <dsp:cNvSpPr/>
      </dsp:nvSpPr>
      <dsp:spPr>
        <a:xfrm>
          <a:off x="0" y="4065822"/>
          <a:ext cx="6190615" cy="305369"/>
        </a:xfrm>
        <a:prstGeom prst="roundRect">
          <a:avLst/>
        </a:prstGeom>
        <a:gradFill rotWithShape="0">
          <a:gsLst>
            <a:gs pos="0">
              <a:schemeClr val="accent5">
                <a:hueOff val="-3201415"/>
                <a:satOff val="-8251"/>
                <a:lumOff val="-5573"/>
                <a:alphaOff val="0"/>
                <a:satMod val="103000"/>
                <a:lumMod val="102000"/>
                <a:tint val="94000"/>
              </a:schemeClr>
            </a:gs>
            <a:gs pos="50000">
              <a:schemeClr val="accent5">
                <a:hueOff val="-3201415"/>
                <a:satOff val="-8251"/>
                <a:lumOff val="-5573"/>
                <a:alphaOff val="0"/>
                <a:satMod val="110000"/>
                <a:lumMod val="100000"/>
                <a:shade val="100000"/>
              </a:schemeClr>
            </a:gs>
            <a:gs pos="100000">
              <a:schemeClr val="accent5">
                <a:hueOff val="-3201415"/>
                <a:satOff val="-8251"/>
                <a:lumOff val="-557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2 Место в республиканском конкурсе юных инспекторов движения «Безопасное колесо – 2022» </a:t>
          </a:r>
        </a:p>
      </dsp:txBody>
      <dsp:txXfrm>
        <a:off x="14907" y="4080729"/>
        <a:ext cx="6160801" cy="275555"/>
      </dsp:txXfrm>
    </dsp:sp>
    <dsp:sp modelId="{41048341-3EFB-480C-B97C-92E64D6C052F}">
      <dsp:nvSpPr>
        <dsp:cNvPr id="0" name=""/>
        <dsp:cNvSpPr/>
      </dsp:nvSpPr>
      <dsp:spPr>
        <a:xfrm>
          <a:off x="0" y="4371192"/>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команда ЮИД МБОУ «СШ №1» а. Тахтамукай</a:t>
          </a:r>
        </a:p>
      </dsp:txBody>
      <dsp:txXfrm>
        <a:off x="0" y="4371192"/>
        <a:ext cx="6190615" cy="149040"/>
      </dsp:txXfrm>
    </dsp:sp>
    <dsp:sp modelId="{98BD3BAB-D27D-4557-8138-89AAF0C513E1}">
      <dsp:nvSpPr>
        <dsp:cNvPr id="0" name=""/>
        <dsp:cNvSpPr/>
      </dsp:nvSpPr>
      <dsp:spPr>
        <a:xfrm>
          <a:off x="0" y="4520232"/>
          <a:ext cx="6190615" cy="216669"/>
        </a:xfrm>
        <a:prstGeom prst="roundRect">
          <a:avLst/>
        </a:prstGeom>
        <a:gradFill rotWithShape="0">
          <a:gsLst>
            <a:gs pos="0">
              <a:schemeClr val="accent5">
                <a:hueOff val="-3557128"/>
                <a:satOff val="-9168"/>
                <a:lumOff val="-6192"/>
                <a:alphaOff val="0"/>
                <a:satMod val="103000"/>
                <a:lumMod val="102000"/>
                <a:tint val="94000"/>
              </a:schemeClr>
            </a:gs>
            <a:gs pos="50000">
              <a:schemeClr val="accent5">
                <a:hueOff val="-3557128"/>
                <a:satOff val="-9168"/>
                <a:lumOff val="-6192"/>
                <a:alphaOff val="0"/>
                <a:satMod val="110000"/>
                <a:lumMod val="100000"/>
                <a:shade val="100000"/>
              </a:schemeClr>
            </a:gs>
            <a:gs pos="100000">
              <a:schemeClr val="accent5">
                <a:hueOff val="-3557128"/>
                <a:satOff val="-9168"/>
                <a:lumOff val="-619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2 место конкурсной программы </a:t>
          </a:r>
          <a:r>
            <a:rPr lang="en-US" sz="800" b="0" i="0" kern="1200">
              <a:latin typeface="Times New Roman" panose="02020603050405020304" pitchFamily="18" charset="0"/>
              <a:cs typeface="Times New Roman" panose="02020603050405020304" pitchFamily="18" charset="0"/>
            </a:rPr>
            <a:t>VIII</a:t>
          </a:r>
          <a:r>
            <a:rPr lang="ru-RU" sz="800" b="0" i="0" kern="1200">
              <a:latin typeface="Times New Roman" panose="02020603050405020304" pitchFamily="18" charset="0"/>
              <a:cs typeface="Times New Roman" panose="02020603050405020304" pitchFamily="18" charset="0"/>
            </a:rPr>
            <a:t> отчётно-практической конференции  «Музей и дети</a:t>
          </a:r>
        </a:p>
      </dsp:txBody>
      <dsp:txXfrm>
        <a:off x="10577" y="4530809"/>
        <a:ext cx="6169461" cy="195515"/>
      </dsp:txXfrm>
    </dsp:sp>
    <dsp:sp modelId="{7BD7222E-3C5F-47B1-BE90-E80B53D95CD6}">
      <dsp:nvSpPr>
        <dsp:cNvPr id="0" name=""/>
        <dsp:cNvSpPr/>
      </dsp:nvSpPr>
      <dsp:spPr>
        <a:xfrm>
          <a:off x="0" y="473690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команда МБОУ «СШ №24» а. Шенджий</a:t>
          </a:r>
        </a:p>
      </dsp:txBody>
      <dsp:txXfrm>
        <a:off x="0" y="4736901"/>
        <a:ext cx="6190615" cy="149040"/>
      </dsp:txXfrm>
    </dsp:sp>
    <dsp:sp modelId="{56387976-197A-411B-92E5-403E9FDDC9FB}">
      <dsp:nvSpPr>
        <dsp:cNvPr id="0" name=""/>
        <dsp:cNvSpPr/>
      </dsp:nvSpPr>
      <dsp:spPr>
        <a:xfrm>
          <a:off x="0" y="4885941"/>
          <a:ext cx="6190615" cy="305369"/>
        </a:xfrm>
        <a:prstGeom prst="roundRect">
          <a:avLst/>
        </a:prstGeom>
        <a:gradFill rotWithShape="0">
          <a:gsLst>
            <a:gs pos="0">
              <a:schemeClr val="accent5">
                <a:hueOff val="-3912841"/>
                <a:satOff val="-10085"/>
                <a:lumOff val="-6811"/>
                <a:alphaOff val="0"/>
                <a:satMod val="103000"/>
                <a:lumMod val="102000"/>
                <a:tint val="94000"/>
              </a:schemeClr>
            </a:gs>
            <a:gs pos="50000">
              <a:schemeClr val="accent5">
                <a:hueOff val="-3912841"/>
                <a:satOff val="-10085"/>
                <a:lumOff val="-6811"/>
                <a:alphaOff val="0"/>
                <a:satMod val="110000"/>
                <a:lumMod val="100000"/>
                <a:shade val="100000"/>
              </a:schemeClr>
            </a:gs>
            <a:gs pos="100000">
              <a:schemeClr val="accent5">
                <a:hueOff val="-3912841"/>
                <a:satOff val="-10085"/>
                <a:lumOff val="-68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2 место республиканском конкурсе «Дорога без опасности» </a:t>
          </a:r>
        </a:p>
      </dsp:txBody>
      <dsp:txXfrm>
        <a:off x="14907" y="4900848"/>
        <a:ext cx="6160801" cy="275555"/>
      </dsp:txXfrm>
    </dsp:sp>
    <dsp:sp modelId="{DAC504A7-5E68-49CA-B620-C5BB3D7FEA29}">
      <dsp:nvSpPr>
        <dsp:cNvPr id="0" name=""/>
        <dsp:cNvSpPr/>
      </dsp:nvSpPr>
      <dsp:spPr>
        <a:xfrm>
          <a:off x="0" y="519131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Буц В., обучающаяся МБОУ «СШ № 27» а. Новая Адыгея</a:t>
          </a:r>
        </a:p>
      </dsp:txBody>
      <dsp:txXfrm>
        <a:off x="0" y="5191311"/>
        <a:ext cx="6190615" cy="149040"/>
      </dsp:txXfrm>
    </dsp:sp>
    <dsp:sp modelId="{E531C557-E96F-4E64-B3DB-2E941155B22E}">
      <dsp:nvSpPr>
        <dsp:cNvPr id="0" name=""/>
        <dsp:cNvSpPr/>
      </dsp:nvSpPr>
      <dsp:spPr>
        <a:xfrm>
          <a:off x="0" y="5340351"/>
          <a:ext cx="6190615" cy="305369"/>
        </a:xfrm>
        <a:prstGeom prst="roundRect">
          <a:avLst/>
        </a:prstGeom>
        <a:gradFill rotWithShape="0">
          <a:gsLst>
            <a:gs pos="0">
              <a:schemeClr val="accent5">
                <a:hueOff val="-4268553"/>
                <a:satOff val="-11001"/>
                <a:lumOff val="-7431"/>
                <a:alphaOff val="0"/>
                <a:satMod val="103000"/>
                <a:lumMod val="102000"/>
                <a:tint val="94000"/>
              </a:schemeClr>
            </a:gs>
            <a:gs pos="50000">
              <a:schemeClr val="accent5">
                <a:hueOff val="-4268553"/>
                <a:satOff val="-11001"/>
                <a:lumOff val="-7431"/>
                <a:alphaOff val="0"/>
                <a:satMod val="110000"/>
                <a:lumMod val="100000"/>
                <a:shade val="100000"/>
              </a:schemeClr>
            </a:gs>
            <a:gs pos="100000">
              <a:schemeClr val="accent5">
                <a:hueOff val="-4268553"/>
                <a:satOff val="-11001"/>
                <a:lumOff val="-743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3 место в республиканском смотре – конкурсе «Школа – территория здоровья»</a:t>
          </a:r>
        </a:p>
      </dsp:txBody>
      <dsp:txXfrm>
        <a:off x="14907" y="5355258"/>
        <a:ext cx="6160801" cy="275555"/>
      </dsp:txXfrm>
    </dsp:sp>
    <dsp:sp modelId="{990E719A-D208-4FD0-B1B5-7E0FA0176504}">
      <dsp:nvSpPr>
        <dsp:cNvPr id="0" name=""/>
        <dsp:cNvSpPr/>
      </dsp:nvSpPr>
      <dsp:spPr>
        <a:xfrm>
          <a:off x="0" y="564572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команда МБОУ "СШ № 25" п. Энем</a:t>
          </a:r>
        </a:p>
      </dsp:txBody>
      <dsp:txXfrm>
        <a:off x="0" y="5645721"/>
        <a:ext cx="6190615" cy="149040"/>
      </dsp:txXfrm>
    </dsp:sp>
    <dsp:sp modelId="{5DFDFCD9-91A2-4556-91C4-F3D8A2DB2D44}">
      <dsp:nvSpPr>
        <dsp:cNvPr id="0" name=""/>
        <dsp:cNvSpPr/>
      </dsp:nvSpPr>
      <dsp:spPr>
        <a:xfrm>
          <a:off x="0" y="5794761"/>
          <a:ext cx="6190615" cy="305369"/>
        </a:xfrm>
        <a:prstGeom prst="roundRect">
          <a:avLst/>
        </a:prstGeom>
        <a:gradFill rotWithShape="0">
          <a:gsLst>
            <a:gs pos="0">
              <a:schemeClr val="accent5">
                <a:hueOff val="-4624266"/>
                <a:satOff val="-11918"/>
                <a:lumOff val="-8050"/>
                <a:alphaOff val="0"/>
                <a:satMod val="103000"/>
                <a:lumMod val="102000"/>
                <a:tint val="94000"/>
              </a:schemeClr>
            </a:gs>
            <a:gs pos="50000">
              <a:schemeClr val="accent5">
                <a:hueOff val="-4624266"/>
                <a:satOff val="-11918"/>
                <a:lumOff val="-8050"/>
                <a:alphaOff val="0"/>
                <a:satMod val="110000"/>
                <a:lumMod val="100000"/>
                <a:shade val="100000"/>
              </a:schemeClr>
            </a:gs>
            <a:gs pos="100000">
              <a:schemeClr val="accent5">
                <a:hueOff val="-4624266"/>
                <a:satOff val="-11918"/>
                <a:lumOff val="-805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3 место в республиканском конкурсе рисунков «Охрана труда глазами детей»</a:t>
          </a:r>
        </a:p>
      </dsp:txBody>
      <dsp:txXfrm>
        <a:off x="14907" y="5809668"/>
        <a:ext cx="6160801" cy="275555"/>
      </dsp:txXfrm>
    </dsp:sp>
    <dsp:sp modelId="{2D6106AE-44BE-498E-955D-05E4473B1978}">
      <dsp:nvSpPr>
        <dsp:cNvPr id="0" name=""/>
        <dsp:cNvSpPr/>
      </dsp:nvSpPr>
      <dsp:spPr>
        <a:xfrm>
          <a:off x="0" y="610013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Пченушай А., обучающйся МБОУ «СШ № 12» а. Новобжегокай</a:t>
          </a:r>
        </a:p>
      </dsp:txBody>
      <dsp:txXfrm>
        <a:off x="0" y="6100131"/>
        <a:ext cx="6190615" cy="149040"/>
      </dsp:txXfrm>
    </dsp:sp>
    <dsp:sp modelId="{423D32B7-03C2-48AE-A0B4-CBA14D05121B}">
      <dsp:nvSpPr>
        <dsp:cNvPr id="0" name=""/>
        <dsp:cNvSpPr/>
      </dsp:nvSpPr>
      <dsp:spPr>
        <a:xfrm>
          <a:off x="0" y="6249171"/>
          <a:ext cx="6190615" cy="305369"/>
        </a:xfrm>
        <a:prstGeom prst="roundRect">
          <a:avLst/>
        </a:prstGeom>
        <a:gradFill rotWithShape="0">
          <a:gsLst>
            <a:gs pos="0">
              <a:schemeClr val="accent5">
                <a:hueOff val="-4979979"/>
                <a:satOff val="-12835"/>
                <a:lumOff val="-8669"/>
                <a:alphaOff val="0"/>
                <a:satMod val="103000"/>
                <a:lumMod val="102000"/>
                <a:tint val="94000"/>
              </a:schemeClr>
            </a:gs>
            <a:gs pos="50000">
              <a:schemeClr val="accent5">
                <a:hueOff val="-4979979"/>
                <a:satOff val="-12835"/>
                <a:lumOff val="-8669"/>
                <a:alphaOff val="0"/>
                <a:satMod val="110000"/>
                <a:lumMod val="100000"/>
                <a:shade val="100000"/>
              </a:schemeClr>
            </a:gs>
            <a:gs pos="100000">
              <a:schemeClr val="accent5">
                <a:hueOff val="-4979979"/>
                <a:satOff val="-12835"/>
                <a:lumOff val="-86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3 место вреспубликанском творческом конкурсе «От семьи тропинка к роду и народу» </a:t>
          </a:r>
        </a:p>
      </dsp:txBody>
      <dsp:txXfrm>
        <a:off x="14907" y="6264078"/>
        <a:ext cx="6160801" cy="275555"/>
      </dsp:txXfrm>
    </dsp:sp>
    <dsp:sp modelId="{FA3042AC-731C-4935-9E81-CA69EC7E5940}">
      <dsp:nvSpPr>
        <dsp:cNvPr id="0" name=""/>
        <dsp:cNvSpPr/>
      </dsp:nvSpPr>
      <dsp:spPr>
        <a:xfrm>
          <a:off x="0" y="655454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Гринь Алиса, обучающаяся МБОУ «СШ №14»  п. Прикубанский</a:t>
          </a:r>
        </a:p>
      </dsp:txBody>
      <dsp:txXfrm>
        <a:off x="0" y="6554541"/>
        <a:ext cx="6190615" cy="149040"/>
      </dsp:txXfrm>
    </dsp:sp>
    <dsp:sp modelId="{B774AEEB-F326-48F8-8B52-064DADF99241}">
      <dsp:nvSpPr>
        <dsp:cNvPr id="0" name=""/>
        <dsp:cNvSpPr/>
      </dsp:nvSpPr>
      <dsp:spPr>
        <a:xfrm>
          <a:off x="0" y="6703581"/>
          <a:ext cx="6190615" cy="305369"/>
        </a:xfrm>
        <a:prstGeom prst="roundRect">
          <a:avLst/>
        </a:prstGeom>
        <a:gradFill rotWithShape="0">
          <a:gsLst>
            <a:gs pos="0">
              <a:schemeClr val="accent5">
                <a:hueOff val="-5335692"/>
                <a:satOff val="-13752"/>
                <a:lumOff val="-9288"/>
                <a:alphaOff val="0"/>
                <a:satMod val="103000"/>
                <a:lumMod val="102000"/>
                <a:tint val="94000"/>
              </a:schemeClr>
            </a:gs>
            <a:gs pos="50000">
              <a:schemeClr val="accent5">
                <a:hueOff val="-5335692"/>
                <a:satOff val="-13752"/>
                <a:lumOff val="-9288"/>
                <a:alphaOff val="0"/>
                <a:satMod val="110000"/>
                <a:lumMod val="100000"/>
                <a:shade val="100000"/>
              </a:schemeClr>
            </a:gs>
            <a:gs pos="100000">
              <a:schemeClr val="accent5">
                <a:hueOff val="-5335692"/>
                <a:satOff val="-13752"/>
                <a:lumOff val="-928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3 место в номинации «Лучший буклет социальной рекламы на антикоррупционную тематику» </a:t>
          </a:r>
        </a:p>
      </dsp:txBody>
      <dsp:txXfrm>
        <a:off x="14907" y="6718488"/>
        <a:ext cx="6160801" cy="275555"/>
      </dsp:txXfrm>
    </dsp:sp>
    <dsp:sp modelId="{48FD16BD-FA70-4DB4-8E79-3401D16D4D9E}">
      <dsp:nvSpPr>
        <dsp:cNvPr id="0" name=""/>
        <dsp:cNvSpPr/>
      </dsp:nvSpPr>
      <dsp:spPr>
        <a:xfrm>
          <a:off x="0" y="700895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Хаджиев И., обучающийся МБОУ «СШ № 11» а. Старобжегокай</a:t>
          </a:r>
        </a:p>
      </dsp:txBody>
      <dsp:txXfrm>
        <a:off x="0" y="7008951"/>
        <a:ext cx="6190615" cy="149040"/>
      </dsp:txXfrm>
    </dsp:sp>
    <dsp:sp modelId="{4F85240E-CEE4-4C8F-BFF9-4AB9C3831672}">
      <dsp:nvSpPr>
        <dsp:cNvPr id="0" name=""/>
        <dsp:cNvSpPr/>
      </dsp:nvSpPr>
      <dsp:spPr>
        <a:xfrm>
          <a:off x="0" y="7157991"/>
          <a:ext cx="6190615" cy="305369"/>
        </a:xfrm>
        <a:prstGeom prst="roundRect">
          <a:avLst/>
        </a:prstGeom>
        <a:gradFill rotWithShape="0">
          <a:gsLst>
            <a:gs pos="0">
              <a:schemeClr val="accent5">
                <a:hueOff val="-5691405"/>
                <a:satOff val="-14669"/>
                <a:lumOff val="-9907"/>
                <a:alphaOff val="0"/>
                <a:satMod val="103000"/>
                <a:lumMod val="102000"/>
                <a:tint val="94000"/>
              </a:schemeClr>
            </a:gs>
            <a:gs pos="50000">
              <a:schemeClr val="accent5">
                <a:hueOff val="-5691405"/>
                <a:satOff val="-14669"/>
                <a:lumOff val="-9907"/>
                <a:alphaOff val="0"/>
                <a:satMod val="110000"/>
                <a:lumMod val="100000"/>
                <a:shade val="100000"/>
              </a:schemeClr>
            </a:gs>
            <a:gs pos="100000">
              <a:schemeClr val="accent5">
                <a:hueOff val="-5691405"/>
                <a:satOff val="-14669"/>
                <a:lumOff val="-99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3 место во всероссийском конкурсе социальной рекламы «Спасём жизнь вместе»</a:t>
          </a:r>
        </a:p>
      </dsp:txBody>
      <dsp:txXfrm>
        <a:off x="14907" y="7172898"/>
        <a:ext cx="6160801" cy="275555"/>
      </dsp:txXfrm>
    </dsp:sp>
    <dsp:sp modelId="{5BB45CD6-F757-457E-902E-82D96A30D390}">
      <dsp:nvSpPr>
        <dsp:cNvPr id="0" name=""/>
        <dsp:cNvSpPr/>
      </dsp:nvSpPr>
      <dsp:spPr>
        <a:xfrm>
          <a:off x="0" y="746336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Хатит Мурат,обучающийся МБОУ «СШ25» п. Энем </a:t>
          </a:r>
        </a:p>
      </dsp:txBody>
      <dsp:txXfrm>
        <a:off x="0" y="7463361"/>
        <a:ext cx="6190615" cy="149040"/>
      </dsp:txXfrm>
    </dsp:sp>
    <dsp:sp modelId="{C244F976-B765-421D-9409-B9435189C467}">
      <dsp:nvSpPr>
        <dsp:cNvPr id="0" name=""/>
        <dsp:cNvSpPr/>
      </dsp:nvSpPr>
      <dsp:spPr>
        <a:xfrm>
          <a:off x="0" y="7612401"/>
          <a:ext cx="6190615" cy="305369"/>
        </a:xfrm>
        <a:prstGeom prst="roundRect">
          <a:avLst/>
        </a:prstGeom>
        <a:gradFill rotWithShape="0">
          <a:gsLst>
            <a:gs pos="0">
              <a:schemeClr val="accent5">
                <a:hueOff val="-6047117"/>
                <a:satOff val="-15585"/>
                <a:lumOff val="-10527"/>
                <a:alphaOff val="0"/>
                <a:satMod val="103000"/>
                <a:lumMod val="102000"/>
                <a:tint val="94000"/>
              </a:schemeClr>
            </a:gs>
            <a:gs pos="50000">
              <a:schemeClr val="accent5">
                <a:hueOff val="-6047117"/>
                <a:satOff val="-15585"/>
                <a:lumOff val="-10527"/>
                <a:alphaOff val="0"/>
                <a:satMod val="110000"/>
                <a:lumMod val="100000"/>
                <a:shade val="100000"/>
              </a:schemeClr>
            </a:gs>
            <a:gs pos="100000">
              <a:schemeClr val="accent5">
                <a:hueOff val="-6047117"/>
                <a:satOff val="-15585"/>
                <a:lumOff val="-1052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Призёр регионального этапа Всероссийского конкурса «Вместе ярче»</a:t>
          </a:r>
        </a:p>
      </dsp:txBody>
      <dsp:txXfrm>
        <a:off x="14907" y="7627308"/>
        <a:ext cx="6160801" cy="275555"/>
      </dsp:txXfrm>
    </dsp:sp>
    <dsp:sp modelId="{780244E7-B366-401C-8DA1-590B659FA95A}">
      <dsp:nvSpPr>
        <dsp:cNvPr id="0" name=""/>
        <dsp:cNvSpPr/>
      </dsp:nvSpPr>
      <dsp:spPr>
        <a:xfrm>
          <a:off x="0" y="791777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Шантыз М., обучающаяся МБОУ «СШ №1» а. Тахтамукай</a:t>
          </a:r>
        </a:p>
      </dsp:txBody>
      <dsp:txXfrm>
        <a:off x="0" y="7917771"/>
        <a:ext cx="6190615" cy="149040"/>
      </dsp:txXfrm>
    </dsp:sp>
    <dsp:sp modelId="{A8F79CD8-A2EB-44E7-8677-6881D63BE0C5}">
      <dsp:nvSpPr>
        <dsp:cNvPr id="0" name=""/>
        <dsp:cNvSpPr/>
      </dsp:nvSpPr>
      <dsp:spPr>
        <a:xfrm>
          <a:off x="0" y="8066811"/>
          <a:ext cx="6190615" cy="305369"/>
        </a:xfrm>
        <a:prstGeom prst="roundRect">
          <a:avLst/>
        </a:prstGeom>
        <a:gradFill rotWithShape="0">
          <a:gsLst>
            <a:gs pos="0">
              <a:schemeClr val="accent5">
                <a:hueOff val="-6402830"/>
                <a:satOff val="-16502"/>
                <a:lumOff val="-11146"/>
                <a:alphaOff val="0"/>
                <a:satMod val="103000"/>
                <a:lumMod val="102000"/>
                <a:tint val="94000"/>
              </a:schemeClr>
            </a:gs>
            <a:gs pos="50000">
              <a:schemeClr val="accent5">
                <a:hueOff val="-6402830"/>
                <a:satOff val="-16502"/>
                <a:lumOff val="-11146"/>
                <a:alphaOff val="0"/>
                <a:satMod val="110000"/>
                <a:lumMod val="100000"/>
                <a:shade val="100000"/>
              </a:schemeClr>
            </a:gs>
            <a:gs pos="100000">
              <a:schemeClr val="accent5">
                <a:hueOff val="-6402830"/>
                <a:satOff val="-16502"/>
                <a:lumOff val="-1114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Призер конкурса проектных работ по формированию функциональной грамотности по направлению «Естественнонаучная грамотность». </a:t>
          </a:r>
        </a:p>
      </dsp:txBody>
      <dsp:txXfrm>
        <a:off x="14907" y="8081718"/>
        <a:ext cx="6160801" cy="275555"/>
      </dsp:txXfrm>
    </dsp:sp>
    <dsp:sp modelId="{0F7EEAE5-5EE6-4111-990B-CE1982B1EEAC}">
      <dsp:nvSpPr>
        <dsp:cNvPr id="0" name=""/>
        <dsp:cNvSpPr/>
      </dsp:nvSpPr>
      <dsp:spPr>
        <a:xfrm>
          <a:off x="0" y="837218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Хаджиев Щамиль, обучающийся СШ № 11 а. Старобжегокай</a:t>
          </a:r>
        </a:p>
      </dsp:txBody>
      <dsp:txXfrm>
        <a:off x="0" y="8372181"/>
        <a:ext cx="6190615" cy="149040"/>
      </dsp:txXfrm>
    </dsp:sp>
    <dsp:sp modelId="{A892318F-B1B7-4ED4-8BA0-33FD8CE82AB4}">
      <dsp:nvSpPr>
        <dsp:cNvPr id="0" name=""/>
        <dsp:cNvSpPr/>
      </dsp:nvSpPr>
      <dsp:spPr>
        <a:xfrm>
          <a:off x="0" y="8521221"/>
          <a:ext cx="6190615" cy="305369"/>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Участие в республиканском фестивале «Мы разные - в этом наше богатство! Мы вместе – в этом наша сила!»</a:t>
          </a:r>
        </a:p>
      </dsp:txBody>
      <dsp:txXfrm>
        <a:off x="14907" y="8536128"/>
        <a:ext cx="6160801" cy="275555"/>
      </dsp:txXfrm>
    </dsp:sp>
    <dsp:sp modelId="{73CDA700-10A2-47DD-870E-79BF2756AEAF}">
      <dsp:nvSpPr>
        <dsp:cNvPr id="0" name=""/>
        <dsp:cNvSpPr/>
      </dsp:nvSpPr>
      <dsp:spPr>
        <a:xfrm>
          <a:off x="0" y="8826591"/>
          <a:ext cx="6190615"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552"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b="0" i="0" kern="1200">
              <a:latin typeface="Times New Roman" panose="02020603050405020304" pitchFamily="18" charset="0"/>
              <a:cs typeface="Times New Roman" panose="02020603050405020304" pitchFamily="18" charset="0"/>
            </a:rPr>
            <a:t>32 обучающихся СШ № 1, 5, 7, 8, 10, 25.</a:t>
          </a:r>
        </a:p>
      </dsp:txBody>
      <dsp:txXfrm>
        <a:off x="0" y="8826591"/>
        <a:ext cx="6190615" cy="1490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29610-AA6F-4DA5-9BFF-6465C121638F}">
      <dsp:nvSpPr>
        <dsp:cNvPr id="0" name=""/>
        <dsp:cNvSpPr/>
      </dsp:nvSpPr>
      <dsp:spPr>
        <a:xfrm>
          <a:off x="856296" y="134808"/>
          <a:ext cx="573456" cy="33519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56896" rIns="56896" bIns="56896" numCol="1" spcCol="1270" anchor="ctr" anchorCtr="0">
          <a:noAutofit/>
        </a:bodyPr>
        <a:lstStyle/>
        <a:p>
          <a:pPr marL="0" lvl="0" indent="0" algn="l"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СШ № 3</a:t>
          </a:r>
          <a:endParaRPr lang="ru-RU" sz="800" kern="1200" dirty="0"/>
        </a:p>
      </dsp:txBody>
      <dsp:txXfrm>
        <a:off x="948049" y="134808"/>
        <a:ext cx="481703" cy="335192"/>
      </dsp:txXfrm>
    </dsp:sp>
    <dsp:sp modelId="{67023611-AC47-423E-B822-E0F9C7853FEB}">
      <dsp:nvSpPr>
        <dsp:cNvPr id="0" name=""/>
        <dsp:cNvSpPr/>
      </dsp:nvSpPr>
      <dsp:spPr>
        <a:xfrm>
          <a:off x="854303" y="470000"/>
          <a:ext cx="577442" cy="33519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56896" rIns="56896" bIns="56896" numCol="1" spcCol="1270" anchor="ctr" anchorCtr="0">
          <a:noAutofit/>
        </a:bodyPr>
        <a:lstStyle/>
        <a:p>
          <a:pPr marL="0" lvl="0" indent="0" algn="l"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СШ № 5</a:t>
          </a:r>
          <a:endParaRPr lang="ru-RU" sz="800" kern="1200" dirty="0"/>
        </a:p>
      </dsp:txBody>
      <dsp:txXfrm>
        <a:off x="946694" y="470000"/>
        <a:ext cx="485051" cy="335192"/>
      </dsp:txXfrm>
    </dsp:sp>
    <dsp:sp modelId="{9153371E-0076-4ABE-A5A8-6D0A699AC2A9}">
      <dsp:nvSpPr>
        <dsp:cNvPr id="0" name=""/>
        <dsp:cNvSpPr/>
      </dsp:nvSpPr>
      <dsp:spPr>
        <a:xfrm>
          <a:off x="854303" y="805192"/>
          <a:ext cx="577442" cy="33519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56896" rIns="56896" bIns="56896" numCol="1" spcCol="1270" anchor="ctr" anchorCtr="0">
          <a:noAutofit/>
        </a:bodyPr>
        <a:lstStyle/>
        <a:p>
          <a:pPr marL="0" lvl="0" indent="0" algn="l"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СШ № 6</a:t>
          </a:r>
          <a:endParaRPr lang="ru-RU" sz="800" kern="1200" dirty="0"/>
        </a:p>
      </dsp:txBody>
      <dsp:txXfrm>
        <a:off x="946694" y="805192"/>
        <a:ext cx="485051" cy="335192"/>
      </dsp:txXfrm>
    </dsp:sp>
    <dsp:sp modelId="{540D83E2-1C2A-4E04-8E1D-2DF6A588C55D}">
      <dsp:nvSpPr>
        <dsp:cNvPr id="0" name=""/>
        <dsp:cNvSpPr/>
      </dsp:nvSpPr>
      <dsp:spPr>
        <a:xfrm>
          <a:off x="854303" y="1140384"/>
          <a:ext cx="577442" cy="33519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56896" rIns="56896" bIns="56896" numCol="1" spcCol="1270" anchor="ctr" anchorCtr="0">
          <a:noAutofit/>
        </a:bodyPr>
        <a:lstStyle/>
        <a:p>
          <a:pPr marL="0" lvl="0" indent="0" algn="l"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СШ № 25</a:t>
          </a:r>
          <a:endParaRPr lang="ru-RU" sz="800" kern="1200" dirty="0"/>
        </a:p>
      </dsp:txBody>
      <dsp:txXfrm>
        <a:off x="946694" y="1140384"/>
        <a:ext cx="485051" cy="335192"/>
      </dsp:txXfrm>
    </dsp:sp>
    <dsp:sp modelId="{B01AF542-1474-455C-8661-F0324299CF93}">
      <dsp:nvSpPr>
        <dsp:cNvPr id="0" name=""/>
        <dsp:cNvSpPr/>
      </dsp:nvSpPr>
      <dsp:spPr>
        <a:xfrm>
          <a:off x="661189" y="798"/>
          <a:ext cx="335024" cy="33502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ru-RU" sz="800" kern="1200" dirty="0"/>
            <a:t>2022 год</a:t>
          </a:r>
        </a:p>
      </dsp:txBody>
      <dsp:txXfrm>
        <a:off x="710252" y="49861"/>
        <a:ext cx="236898" cy="23689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96B6C-EA3A-4546-8F4F-7616CF533BCF}">
      <dsp:nvSpPr>
        <dsp:cNvPr id="0" name=""/>
        <dsp:cNvSpPr/>
      </dsp:nvSpPr>
      <dsp:spPr>
        <a:xfrm rot="16200000">
          <a:off x="-345287" y="347261"/>
          <a:ext cx="2251710" cy="1557186"/>
        </a:xfrm>
        <a:prstGeom prst="flowChartManualOperation">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Ремонт кровли (тыс. руб.)</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7 - 150</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17 - 300</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24 - 116</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25 - 350</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ДОУ "Калинка" - 149</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ДОУ "Дюймовочка" - 100</a:t>
          </a:r>
        </a:p>
      </dsp:txBody>
      <dsp:txXfrm rot="5400000">
        <a:off x="1975" y="450341"/>
        <a:ext cx="1557186" cy="1351026"/>
      </dsp:txXfrm>
    </dsp:sp>
    <dsp:sp modelId="{8215C84C-017B-4ACD-A2E0-5C6F4C1C3840}">
      <dsp:nvSpPr>
        <dsp:cNvPr id="0" name=""/>
        <dsp:cNvSpPr/>
      </dsp:nvSpPr>
      <dsp:spPr>
        <a:xfrm rot="16200000">
          <a:off x="1641593" y="234747"/>
          <a:ext cx="1850928" cy="1782215"/>
        </a:xfrm>
        <a:prstGeom prst="flowChartManualOperation">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Ремонт помещений центров "Точки роста" (тыс. руб.)</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3 - 430</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4 - 492</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9 - 237</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12 - 308</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27 - 173</a:t>
          </a:r>
        </a:p>
      </dsp:txBody>
      <dsp:txXfrm rot="5400000">
        <a:off x="1675950" y="570576"/>
        <a:ext cx="1782215" cy="1110556"/>
      </dsp:txXfrm>
    </dsp:sp>
    <dsp:sp modelId="{8C41DBD0-45C7-4FE5-A8C5-ADB8DE29AF3D}">
      <dsp:nvSpPr>
        <dsp:cNvPr id="0" name=""/>
        <dsp:cNvSpPr/>
      </dsp:nvSpPr>
      <dsp:spPr>
        <a:xfrm rot="16200000">
          <a:off x="3553549" y="347261"/>
          <a:ext cx="1599997" cy="1557186"/>
        </a:xfrm>
        <a:prstGeom prst="flowChartManualOperation">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Ремонт  пищеблоков (тыс. руб.)</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10 - 100</a:t>
          </a:r>
        </a:p>
      </dsp:txBody>
      <dsp:txXfrm rot="5400000">
        <a:off x="3574955" y="645854"/>
        <a:ext cx="1557186" cy="959999"/>
      </dsp:txXfrm>
    </dsp:sp>
    <dsp:sp modelId="{DCAB20B1-1D1B-47E9-89F2-15D854405153}">
      <dsp:nvSpPr>
        <dsp:cNvPr id="0" name=""/>
        <dsp:cNvSpPr/>
      </dsp:nvSpPr>
      <dsp:spPr>
        <a:xfrm rot="16200000">
          <a:off x="5368558" y="449942"/>
          <a:ext cx="1112569" cy="1351825"/>
        </a:xfrm>
        <a:prstGeom prst="flowChartManualOperation">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Утройство перегородок (тыс. руб.)</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СШ № 27 - 1200</a:t>
          </a:r>
        </a:p>
      </dsp:txBody>
      <dsp:txXfrm rot="5400000">
        <a:off x="5248930" y="792084"/>
        <a:ext cx="1351825" cy="6675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83029-C534-4766-8FEA-734F64B91328}">
      <dsp:nvSpPr>
        <dsp:cNvPr id="0" name=""/>
        <dsp:cNvSpPr/>
      </dsp:nvSpPr>
      <dsp:spPr>
        <a:xfrm>
          <a:off x="69873" y="343046"/>
          <a:ext cx="5411946" cy="401187"/>
        </a:xfrm>
        <a:prstGeom prst="rect">
          <a:avLst/>
        </a:prstGeom>
        <a:solidFill>
          <a:srgbClr val="4472C4">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ru-RU" sz="20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Отчет Управления образования</a:t>
          </a:r>
        </a:p>
      </dsp:txBody>
      <dsp:txXfrm>
        <a:off x="935785" y="343046"/>
        <a:ext cx="4546035" cy="401187"/>
      </dsp:txXfrm>
    </dsp:sp>
    <dsp:sp modelId="{ABC9949C-F96C-45A4-8E0B-A35DD6CD5014}">
      <dsp:nvSpPr>
        <dsp:cNvPr id="0" name=""/>
        <dsp:cNvSpPr/>
      </dsp:nvSpPr>
      <dsp:spPr>
        <a:xfrm>
          <a:off x="5313977" y="207"/>
          <a:ext cx="837209" cy="826050"/>
        </a:xfrm>
        <a:prstGeom prst="ellipse">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panose="020F0502020204030204"/>
              <a:ea typeface="+mn-ea"/>
              <a:cs typeface="+mn-cs"/>
            </a:rPr>
            <a:t>2022 год</a:t>
          </a:r>
        </a:p>
      </dsp:txBody>
      <dsp:txXfrm>
        <a:off x="5436583" y="121179"/>
        <a:ext cx="591997" cy="58410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83029-C534-4766-8FEA-734F64B91328}">
      <dsp:nvSpPr>
        <dsp:cNvPr id="0" name=""/>
        <dsp:cNvSpPr/>
      </dsp:nvSpPr>
      <dsp:spPr>
        <a:xfrm>
          <a:off x="841449" y="314454"/>
          <a:ext cx="5426013" cy="441925"/>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ru-RU" sz="20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Анализ работы Управления образования</a:t>
          </a:r>
        </a:p>
      </dsp:txBody>
      <dsp:txXfrm>
        <a:off x="1709611" y="314454"/>
        <a:ext cx="4557851" cy="441925"/>
      </dsp:txXfrm>
    </dsp:sp>
    <dsp:sp modelId="{ABC9949C-F96C-45A4-8E0B-A35DD6CD5014}">
      <dsp:nvSpPr>
        <dsp:cNvPr id="0" name=""/>
        <dsp:cNvSpPr/>
      </dsp:nvSpPr>
      <dsp:spPr>
        <a:xfrm>
          <a:off x="380499" y="75302"/>
          <a:ext cx="774822" cy="780146"/>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ru-RU" sz="1600" kern="1200"/>
            <a:t>2022 год</a:t>
          </a:r>
        </a:p>
      </dsp:txBody>
      <dsp:txXfrm>
        <a:off x="493969" y="189552"/>
        <a:ext cx="547882" cy="5516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1FB79-035D-48FA-B9A9-F4125C5D9C91}">
      <dsp:nvSpPr>
        <dsp:cNvPr id="0" name=""/>
        <dsp:cNvSpPr/>
      </dsp:nvSpPr>
      <dsp:spPr>
        <a:xfrm>
          <a:off x="352688" y="343377"/>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7</a:t>
          </a:r>
        </a:p>
      </dsp:txBody>
      <dsp:txXfrm>
        <a:off x="457450" y="343377"/>
        <a:ext cx="550002" cy="436727"/>
      </dsp:txXfrm>
    </dsp:sp>
    <dsp:sp modelId="{F864BBB5-3BDF-460D-901B-074B9E0441A9}">
      <dsp:nvSpPr>
        <dsp:cNvPr id="0" name=""/>
        <dsp:cNvSpPr/>
      </dsp:nvSpPr>
      <dsp:spPr>
        <a:xfrm>
          <a:off x="352688" y="780105"/>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10</a:t>
          </a:r>
        </a:p>
      </dsp:txBody>
      <dsp:txXfrm>
        <a:off x="457450" y="780105"/>
        <a:ext cx="550002" cy="436727"/>
      </dsp:txXfrm>
    </dsp:sp>
    <dsp:sp modelId="{9C9046BC-C046-4137-B6A6-3E483B9E8B36}">
      <dsp:nvSpPr>
        <dsp:cNvPr id="0" name=""/>
        <dsp:cNvSpPr/>
      </dsp:nvSpPr>
      <dsp:spPr>
        <a:xfrm>
          <a:off x="352688" y="1216833"/>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24</a:t>
          </a:r>
        </a:p>
      </dsp:txBody>
      <dsp:txXfrm>
        <a:off x="457450" y="1216833"/>
        <a:ext cx="550002" cy="436727"/>
      </dsp:txXfrm>
    </dsp:sp>
    <dsp:sp modelId="{DDBFEA5D-59AA-438D-8BAB-EFD519A0598A}">
      <dsp:nvSpPr>
        <dsp:cNvPr id="0" name=""/>
        <dsp:cNvSpPr/>
      </dsp:nvSpPr>
      <dsp:spPr>
        <a:xfrm>
          <a:off x="272" y="149933"/>
          <a:ext cx="436509" cy="4365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ru-RU" sz="1100" kern="1200" dirty="0"/>
            <a:t>2020 год</a:t>
          </a:r>
        </a:p>
      </dsp:txBody>
      <dsp:txXfrm>
        <a:off x="64197" y="213858"/>
        <a:ext cx="308659" cy="308659"/>
      </dsp:txXfrm>
    </dsp:sp>
    <dsp:sp modelId="{A811A143-85A3-44E4-9DBB-1A2EC0BDE36A}">
      <dsp:nvSpPr>
        <dsp:cNvPr id="0" name=""/>
        <dsp:cNvSpPr/>
      </dsp:nvSpPr>
      <dsp:spPr>
        <a:xfrm>
          <a:off x="1443962" y="343377"/>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1</a:t>
          </a:r>
        </a:p>
      </dsp:txBody>
      <dsp:txXfrm>
        <a:off x="1548724" y="343377"/>
        <a:ext cx="550002" cy="436727"/>
      </dsp:txXfrm>
    </dsp:sp>
    <dsp:sp modelId="{8400E10B-E3FD-4A33-957B-1FC3071A8D95}">
      <dsp:nvSpPr>
        <dsp:cNvPr id="0" name=""/>
        <dsp:cNvSpPr/>
      </dsp:nvSpPr>
      <dsp:spPr>
        <a:xfrm>
          <a:off x="1443962" y="780105"/>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6</a:t>
          </a:r>
        </a:p>
      </dsp:txBody>
      <dsp:txXfrm>
        <a:off x="1548724" y="780105"/>
        <a:ext cx="550002" cy="436727"/>
      </dsp:txXfrm>
    </dsp:sp>
    <dsp:sp modelId="{6557D9A2-686E-4947-B15F-AFB5F57F4C72}">
      <dsp:nvSpPr>
        <dsp:cNvPr id="0" name=""/>
        <dsp:cNvSpPr/>
      </dsp:nvSpPr>
      <dsp:spPr>
        <a:xfrm>
          <a:off x="1443962" y="1216833"/>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8</a:t>
          </a:r>
        </a:p>
      </dsp:txBody>
      <dsp:txXfrm>
        <a:off x="1548724" y="1216833"/>
        <a:ext cx="550002" cy="436727"/>
      </dsp:txXfrm>
    </dsp:sp>
    <dsp:sp modelId="{8F2E6252-DD5D-4B52-88B9-635BE9FAB733}">
      <dsp:nvSpPr>
        <dsp:cNvPr id="0" name=""/>
        <dsp:cNvSpPr/>
      </dsp:nvSpPr>
      <dsp:spPr>
        <a:xfrm>
          <a:off x="1443962" y="1653561"/>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14</a:t>
          </a:r>
        </a:p>
      </dsp:txBody>
      <dsp:txXfrm>
        <a:off x="1548724" y="1653561"/>
        <a:ext cx="550002" cy="436727"/>
      </dsp:txXfrm>
    </dsp:sp>
    <dsp:sp modelId="{85212D8A-BA13-486A-8E16-C1379C73FDE1}">
      <dsp:nvSpPr>
        <dsp:cNvPr id="0" name=""/>
        <dsp:cNvSpPr/>
      </dsp:nvSpPr>
      <dsp:spPr>
        <a:xfrm>
          <a:off x="1091546" y="149933"/>
          <a:ext cx="436509" cy="4365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ru-RU" sz="1100" kern="1200" dirty="0"/>
            <a:t>2021 год</a:t>
          </a:r>
        </a:p>
      </dsp:txBody>
      <dsp:txXfrm>
        <a:off x="1155471" y="213858"/>
        <a:ext cx="308659" cy="308659"/>
      </dsp:txXfrm>
    </dsp:sp>
    <dsp:sp modelId="{93CEAEF9-95AB-4474-991F-9BF0B4551AB4}">
      <dsp:nvSpPr>
        <dsp:cNvPr id="0" name=""/>
        <dsp:cNvSpPr/>
      </dsp:nvSpPr>
      <dsp:spPr>
        <a:xfrm>
          <a:off x="2519181" y="388478"/>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3</a:t>
          </a:r>
        </a:p>
      </dsp:txBody>
      <dsp:txXfrm>
        <a:off x="2623944" y="388478"/>
        <a:ext cx="550002" cy="436727"/>
      </dsp:txXfrm>
    </dsp:sp>
    <dsp:sp modelId="{D0ACA749-8A2E-4990-B96F-A3289B9DA0DF}">
      <dsp:nvSpPr>
        <dsp:cNvPr id="0" name=""/>
        <dsp:cNvSpPr/>
      </dsp:nvSpPr>
      <dsp:spPr>
        <a:xfrm>
          <a:off x="2519181" y="825206"/>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4</a:t>
          </a:r>
        </a:p>
      </dsp:txBody>
      <dsp:txXfrm>
        <a:off x="2623944" y="825206"/>
        <a:ext cx="550002" cy="436727"/>
      </dsp:txXfrm>
    </dsp:sp>
    <dsp:sp modelId="{3E027C24-AC21-4139-9DDE-04FE8A5E5A09}">
      <dsp:nvSpPr>
        <dsp:cNvPr id="0" name=""/>
        <dsp:cNvSpPr/>
      </dsp:nvSpPr>
      <dsp:spPr>
        <a:xfrm>
          <a:off x="2519181" y="1261934"/>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9</a:t>
          </a:r>
        </a:p>
      </dsp:txBody>
      <dsp:txXfrm>
        <a:off x="2623944" y="1261934"/>
        <a:ext cx="550002" cy="436727"/>
      </dsp:txXfrm>
    </dsp:sp>
    <dsp:sp modelId="{59689F2F-2C50-458B-9D2D-9D4C6FA8355E}">
      <dsp:nvSpPr>
        <dsp:cNvPr id="0" name=""/>
        <dsp:cNvSpPr/>
      </dsp:nvSpPr>
      <dsp:spPr>
        <a:xfrm>
          <a:off x="2519181" y="1698662"/>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12</a:t>
          </a:r>
        </a:p>
      </dsp:txBody>
      <dsp:txXfrm>
        <a:off x="2623944" y="1698662"/>
        <a:ext cx="550002" cy="436727"/>
      </dsp:txXfrm>
    </dsp:sp>
    <dsp:sp modelId="{FD5E5BBC-E6F2-4146-B6BD-8829FA595DAE}">
      <dsp:nvSpPr>
        <dsp:cNvPr id="0" name=""/>
        <dsp:cNvSpPr/>
      </dsp:nvSpPr>
      <dsp:spPr>
        <a:xfrm>
          <a:off x="2515973" y="2116549"/>
          <a:ext cx="654764" cy="43672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ru-RU" sz="1200" b="1" kern="1200" dirty="0">
              <a:effectLst/>
              <a:latin typeface="Times New Roman" panose="02020603050405020304" pitchFamily="18" charset="0"/>
              <a:cs typeface="Times New Roman" panose="02020603050405020304" pitchFamily="18" charset="0"/>
            </a:rPr>
            <a:t>СШ № 27</a:t>
          </a:r>
        </a:p>
      </dsp:txBody>
      <dsp:txXfrm>
        <a:off x="2620735" y="2116549"/>
        <a:ext cx="550002" cy="436727"/>
      </dsp:txXfrm>
    </dsp:sp>
    <dsp:sp modelId="{F4706B03-1A13-4CDB-B2DA-BAEDC28555FD}">
      <dsp:nvSpPr>
        <dsp:cNvPr id="0" name=""/>
        <dsp:cNvSpPr/>
      </dsp:nvSpPr>
      <dsp:spPr>
        <a:xfrm>
          <a:off x="2182820" y="149933"/>
          <a:ext cx="436509" cy="4365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ru-RU" sz="1100" kern="1200" dirty="0"/>
            <a:t>2022 год</a:t>
          </a:r>
        </a:p>
      </dsp:txBody>
      <dsp:txXfrm>
        <a:off x="2246745" y="213858"/>
        <a:ext cx="308659" cy="3086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8FA31-CBE7-4376-AF79-C01351F3E38E}">
      <dsp:nvSpPr>
        <dsp:cNvPr id="0" name=""/>
        <dsp:cNvSpPr/>
      </dsp:nvSpPr>
      <dsp:spPr>
        <a:xfrm>
          <a:off x="-1882272" y="-292102"/>
          <a:ext cx="2251080" cy="2251080"/>
        </a:xfrm>
        <a:prstGeom prst="blockArc">
          <a:avLst>
            <a:gd name="adj1" fmla="val 18900000"/>
            <a:gd name="adj2" fmla="val 2700000"/>
            <a:gd name="adj3" fmla="val 960"/>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D7AD7-2E9A-4933-9DC2-82C3D6C874C5}">
      <dsp:nvSpPr>
        <dsp:cNvPr id="0" name=""/>
        <dsp:cNvSpPr/>
      </dsp:nvSpPr>
      <dsp:spPr>
        <a:xfrm>
          <a:off x="200707" y="141340"/>
          <a:ext cx="5422534" cy="3333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4616"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t>обучающихся, осваивают два и более предмета с использованием средств цетнтров </a:t>
          </a:r>
        </a:p>
      </dsp:txBody>
      <dsp:txXfrm>
        <a:off x="200707" y="141340"/>
        <a:ext cx="5422534" cy="333375"/>
      </dsp:txXfrm>
    </dsp:sp>
    <dsp:sp modelId="{BEF36D6B-5081-4D2B-8FEB-A77D79A778D3}">
      <dsp:nvSpPr>
        <dsp:cNvPr id="0" name=""/>
        <dsp:cNvSpPr/>
      </dsp:nvSpPr>
      <dsp:spPr>
        <a:xfrm>
          <a:off x="28679" y="125015"/>
          <a:ext cx="416718" cy="41671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C95CBE-CD57-4E6F-8C70-EFF1452D87D9}">
      <dsp:nvSpPr>
        <dsp:cNvPr id="0" name=""/>
        <dsp:cNvSpPr/>
      </dsp:nvSpPr>
      <dsp:spPr>
        <a:xfrm>
          <a:off x="358220" y="666750"/>
          <a:ext cx="5301353" cy="333375"/>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4616"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t>обучающихся осваивают дополнительнве общеобразовательные программы</a:t>
          </a:r>
        </a:p>
      </dsp:txBody>
      <dsp:txXfrm>
        <a:off x="358220" y="666750"/>
        <a:ext cx="5301353" cy="333375"/>
      </dsp:txXfrm>
    </dsp:sp>
    <dsp:sp modelId="{EB69F20E-C812-40A9-A808-80C0F93F880A}">
      <dsp:nvSpPr>
        <dsp:cNvPr id="0" name=""/>
        <dsp:cNvSpPr/>
      </dsp:nvSpPr>
      <dsp:spPr>
        <a:xfrm>
          <a:off x="149861" y="625078"/>
          <a:ext cx="416718" cy="416718"/>
        </a:xfrm>
        <a:prstGeom prst="ellipse">
          <a:avLst/>
        </a:prstGeom>
        <a:solidFill>
          <a:schemeClr val="lt1">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B54B65-9751-479F-8D66-F23A490DAC15}">
      <dsp:nvSpPr>
        <dsp:cNvPr id="0" name=""/>
        <dsp:cNvSpPr/>
      </dsp:nvSpPr>
      <dsp:spPr>
        <a:xfrm>
          <a:off x="237038" y="1155551"/>
          <a:ext cx="5422534" cy="333375"/>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4616"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t>педагогических работников прошли курсы повышения кваливикации </a:t>
          </a:r>
        </a:p>
      </dsp:txBody>
      <dsp:txXfrm>
        <a:off x="237038" y="1155551"/>
        <a:ext cx="5422534" cy="333375"/>
      </dsp:txXfrm>
    </dsp:sp>
    <dsp:sp modelId="{2425564A-D2F5-4FF0-B3EC-9B1E2F2C2244}">
      <dsp:nvSpPr>
        <dsp:cNvPr id="0" name=""/>
        <dsp:cNvSpPr/>
      </dsp:nvSpPr>
      <dsp:spPr>
        <a:xfrm>
          <a:off x="28679" y="1125140"/>
          <a:ext cx="416718" cy="416718"/>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E20F-11F6-43B6-AE63-61B5D16A5724}">
      <dsp:nvSpPr>
        <dsp:cNvPr id="0" name=""/>
        <dsp:cNvSpPr/>
      </dsp:nvSpPr>
      <dsp:spPr>
        <a:xfrm>
          <a:off x="1915" y="205436"/>
          <a:ext cx="1036927" cy="829542"/>
        </a:xfrm>
        <a:prstGeom prst="rect">
          <a:avLst/>
        </a:prstGeom>
        <a:blipFill dpi="0" rotWithShape="1">
          <a:blip xmlns:r="http://schemas.openxmlformats.org/officeDocument/2006/relationships" r:embed="rId1"/>
          <a:srcRect/>
          <a:stretch>
            <a:fillRect l="-5333" t="-1111" r="-4445" b="111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C1DF84-DBC3-4A84-803E-50DA525B64A3}">
      <dsp:nvSpPr>
        <dsp:cNvPr id="0" name=""/>
        <dsp:cNvSpPr/>
      </dsp:nvSpPr>
      <dsp:spPr>
        <a:xfrm>
          <a:off x="95238" y="952024"/>
          <a:ext cx="922865" cy="290339"/>
        </a:xfrm>
        <a:prstGeom prst="wedgeRectCallout">
          <a:avLst>
            <a:gd name="adj1" fmla="val 20250"/>
            <a:gd name="adj2" fmla="val -607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3290</a:t>
          </a:r>
        </a:p>
      </dsp:txBody>
      <dsp:txXfrm>
        <a:off x="95238" y="952024"/>
        <a:ext cx="922865" cy="290339"/>
      </dsp:txXfrm>
    </dsp:sp>
    <dsp:sp modelId="{4BD5E52B-56A1-4047-BADA-CFC8A6CF85FE}">
      <dsp:nvSpPr>
        <dsp:cNvPr id="0" name=""/>
        <dsp:cNvSpPr/>
      </dsp:nvSpPr>
      <dsp:spPr>
        <a:xfrm>
          <a:off x="1142535" y="205436"/>
          <a:ext cx="1036927" cy="829542"/>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4585" b="1458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232F1F-40AC-4F78-A9FA-4673AF98109B}">
      <dsp:nvSpPr>
        <dsp:cNvPr id="0" name=""/>
        <dsp:cNvSpPr/>
      </dsp:nvSpPr>
      <dsp:spPr>
        <a:xfrm>
          <a:off x="1235859" y="952024"/>
          <a:ext cx="922865" cy="290339"/>
        </a:xfrm>
        <a:prstGeom prst="wedgeRectCallout">
          <a:avLst>
            <a:gd name="adj1" fmla="val 20250"/>
            <a:gd name="adj2" fmla="val -607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6489</a:t>
          </a:r>
        </a:p>
      </dsp:txBody>
      <dsp:txXfrm>
        <a:off x="1235859" y="952024"/>
        <a:ext cx="922865" cy="290339"/>
      </dsp:txXfrm>
    </dsp:sp>
    <dsp:sp modelId="{1F04B7DB-DFB6-4786-8252-829CC8675DB8}">
      <dsp:nvSpPr>
        <dsp:cNvPr id="0" name=""/>
        <dsp:cNvSpPr/>
      </dsp:nvSpPr>
      <dsp:spPr>
        <a:xfrm>
          <a:off x="2283156" y="205436"/>
          <a:ext cx="1036927" cy="829542"/>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6DE036-A484-438E-80E7-3F52ECC446B4}">
      <dsp:nvSpPr>
        <dsp:cNvPr id="0" name=""/>
        <dsp:cNvSpPr/>
      </dsp:nvSpPr>
      <dsp:spPr>
        <a:xfrm>
          <a:off x="2376479" y="952024"/>
          <a:ext cx="922865" cy="290339"/>
        </a:xfrm>
        <a:prstGeom prst="wedgeRectCallout">
          <a:avLst>
            <a:gd name="adj1" fmla="val 20250"/>
            <a:gd name="adj2" fmla="val -607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4780</a:t>
          </a:r>
        </a:p>
      </dsp:txBody>
      <dsp:txXfrm>
        <a:off x="2376479" y="952024"/>
        <a:ext cx="922865" cy="290339"/>
      </dsp:txXfrm>
    </dsp:sp>
    <dsp:sp modelId="{9D842DFD-8061-40AD-B2AE-D7C95975CB9A}">
      <dsp:nvSpPr>
        <dsp:cNvPr id="0" name=""/>
        <dsp:cNvSpPr/>
      </dsp:nvSpPr>
      <dsp:spPr>
        <a:xfrm>
          <a:off x="3423776" y="205436"/>
          <a:ext cx="1036927" cy="829542"/>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t="20990" b="2099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444988-A9E1-4CB8-ACCC-F701EFE89308}">
      <dsp:nvSpPr>
        <dsp:cNvPr id="0" name=""/>
        <dsp:cNvSpPr/>
      </dsp:nvSpPr>
      <dsp:spPr>
        <a:xfrm>
          <a:off x="3517100" y="952024"/>
          <a:ext cx="922865" cy="290339"/>
        </a:xfrm>
        <a:prstGeom prst="wedgeRectCallout">
          <a:avLst>
            <a:gd name="adj1" fmla="val 20250"/>
            <a:gd name="adj2" fmla="val -607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22 школы</a:t>
          </a:r>
        </a:p>
      </dsp:txBody>
      <dsp:txXfrm>
        <a:off x="3517100" y="952024"/>
        <a:ext cx="922865" cy="290339"/>
      </dsp:txXfrm>
    </dsp:sp>
    <dsp:sp modelId="{D262E36C-79CC-444A-B953-966DB3D69F7A}">
      <dsp:nvSpPr>
        <dsp:cNvPr id="0" name=""/>
        <dsp:cNvSpPr/>
      </dsp:nvSpPr>
      <dsp:spPr>
        <a:xfrm>
          <a:off x="4564397" y="205436"/>
          <a:ext cx="1036927" cy="829542"/>
        </a:xfrm>
        <a:prstGeom prst="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10331" r="1033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D12D15-ED6D-4E3B-B2A3-3C6FA1A26B06}">
      <dsp:nvSpPr>
        <dsp:cNvPr id="0" name=""/>
        <dsp:cNvSpPr/>
      </dsp:nvSpPr>
      <dsp:spPr>
        <a:xfrm>
          <a:off x="4657720" y="952024"/>
          <a:ext cx="922865" cy="290339"/>
        </a:xfrm>
        <a:prstGeom prst="wedgeRectCallout">
          <a:avLst>
            <a:gd name="adj1" fmla="val 20250"/>
            <a:gd name="adj2" fmla="val -607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5210</a:t>
          </a:r>
        </a:p>
      </dsp:txBody>
      <dsp:txXfrm>
        <a:off x="4657720" y="952024"/>
        <a:ext cx="922865" cy="2903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92F0-BEF8-4E14-8F71-7DC56E0364FC}">
      <dsp:nvSpPr>
        <dsp:cNvPr id="0" name=""/>
        <dsp:cNvSpPr/>
      </dsp:nvSpPr>
      <dsp:spPr>
        <a:xfrm>
          <a:off x="-2013744" y="-312089"/>
          <a:ext cx="2407259" cy="2407259"/>
        </a:xfrm>
        <a:prstGeom prst="blockArc">
          <a:avLst>
            <a:gd name="adj1" fmla="val 18900000"/>
            <a:gd name="adj2" fmla="val 2700000"/>
            <a:gd name="adj3" fmla="val 897"/>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38E2C-8B4E-407F-9506-7846879BED17}">
      <dsp:nvSpPr>
        <dsp:cNvPr id="0" name=""/>
        <dsp:cNvSpPr/>
      </dsp:nvSpPr>
      <dsp:spPr>
        <a:xfrm>
          <a:off x="252936" y="178308"/>
          <a:ext cx="4738051" cy="356616"/>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3064" tIns="25400" rIns="25400" bIns="25400" numCol="1" spcCol="1270" anchor="ctr"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учителей прошли курсы повышения квалификации по теме «Развитие функциональной грамотности обучающихся в начальной школе»; </a:t>
          </a:r>
        </a:p>
      </dsp:txBody>
      <dsp:txXfrm>
        <a:off x="252936" y="178308"/>
        <a:ext cx="4738051" cy="356616"/>
      </dsp:txXfrm>
    </dsp:sp>
    <dsp:sp modelId="{CA6F1BC4-331D-4905-8368-6EA83E9650AF}">
      <dsp:nvSpPr>
        <dsp:cNvPr id="0" name=""/>
        <dsp:cNvSpPr/>
      </dsp:nvSpPr>
      <dsp:spPr>
        <a:xfrm>
          <a:off x="30051" y="133731"/>
          <a:ext cx="445770" cy="44577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79AE6FBA-A512-4912-97FA-909F29BD0721}">
      <dsp:nvSpPr>
        <dsp:cNvPr id="0" name=""/>
        <dsp:cNvSpPr/>
      </dsp:nvSpPr>
      <dsp:spPr>
        <a:xfrm>
          <a:off x="382566" y="713232"/>
          <a:ext cx="4608422" cy="356616"/>
        </a:xfrm>
        <a:prstGeom prst="rect">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3064" tIns="25400" rIns="25400" bIns="25400" numCol="1" spcCol="1270" anchor="ctr"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учитель прошли курсы повышения квалификации по теме «Формирование и оценка функциональной грамотности обучающихся в основной школе»</a:t>
          </a:r>
        </a:p>
      </dsp:txBody>
      <dsp:txXfrm>
        <a:off x="382566" y="713232"/>
        <a:ext cx="4608422" cy="356616"/>
      </dsp:txXfrm>
    </dsp:sp>
    <dsp:sp modelId="{D339047D-4141-47CE-A04E-B823C5F5D0D0}">
      <dsp:nvSpPr>
        <dsp:cNvPr id="0" name=""/>
        <dsp:cNvSpPr/>
      </dsp:nvSpPr>
      <dsp:spPr>
        <a:xfrm>
          <a:off x="159681" y="668655"/>
          <a:ext cx="445770" cy="44577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4">
              <a:hueOff val="4900445"/>
              <a:satOff val="-20388"/>
              <a:lumOff val="4804"/>
              <a:alphaOff val="0"/>
            </a:schemeClr>
          </a:solidFill>
          <a:prstDash val="solid"/>
          <a:miter lim="800000"/>
        </a:ln>
        <a:effectLst/>
      </dsp:spPr>
      <dsp:style>
        <a:lnRef idx="1">
          <a:scrgbClr r="0" g="0" b="0"/>
        </a:lnRef>
        <a:fillRef idx="2">
          <a:scrgbClr r="0" g="0" b="0"/>
        </a:fillRef>
        <a:effectRef idx="0">
          <a:scrgbClr r="0" g="0" b="0"/>
        </a:effectRef>
        <a:fontRef idx="minor"/>
      </dsp:style>
    </dsp:sp>
    <dsp:sp modelId="{8ACA73B9-F2FF-4F7D-B9E1-4882FDB3ED41}">
      <dsp:nvSpPr>
        <dsp:cNvPr id="0" name=""/>
        <dsp:cNvSpPr/>
      </dsp:nvSpPr>
      <dsp:spPr>
        <a:xfrm>
          <a:off x="252936" y="1248156"/>
          <a:ext cx="4738051" cy="356616"/>
        </a:xfrm>
        <a:prstGeom prst="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3064" tIns="25400" rIns="25400" bIns="25400" numCol="1" spcCol="1270" anchor="ctr"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учитель прошел онлайн - тестирование по вопросам формирования функциональной грамотности обучающихся. </a:t>
          </a:r>
        </a:p>
      </dsp:txBody>
      <dsp:txXfrm>
        <a:off x="252936" y="1248156"/>
        <a:ext cx="4738051" cy="356616"/>
      </dsp:txXfrm>
    </dsp:sp>
    <dsp:sp modelId="{25BA6C8B-9FD8-48D9-A69D-8BBED997FD91}">
      <dsp:nvSpPr>
        <dsp:cNvPr id="0" name=""/>
        <dsp:cNvSpPr/>
      </dsp:nvSpPr>
      <dsp:spPr>
        <a:xfrm>
          <a:off x="30051" y="1203579"/>
          <a:ext cx="445770" cy="44577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B7043-D57A-4B38-B413-364686EC4CA4}">
      <dsp:nvSpPr>
        <dsp:cNvPr id="0" name=""/>
        <dsp:cNvSpPr/>
      </dsp:nvSpPr>
      <dsp:spPr>
        <a:xfrm>
          <a:off x="0" y="0"/>
          <a:ext cx="56235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D46021-4022-4B13-ABC6-1E3CE7C6F704}">
      <dsp:nvSpPr>
        <dsp:cNvPr id="0" name=""/>
        <dsp:cNvSpPr/>
      </dsp:nvSpPr>
      <dsp:spPr>
        <a:xfrm>
          <a:off x="0" y="0"/>
          <a:ext cx="1124712" cy="624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Классные часы</a:t>
          </a:r>
        </a:p>
      </dsp:txBody>
      <dsp:txXfrm>
        <a:off x="0" y="0"/>
        <a:ext cx="1124712" cy="624839"/>
      </dsp:txXfrm>
    </dsp:sp>
    <dsp:sp modelId="{8FBB037E-970C-4DA4-B77B-33637F4F1EAC}">
      <dsp:nvSpPr>
        <dsp:cNvPr id="0" name=""/>
        <dsp:cNvSpPr/>
      </dsp:nvSpPr>
      <dsp:spPr>
        <a:xfrm>
          <a:off x="1209065" y="9763"/>
          <a:ext cx="4414494" cy="195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«Нам надо лучше знать друг друга»</a:t>
          </a:r>
        </a:p>
      </dsp:txBody>
      <dsp:txXfrm>
        <a:off x="1209065" y="9763"/>
        <a:ext cx="4414494" cy="195262"/>
      </dsp:txXfrm>
    </dsp:sp>
    <dsp:sp modelId="{E74F2139-2720-489E-9780-E49928A48C3C}">
      <dsp:nvSpPr>
        <dsp:cNvPr id="0" name=""/>
        <dsp:cNvSpPr/>
      </dsp:nvSpPr>
      <dsp:spPr>
        <a:xfrm>
          <a:off x="1124712" y="205025"/>
          <a:ext cx="449884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4CC49B-3DA8-4688-966E-672D829B4777}">
      <dsp:nvSpPr>
        <dsp:cNvPr id="0" name=""/>
        <dsp:cNvSpPr/>
      </dsp:nvSpPr>
      <dsp:spPr>
        <a:xfrm>
          <a:off x="1209065" y="214788"/>
          <a:ext cx="4414494" cy="195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«Профилактика и разрешение конфликтов»</a:t>
          </a:r>
        </a:p>
      </dsp:txBody>
      <dsp:txXfrm>
        <a:off x="1209065" y="214788"/>
        <a:ext cx="4414494" cy="195262"/>
      </dsp:txXfrm>
    </dsp:sp>
    <dsp:sp modelId="{7536C4F1-D023-491F-8A55-5A2FEB48E95C}">
      <dsp:nvSpPr>
        <dsp:cNvPr id="0" name=""/>
        <dsp:cNvSpPr/>
      </dsp:nvSpPr>
      <dsp:spPr>
        <a:xfrm>
          <a:off x="1124712" y="410051"/>
          <a:ext cx="449884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894141-A94B-4DC6-A61D-99CF0A5D76FE}">
      <dsp:nvSpPr>
        <dsp:cNvPr id="0" name=""/>
        <dsp:cNvSpPr/>
      </dsp:nvSpPr>
      <dsp:spPr>
        <a:xfrm>
          <a:off x="1209065" y="419814"/>
          <a:ext cx="4414494" cy="195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«Мы против насилия и экстремизма» </a:t>
          </a:r>
        </a:p>
      </dsp:txBody>
      <dsp:txXfrm>
        <a:off x="1209065" y="419814"/>
        <a:ext cx="4414494" cy="195262"/>
      </dsp:txXfrm>
    </dsp:sp>
    <dsp:sp modelId="{E47AE110-3640-470E-A429-BABB4E0597A5}">
      <dsp:nvSpPr>
        <dsp:cNvPr id="0" name=""/>
        <dsp:cNvSpPr/>
      </dsp:nvSpPr>
      <dsp:spPr>
        <a:xfrm>
          <a:off x="1124712" y="615076"/>
          <a:ext cx="449884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27044D-6BDC-44E7-B6B3-A1B6CA3BA864}">
      <dsp:nvSpPr>
        <dsp:cNvPr id="0" name=""/>
        <dsp:cNvSpPr/>
      </dsp:nvSpPr>
      <dsp:spPr>
        <a:xfrm>
          <a:off x="0" y="624840"/>
          <a:ext cx="56235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920DE8-1187-4857-A1BD-1F81844CF442}">
      <dsp:nvSpPr>
        <dsp:cNvPr id="0" name=""/>
        <dsp:cNvSpPr/>
      </dsp:nvSpPr>
      <dsp:spPr>
        <a:xfrm>
          <a:off x="0" y="624840"/>
          <a:ext cx="1124712" cy="624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Конкурс рисунков</a:t>
          </a:r>
        </a:p>
      </dsp:txBody>
      <dsp:txXfrm>
        <a:off x="0" y="624840"/>
        <a:ext cx="1124712" cy="624839"/>
      </dsp:txXfrm>
    </dsp:sp>
    <dsp:sp modelId="{77F48441-D9AD-4646-924C-AF1B0A06B049}">
      <dsp:nvSpPr>
        <dsp:cNvPr id="0" name=""/>
        <dsp:cNvSpPr/>
      </dsp:nvSpPr>
      <dsp:spPr>
        <a:xfrm>
          <a:off x="1209065" y="639362"/>
          <a:ext cx="4414494" cy="290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«Мы такие разные, и все-таки мы вместе!».</a:t>
          </a:r>
        </a:p>
      </dsp:txBody>
      <dsp:txXfrm>
        <a:off x="1209065" y="639362"/>
        <a:ext cx="4414494" cy="290452"/>
      </dsp:txXfrm>
    </dsp:sp>
    <dsp:sp modelId="{ED17D623-B2EA-436D-BB5D-F11FD3F2AB08}">
      <dsp:nvSpPr>
        <dsp:cNvPr id="0" name=""/>
        <dsp:cNvSpPr/>
      </dsp:nvSpPr>
      <dsp:spPr>
        <a:xfrm>
          <a:off x="1124712" y="929815"/>
          <a:ext cx="449884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EEC323-3878-4823-A2C3-8846D6BAC4A9}">
      <dsp:nvSpPr>
        <dsp:cNvPr id="0" name=""/>
        <dsp:cNvSpPr/>
      </dsp:nvSpPr>
      <dsp:spPr>
        <a:xfrm>
          <a:off x="1209065" y="944338"/>
          <a:ext cx="4414494" cy="290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«Террору - НЕТ!».</a:t>
          </a:r>
        </a:p>
      </dsp:txBody>
      <dsp:txXfrm>
        <a:off x="1209065" y="944338"/>
        <a:ext cx="4414494" cy="290452"/>
      </dsp:txXfrm>
    </dsp:sp>
    <dsp:sp modelId="{D625C8C2-7E70-4905-AC7C-8ABFDC4EBAF3}">
      <dsp:nvSpPr>
        <dsp:cNvPr id="0" name=""/>
        <dsp:cNvSpPr/>
      </dsp:nvSpPr>
      <dsp:spPr>
        <a:xfrm>
          <a:off x="1124712" y="1234791"/>
          <a:ext cx="449884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396B1-3A13-43D5-8373-BC42F85DA6C6}">
      <dsp:nvSpPr>
        <dsp:cNvPr id="0" name=""/>
        <dsp:cNvSpPr/>
      </dsp:nvSpPr>
      <dsp:spPr>
        <a:xfrm>
          <a:off x="-2970689" y="-457570"/>
          <a:ext cx="3544041" cy="3544041"/>
        </a:xfrm>
        <a:prstGeom prst="blockArc">
          <a:avLst>
            <a:gd name="adj1" fmla="val 18900000"/>
            <a:gd name="adj2" fmla="val 2700000"/>
            <a:gd name="adj3" fmla="val 609"/>
          </a:avLst>
        </a:pr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42A7A-ED72-40F8-9E77-EC2827BD9BEF}">
      <dsp:nvSpPr>
        <dsp:cNvPr id="0" name=""/>
        <dsp:cNvSpPr/>
      </dsp:nvSpPr>
      <dsp:spPr>
        <a:xfrm>
          <a:off x="186992" y="119509"/>
          <a:ext cx="5670746" cy="23891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Уроки мужества</a:t>
          </a:r>
        </a:p>
      </dsp:txBody>
      <dsp:txXfrm>
        <a:off x="186992" y="119509"/>
        <a:ext cx="5670746" cy="238914"/>
      </dsp:txXfrm>
    </dsp:sp>
    <dsp:sp modelId="{06527057-4419-4431-A79D-94246F7B2114}">
      <dsp:nvSpPr>
        <dsp:cNvPr id="0" name=""/>
        <dsp:cNvSpPr/>
      </dsp:nvSpPr>
      <dsp:spPr>
        <a:xfrm>
          <a:off x="37670" y="89645"/>
          <a:ext cx="298643" cy="29864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4AF49A-A67F-4FFC-A005-BA61F4126C52}">
      <dsp:nvSpPr>
        <dsp:cNvPr id="0" name=""/>
        <dsp:cNvSpPr/>
      </dsp:nvSpPr>
      <dsp:spPr>
        <a:xfrm>
          <a:off x="403350" y="478091"/>
          <a:ext cx="5454388" cy="238914"/>
        </a:xfrm>
        <a:prstGeom prst="rect">
          <a:avLst/>
        </a:prstGeom>
        <a:solidFill>
          <a:schemeClr val="accent1">
            <a:shade val="80000"/>
            <a:hueOff val="58214"/>
            <a:satOff val="-1043"/>
            <a:lumOff val="4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День победы в Сталинградской битве</a:t>
          </a:r>
        </a:p>
      </dsp:txBody>
      <dsp:txXfrm>
        <a:off x="403350" y="478091"/>
        <a:ext cx="5454388" cy="238914"/>
      </dsp:txXfrm>
    </dsp:sp>
    <dsp:sp modelId="{9F8F7C63-E962-4672-9C08-F93C721CA3F9}">
      <dsp:nvSpPr>
        <dsp:cNvPr id="0" name=""/>
        <dsp:cNvSpPr/>
      </dsp:nvSpPr>
      <dsp:spPr>
        <a:xfrm>
          <a:off x="254029" y="448227"/>
          <a:ext cx="298643" cy="298643"/>
        </a:xfrm>
        <a:prstGeom prst="ellipse">
          <a:avLst/>
        </a:prstGeom>
        <a:solidFill>
          <a:schemeClr val="lt1">
            <a:hueOff val="0"/>
            <a:satOff val="0"/>
            <a:lumOff val="0"/>
            <a:alphaOff val="0"/>
          </a:schemeClr>
        </a:solidFill>
        <a:ln w="12700" cap="flat" cmpd="sng" algn="ctr">
          <a:solidFill>
            <a:schemeClr val="accent1">
              <a:shade val="80000"/>
              <a:hueOff val="58214"/>
              <a:satOff val="-1043"/>
              <a:lumOff val="4431"/>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4FE05F-F636-4491-BFAB-5CED9D532034}">
      <dsp:nvSpPr>
        <dsp:cNvPr id="0" name=""/>
        <dsp:cNvSpPr/>
      </dsp:nvSpPr>
      <dsp:spPr>
        <a:xfrm>
          <a:off x="521914" y="836410"/>
          <a:ext cx="5335824" cy="238914"/>
        </a:xfrm>
        <a:prstGeom prst="rect">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Георгиевская ленточка</a:t>
          </a:r>
        </a:p>
      </dsp:txBody>
      <dsp:txXfrm>
        <a:off x="521914" y="836410"/>
        <a:ext cx="5335824" cy="238914"/>
      </dsp:txXfrm>
    </dsp:sp>
    <dsp:sp modelId="{11F21F38-B1AF-4FA4-987A-355040DF77C7}">
      <dsp:nvSpPr>
        <dsp:cNvPr id="0" name=""/>
        <dsp:cNvSpPr/>
      </dsp:nvSpPr>
      <dsp:spPr>
        <a:xfrm>
          <a:off x="372592" y="791306"/>
          <a:ext cx="298643" cy="298643"/>
        </a:xfrm>
        <a:prstGeom prst="ellipse">
          <a:avLst/>
        </a:prstGeom>
        <a:solidFill>
          <a:schemeClr val="lt1">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B7E3DB-B9D9-4D3B-996E-72B02A53B88A}">
      <dsp:nvSpPr>
        <dsp:cNvPr id="0" name=""/>
        <dsp:cNvSpPr/>
      </dsp:nvSpPr>
      <dsp:spPr>
        <a:xfrm>
          <a:off x="559770" y="1194992"/>
          <a:ext cx="5297968" cy="238914"/>
        </a:xfrm>
        <a:prstGeom prst="rect">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День вывода войск из Афганистана</a:t>
          </a:r>
        </a:p>
      </dsp:txBody>
      <dsp:txXfrm>
        <a:off x="559770" y="1194992"/>
        <a:ext cx="5297968" cy="238914"/>
      </dsp:txXfrm>
    </dsp:sp>
    <dsp:sp modelId="{17303296-7B09-48F0-9372-4B79E285CDF5}">
      <dsp:nvSpPr>
        <dsp:cNvPr id="0" name=""/>
        <dsp:cNvSpPr/>
      </dsp:nvSpPr>
      <dsp:spPr>
        <a:xfrm>
          <a:off x="410448" y="1165128"/>
          <a:ext cx="298643" cy="298643"/>
        </a:xfrm>
        <a:prstGeom prst="ellipse">
          <a:avLst/>
        </a:prstGeom>
        <a:solidFill>
          <a:schemeClr val="lt1">
            <a:hueOff val="0"/>
            <a:satOff val="0"/>
            <a:lumOff val="0"/>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42A124-6984-4E44-A661-74154997E6A5}">
      <dsp:nvSpPr>
        <dsp:cNvPr id="0" name=""/>
        <dsp:cNvSpPr/>
      </dsp:nvSpPr>
      <dsp:spPr>
        <a:xfrm>
          <a:off x="521914" y="1553574"/>
          <a:ext cx="5335824" cy="238914"/>
        </a:xfrm>
        <a:prstGeom prst="rect">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22 Июня - День памяти и скорби</a:t>
          </a:r>
        </a:p>
      </dsp:txBody>
      <dsp:txXfrm>
        <a:off x="521914" y="1553574"/>
        <a:ext cx="5335824" cy="238914"/>
      </dsp:txXfrm>
    </dsp:sp>
    <dsp:sp modelId="{D3A6182B-BE16-4E1F-A8F3-1E30A7CB658E}">
      <dsp:nvSpPr>
        <dsp:cNvPr id="0" name=""/>
        <dsp:cNvSpPr/>
      </dsp:nvSpPr>
      <dsp:spPr>
        <a:xfrm>
          <a:off x="372592" y="1523710"/>
          <a:ext cx="298643" cy="298643"/>
        </a:xfrm>
        <a:prstGeom prst="ellipse">
          <a:avLst/>
        </a:prstGeom>
        <a:solidFill>
          <a:schemeClr val="lt1">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5AF7F4-44D8-4DFD-A9C4-5465BD08C66E}">
      <dsp:nvSpPr>
        <dsp:cNvPr id="0" name=""/>
        <dsp:cNvSpPr/>
      </dsp:nvSpPr>
      <dsp:spPr>
        <a:xfrm>
          <a:off x="403350" y="1911893"/>
          <a:ext cx="5454388" cy="238914"/>
        </a:xfrm>
        <a:prstGeom prst="rect">
          <a:avLst/>
        </a:prstGeom>
        <a:solidFill>
          <a:schemeClr val="accent1">
            <a:shade val="80000"/>
            <a:hueOff val="291069"/>
            <a:satOff val="-5213"/>
            <a:lumOff val="221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День Героя Отечества </a:t>
          </a:r>
        </a:p>
      </dsp:txBody>
      <dsp:txXfrm>
        <a:off x="403350" y="1911893"/>
        <a:ext cx="5454388" cy="238914"/>
      </dsp:txXfrm>
    </dsp:sp>
    <dsp:sp modelId="{6B55F805-AB88-49BC-8527-4CAB4E41527B}">
      <dsp:nvSpPr>
        <dsp:cNvPr id="0" name=""/>
        <dsp:cNvSpPr/>
      </dsp:nvSpPr>
      <dsp:spPr>
        <a:xfrm>
          <a:off x="254029" y="1882029"/>
          <a:ext cx="298643" cy="298643"/>
        </a:xfrm>
        <a:prstGeom prst="ellipse">
          <a:avLst/>
        </a:prstGeom>
        <a:solidFill>
          <a:schemeClr val="lt1">
            <a:hueOff val="0"/>
            <a:satOff val="0"/>
            <a:lumOff val="0"/>
            <a:alphaOff val="0"/>
          </a:schemeClr>
        </a:solidFill>
        <a:ln w="12700" cap="flat" cmpd="sng" algn="ctr">
          <a:solidFill>
            <a:schemeClr val="accent1">
              <a:shade val="80000"/>
              <a:hueOff val="291069"/>
              <a:satOff val="-5213"/>
              <a:lumOff val="221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8AE989-58DA-40C2-B5A3-B402024BFF8D}">
      <dsp:nvSpPr>
        <dsp:cNvPr id="0" name=""/>
        <dsp:cNvSpPr/>
      </dsp:nvSpPr>
      <dsp:spPr>
        <a:xfrm>
          <a:off x="186992" y="2211925"/>
          <a:ext cx="5670746" cy="356015"/>
        </a:xfrm>
        <a:prstGeom prst="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638"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Акции «Письмо неизвестному солдату», «Моя малая Родина», «Герои нашего времени» , «Помним»  </a:t>
          </a:r>
        </a:p>
      </dsp:txBody>
      <dsp:txXfrm>
        <a:off x="186992" y="2211925"/>
        <a:ext cx="5670746" cy="356015"/>
      </dsp:txXfrm>
    </dsp:sp>
    <dsp:sp modelId="{E0AEE4F4-40AF-4BB2-8E54-D2514580F148}">
      <dsp:nvSpPr>
        <dsp:cNvPr id="0" name=""/>
        <dsp:cNvSpPr/>
      </dsp:nvSpPr>
      <dsp:spPr>
        <a:xfrm>
          <a:off x="37670" y="2240611"/>
          <a:ext cx="298643" cy="298643"/>
        </a:xfrm>
        <a:prstGeom prst="ellipse">
          <a:avLst/>
        </a:prstGeom>
        <a:solidFill>
          <a:schemeClr val="lt1">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8E324-2BFF-4BAC-9452-85A504F88FD1}">
      <dsp:nvSpPr>
        <dsp:cNvPr id="0" name=""/>
        <dsp:cNvSpPr/>
      </dsp:nvSpPr>
      <dsp:spPr>
        <a:xfrm rot="10526553">
          <a:off x="1595673" y="1950374"/>
          <a:ext cx="838825" cy="0"/>
        </a:xfrm>
        <a:custGeom>
          <a:avLst/>
          <a:gdLst/>
          <a:ahLst/>
          <a:cxnLst/>
          <a:rect l="0" t="0" r="0" b="0"/>
          <a:pathLst>
            <a:path>
              <a:moveTo>
                <a:pt x="0" y="0"/>
              </a:moveTo>
              <a:lnTo>
                <a:pt x="83882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E8BE71-B060-40A1-A0E7-03C9F8C8BEFC}">
      <dsp:nvSpPr>
        <dsp:cNvPr id="0" name=""/>
        <dsp:cNvSpPr/>
      </dsp:nvSpPr>
      <dsp:spPr>
        <a:xfrm rot="4438917">
          <a:off x="3164403" y="2373997"/>
          <a:ext cx="370851" cy="0"/>
        </a:xfrm>
        <a:custGeom>
          <a:avLst/>
          <a:gdLst/>
          <a:ahLst/>
          <a:cxnLst/>
          <a:rect l="0" t="0" r="0" b="0"/>
          <a:pathLst>
            <a:path>
              <a:moveTo>
                <a:pt x="0" y="0"/>
              </a:moveTo>
              <a:lnTo>
                <a:pt x="37085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5AA90C-30B7-4C22-B679-CE7E888E33D5}">
      <dsp:nvSpPr>
        <dsp:cNvPr id="0" name=""/>
        <dsp:cNvSpPr/>
      </dsp:nvSpPr>
      <dsp:spPr>
        <a:xfrm rot="1724926">
          <a:off x="3757948" y="2440702"/>
          <a:ext cx="1018488" cy="0"/>
        </a:xfrm>
        <a:custGeom>
          <a:avLst/>
          <a:gdLst/>
          <a:ahLst/>
          <a:cxnLst/>
          <a:rect l="0" t="0" r="0" b="0"/>
          <a:pathLst>
            <a:path>
              <a:moveTo>
                <a:pt x="0" y="0"/>
              </a:moveTo>
              <a:lnTo>
                <a:pt x="101848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086AA9-491B-4CE3-992E-639C1697D5FF}">
      <dsp:nvSpPr>
        <dsp:cNvPr id="0" name=""/>
        <dsp:cNvSpPr/>
      </dsp:nvSpPr>
      <dsp:spPr>
        <a:xfrm rot="101760">
          <a:off x="3968693" y="1897430"/>
          <a:ext cx="1274148" cy="0"/>
        </a:xfrm>
        <a:custGeom>
          <a:avLst/>
          <a:gdLst/>
          <a:ahLst/>
          <a:cxnLst/>
          <a:rect l="0" t="0" r="0" b="0"/>
          <a:pathLst>
            <a:path>
              <a:moveTo>
                <a:pt x="0" y="0"/>
              </a:moveTo>
              <a:lnTo>
                <a:pt x="127414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9A217-CAE8-46C8-8ED3-201A493C4B94}">
      <dsp:nvSpPr>
        <dsp:cNvPr id="0" name=""/>
        <dsp:cNvSpPr/>
      </dsp:nvSpPr>
      <dsp:spPr>
        <a:xfrm rot="20399069">
          <a:off x="3931144" y="1361748"/>
          <a:ext cx="1252574" cy="0"/>
        </a:xfrm>
        <a:custGeom>
          <a:avLst/>
          <a:gdLst/>
          <a:ahLst/>
          <a:cxnLst/>
          <a:rect l="0" t="0" r="0" b="0"/>
          <a:pathLst>
            <a:path>
              <a:moveTo>
                <a:pt x="0" y="0"/>
              </a:moveTo>
              <a:lnTo>
                <a:pt x="125257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5866FF-6778-4C6B-BC48-38C4DE1E92F3}">
      <dsp:nvSpPr>
        <dsp:cNvPr id="0" name=""/>
        <dsp:cNvSpPr/>
      </dsp:nvSpPr>
      <dsp:spPr>
        <a:xfrm rot="18949577">
          <a:off x="3408257" y="1164255"/>
          <a:ext cx="1009276" cy="0"/>
        </a:xfrm>
        <a:custGeom>
          <a:avLst/>
          <a:gdLst/>
          <a:ahLst/>
          <a:cxnLst/>
          <a:rect l="0" t="0" r="0" b="0"/>
          <a:pathLst>
            <a:path>
              <a:moveTo>
                <a:pt x="0" y="0"/>
              </a:moveTo>
              <a:lnTo>
                <a:pt x="100927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F3BE6-5A46-42E1-8DDF-49F92BFE7CBA}">
      <dsp:nvSpPr>
        <dsp:cNvPr id="0" name=""/>
        <dsp:cNvSpPr/>
      </dsp:nvSpPr>
      <dsp:spPr>
        <a:xfrm rot="16178120">
          <a:off x="2845245" y="1164485"/>
          <a:ext cx="702854" cy="0"/>
        </a:xfrm>
        <a:custGeom>
          <a:avLst/>
          <a:gdLst/>
          <a:ahLst/>
          <a:cxnLst/>
          <a:rect l="0" t="0" r="0" b="0"/>
          <a:pathLst>
            <a:path>
              <a:moveTo>
                <a:pt x="0" y="0"/>
              </a:moveTo>
              <a:lnTo>
                <a:pt x="70285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D7BDA8-9C36-4782-918B-CD916095C3F6}">
      <dsp:nvSpPr>
        <dsp:cNvPr id="0" name=""/>
        <dsp:cNvSpPr/>
      </dsp:nvSpPr>
      <dsp:spPr>
        <a:xfrm>
          <a:off x="2433172" y="1515906"/>
          <a:ext cx="1535799" cy="67986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2162 школьника посетили</a:t>
          </a:r>
        </a:p>
      </dsp:txBody>
      <dsp:txXfrm>
        <a:off x="2466360" y="1549094"/>
        <a:ext cx="1469423" cy="613488"/>
      </dsp:txXfrm>
    </dsp:sp>
    <dsp:sp modelId="{989C607A-572F-4677-B39E-93CBF05F459D}">
      <dsp:nvSpPr>
        <dsp:cNvPr id="0" name=""/>
        <dsp:cNvSpPr/>
      </dsp:nvSpPr>
      <dsp:spPr>
        <a:xfrm>
          <a:off x="2336205" y="30940"/>
          <a:ext cx="1711483" cy="7821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спектакль «Анна Каренина» в Центральном концертном зале г. Краснодар</a:t>
          </a:r>
        </a:p>
      </dsp:txBody>
      <dsp:txXfrm>
        <a:off x="2374385" y="69120"/>
        <a:ext cx="1635123" cy="705764"/>
      </dsp:txXfrm>
    </dsp:sp>
    <dsp:sp modelId="{9F6BBE46-06F6-46E3-9DCB-DA2D55A04EF7}">
      <dsp:nvSpPr>
        <dsp:cNvPr id="0" name=""/>
        <dsp:cNvSpPr/>
      </dsp:nvSpPr>
      <dsp:spPr>
        <a:xfrm>
          <a:off x="4273984" y="98382"/>
          <a:ext cx="736832" cy="71422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спектакль «Ехай»</a:t>
          </a:r>
        </a:p>
      </dsp:txBody>
      <dsp:txXfrm>
        <a:off x="4308849" y="133247"/>
        <a:ext cx="667102" cy="644492"/>
      </dsp:txXfrm>
    </dsp:sp>
    <dsp:sp modelId="{B23969F7-D430-4E2E-A429-BB0497FC9C46}">
      <dsp:nvSpPr>
        <dsp:cNvPr id="0" name=""/>
        <dsp:cNvSpPr/>
      </dsp:nvSpPr>
      <dsp:spPr>
        <a:xfrm>
          <a:off x="5145891" y="538765"/>
          <a:ext cx="1098397" cy="8171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Спектакль «Дорогая Елена Сергеевна» Молодежного театра г. Краснодар</a:t>
          </a:r>
        </a:p>
      </dsp:txBody>
      <dsp:txXfrm>
        <a:off x="5185780" y="578654"/>
        <a:ext cx="1018619" cy="737342"/>
      </dsp:txXfrm>
    </dsp:sp>
    <dsp:sp modelId="{AB3A8661-AEB3-451F-9D72-3E7DADDD9A1F}">
      <dsp:nvSpPr>
        <dsp:cNvPr id="0" name=""/>
        <dsp:cNvSpPr/>
      </dsp:nvSpPr>
      <dsp:spPr>
        <a:xfrm>
          <a:off x="5242562" y="1537636"/>
          <a:ext cx="969046" cy="78599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Выступление творческого коллектива «Ошад»</a:t>
          </a:r>
        </a:p>
      </dsp:txBody>
      <dsp:txXfrm>
        <a:off x="5280931" y="1576005"/>
        <a:ext cx="892308" cy="709253"/>
      </dsp:txXfrm>
    </dsp:sp>
    <dsp:sp modelId="{17B7C712-89CF-45FB-A60B-328AB098BC2B}">
      <dsp:nvSpPr>
        <dsp:cNvPr id="0" name=""/>
        <dsp:cNvSpPr/>
      </dsp:nvSpPr>
      <dsp:spPr>
        <a:xfrm>
          <a:off x="4713665" y="2613170"/>
          <a:ext cx="914386" cy="64654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«Саусэрыко» </a:t>
          </a:r>
        </a:p>
      </dsp:txBody>
      <dsp:txXfrm>
        <a:off x="4745227" y="2644732"/>
        <a:ext cx="851262" cy="583425"/>
      </dsp:txXfrm>
    </dsp:sp>
    <dsp:sp modelId="{32C11D73-1C86-4CC7-B71F-7864D4562C32}">
      <dsp:nvSpPr>
        <dsp:cNvPr id="0" name=""/>
        <dsp:cNvSpPr/>
      </dsp:nvSpPr>
      <dsp:spPr>
        <a:xfrm>
          <a:off x="2922572" y="2552224"/>
          <a:ext cx="1177288" cy="7678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Спектакль «Я ещё не хочу умирать» драматического молодежного театра им. М.С. Ахеджакова</a:t>
          </a:r>
        </a:p>
      </dsp:txBody>
      <dsp:txXfrm>
        <a:off x="2960056" y="2589708"/>
        <a:ext cx="1102320" cy="692892"/>
      </dsp:txXfrm>
    </dsp:sp>
    <dsp:sp modelId="{C9A9FCE8-5AE1-4C1F-8B83-F227301319EC}">
      <dsp:nvSpPr>
        <dsp:cNvPr id="0" name=""/>
        <dsp:cNvSpPr/>
      </dsp:nvSpPr>
      <dsp:spPr>
        <a:xfrm>
          <a:off x="1025879" y="1722583"/>
          <a:ext cx="571119" cy="56775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Концерты</a:t>
          </a:r>
        </a:p>
      </dsp:txBody>
      <dsp:txXfrm>
        <a:off x="1053595" y="1750299"/>
        <a:ext cx="515687" cy="512326"/>
      </dsp:txXfrm>
    </dsp:sp>
    <dsp:sp modelId="{59D0C26D-0A73-4354-960B-A721F0DC532F}">
      <dsp:nvSpPr>
        <dsp:cNvPr id="0" name=""/>
        <dsp:cNvSpPr/>
      </dsp:nvSpPr>
      <dsp:spPr>
        <a:xfrm rot="16524103">
          <a:off x="922687" y="1265837"/>
          <a:ext cx="917567" cy="0"/>
        </a:xfrm>
        <a:custGeom>
          <a:avLst/>
          <a:gdLst/>
          <a:ahLst/>
          <a:cxnLst/>
          <a:rect l="0" t="0" r="0" b="0"/>
          <a:pathLst>
            <a:path>
              <a:moveTo>
                <a:pt x="0" y="0"/>
              </a:moveTo>
              <a:lnTo>
                <a:pt x="91756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E0E58-FCD7-455A-9782-01ED7C557950}">
      <dsp:nvSpPr>
        <dsp:cNvPr id="0" name=""/>
        <dsp:cNvSpPr/>
      </dsp:nvSpPr>
      <dsp:spPr>
        <a:xfrm>
          <a:off x="1124788" y="198224"/>
          <a:ext cx="657507" cy="6108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ансамбяль «Нальмэс»</a:t>
          </a:r>
        </a:p>
      </dsp:txBody>
      <dsp:txXfrm>
        <a:off x="1154608" y="228044"/>
        <a:ext cx="597867" cy="551226"/>
      </dsp:txXfrm>
    </dsp:sp>
    <dsp:sp modelId="{24C87A1B-8EE1-44B3-8C48-E07574D07BEE}">
      <dsp:nvSpPr>
        <dsp:cNvPr id="0" name=""/>
        <dsp:cNvSpPr/>
      </dsp:nvSpPr>
      <dsp:spPr>
        <a:xfrm rot="7933876">
          <a:off x="542946" y="2516532"/>
          <a:ext cx="610965" cy="0"/>
        </a:xfrm>
        <a:custGeom>
          <a:avLst/>
          <a:gdLst/>
          <a:ahLst/>
          <a:cxnLst/>
          <a:rect l="0" t="0" r="0" b="0"/>
          <a:pathLst>
            <a:path>
              <a:moveTo>
                <a:pt x="0" y="0"/>
              </a:moveTo>
              <a:lnTo>
                <a:pt x="61096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55F6B1-E724-4A17-973A-D41A34C2FFA5}">
      <dsp:nvSpPr>
        <dsp:cNvPr id="0" name=""/>
        <dsp:cNvSpPr/>
      </dsp:nvSpPr>
      <dsp:spPr>
        <a:xfrm>
          <a:off x="39432" y="2742723"/>
          <a:ext cx="846349" cy="3976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ансамбль «Исламей»</a:t>
          </a:r>
        </a:p>
      </dsp:txBody>
      <dsp:txXfrm>
        <a:off x="58846" y="2762137"/>
        <a:ext cx="807521" cy="358862"/>
      </dsp:txXfrm>
    </dsp:sp>
    <dsp:sp modelId="{8BDAEB2D-DFBC-4619-8C5B-BC2578126C26}">
      <dsp:nvSpPr>
        <dsp:cNvPr id="0" name=""/>
        <dsp:cNvSpPr/>
      </dsp:nvSpPr>
      <dsp:spPr>
        <a:xfrm rot="3465763">
          <a:off x="1376205" y="2497483"/>
          <a:ext cx="489786" cy="0"/>
        </a:xfrm>
        <a:custGeom>
          <a:avLst/>
          <a:gdLst/>
          <a:ahLst/>
          <a:cxnLst/>
          <a:rect l="0" t="0" r="0" b="0"/>
          <a:pathLst>
            <a:path>
              <a:moveTo>
                <a:pt x="0" y="0"/>
              </a:moveTo>
              <a:lnTo>
                <a:pt x="48978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BE16B-AFFA-4CFE-A733-453792BF5463}">
      <dsp:nvSpPr>
        <dsp:cNvPr id="0" name=""/>
        <dsp:cNvSpPr/>
      </dsp:nvSpPr>
      <dsp:spPr>
        <a:xfrm>
          <a:off x="1610216" y="2704625"/>
          <a:ext cx="588357" cy="4841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«Русская удаль» </a:t>
          </a:r>
        </a:p>
      </dsp:txBody>
      <dsp:txXfrm>
        <a:off x="1633851" y="2728260"/>
        <a:ext cx="541087" cy="436886"/>
      </dsp:txXfrm>
    </dsp:sp>
    <dsp:sp modelId="{66282C37-D5E2-4E7E-B708-50D2E2EDAFB7}">
      <dsp:nvSpPr>
        <dsp:cNvPr id="0" name=""/>
        <dsp:cNvSpPr/>
      </dsp:nvSpPr>
      <dsp:spPr>
        <a:xfrm rot="11858418">
          <a:off x="766266" y="1875372"/>
          <a:ext cx="265864" cy="0"/>
        </a:xfrm>
        <a:custGeom>
          <a:avLst/>
          <a:gdLst/>
          <a:ahLst/>
          <a:cxnLst/>
          <a:rect l="0" t="0" r="0" b="0"/>
          <a:pathLst>
            <a:path>
              <a:moveTo>
                <a:pt x="0" y="0"/>
              </a:moveTo>
              <a:lnTo>
                <a:pt x="26586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C21713-324D-46F8-8CEE-0B98A16F043C}">
      <dsp:nvSpPr>
        <dsp:cNvPr id="0" name=""/>
        <dsp:cNvSpPr/>
      </dsp:nvSpPr>
      <dsp:spPr>
        <a:xfrm>
          <a:off x="0" y="1423947"/>
          <a:ext cx="772516" cy="5766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«Си Адыгееу сихэку»</a:t>
          </a:r>
        </a:p>
      </dsp:txBody>
      <dsp:txXfrm>
        <a:off x="28149" y="1452096"/>
        <a:ext cx="716218" cy="520330"/>
      </dsp:txXfrm>
    </dsp:sp>
    <dsp:sp modelId="{4C867520-B59F-4E93-A2F2-A29AF45B459A}">
      <dsp:nvSpPr>
        <dsp:cNvPr id="0" name=""/>
        <dsp:cNvSpPr/>
      </dsp:nvSpPr>
      <dsp:spPr>
        <a:xfrm rot="14415960">
          <a:off x="407578" y="1292054"/>
          <a:ext cx="991616" cy="0"/>
        </a:xfrm>
        <a:custGeom>
          <a:avLst/>
          <a:gdLst/>
          <a:ahLst/>
          <a:cxnLst/>
          <a:rect l="0" t="0" r="0" b="0"/>
          <a:pathLst>
            <a:path>
              <a:moveTo>
                <a:pt x="0" y="0"/>
              </a:moveTo>
              <a:lnTo>
                <a:pt x="99161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479F2E-F731-469B-AA5A-64FB5BB6F9F0}">
      <dsp:nvSpPr>
        <dsp:cNvPr id="0" name=""/>
        <dsp:cNvSpPr/>
      </dsp:nvSpPr>
      <dsp:spPr>
        <a:xfrm>
          <a:off x="86845" y="175298"/>
          <a:ext cx="749309" cy="68622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ансамбль «Оштен»</a:t>
          </a:r>
        </a:p>
      </dsp:txBody>
      <dsp:txXfrm>
        <a:off x="120344" y="208797"/>
        <a:ext cx="682311" cy="6192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A778B-5C0B-4B9E-A4E0-DE0701921ADE}">
      <dsp:nvSpPr>
        <dsp:cNvPr id="0" name=""/>
        <dsp:cNvSpPr/>
      </dsp:nvSpPr>
      <dsp:spPr>
        <a:xfrm>
          <a:off x="0" y="0"/>
          <a:ext cx="5486400" cy="30918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Участие в заключительном этапе ВсОШ по истории  </a:t>
          </a:r>
        </a:p>
      </dsp:txBody>
      <dsp:txXfrm>
        <a:off x="15093" y="15093"/>
        <a:ext cx="5456214" cy="279002"/>
      </dsp:txXfrm>
    </dsp:sp>
    <dsp:sp modelId="{2E8981A9-E589-4560-ACD3-7790B672B322}">
      <dsp:nvSpPr>
        <dsp:cNvPr id="0" name=""/>
        <dsp:cNvSpPr/>
      </dsp:nvSpPr>
      <dsp:spPr>
        <a:xfrm>
          <a:off x="0" y="356556"/>
          <a:ext cx="5486400" cy="189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Лещенко Кристина, ученица 9 класса МБОУ «СШ № 27» а. Новая Адыгея.</a:t>
          </a:r>
        </a:p>
      </dsp:txBody>
      <dsp:txXfrm>
        <a:off x="0" y="356556"/>
        <a:ext cx="5486400" cy="18975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0.75972</cdr:x>
      <cdr:y>0.71429</cdr:y>
    </cdr:from>
    <cdr:to>
      <cdr:x>0.97421</cdr:x>
      <cdr:y>0.90746</cdr:y>
    </cdr:to>
    <cdr:sp macro="" textlink="">
      <cdr:nvSpPr>
        <cdr:cNvPr id="2" name="Выноска: линия 1"/>
        <cdr:cNvSpPr/>
      </cdr:nvSpPr>
      <cdr:spPr>
        <a:xfrm xmlns:a="http://schemas.openxmlformats.org/drawingml/2006/main">
          <a:off x="4168128" y="2279210"/>
          <a:ext cx="1176758" cy="616390"/>
        </a:xfrm>
        <a:prstGeom xmlns:a="http://schemas.openxmlformats.org/drawingml/2006/main" prst="borderCallout1">
          <a:avLst>
            <a:gd name="adj1" fmla="val 60522"/>
            <a:gd name="adj2" fmla="val -5443"/>
            <a:gd name="adj3" fmla="val 22254"/>
            <a:gd name="adj4" fmla="val -29154"/>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ru-RU">
              <a:latin typeface="Times New Roman" panose="02020603050405020304" pitchFamily="18" charset="0"/>
              <a:cs typeface="Times New Roman" panose="02020603050405020304" pitchFamily="18" charset="0"/>
            </a:rPr>
            <a:t>99,78</a:t>
          </a:r>
          <a:r>
            <a:rPr lang="ru-RU" baseline="0">
              <a:latin typeface="Times New Roman" panose="02020603050405020304" pitchFamily="18" charset="0"/>
              <a:cs typeface="Times New Roman" panose="02020603050405020304" pitchFamily="18" charset="0"/>
            </a:rPr>
            <a:t> % прошли промежуточную аттестацию</a:t>
          </a:r>
          <a:endParaRPr lang="ru-RU">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0.03194</cdr:x>
      <cdr:y>0.08254</cdr:y>
    </cdr:from>
    <cdr:to>
      <cdr:x>0.27222</cdr:x>
      <cdr:y>0.27063</cdr:y>
    </cdr:to>
    <cdr:sp macro="" textlink="">
      <cdr:nvSpPr>
        <cdr:cNvPr id="4" name="Выноска: линия 3"/>
        <cdr:cNvSpPr/>
      </cdr:nvSpPr>
      <cdr:spPr>
        <a:xfrm xmlns:a="http://schemas.openxmlformats.org/drawingml/2006/main">
          <a:off x="175260" y="264160"/>
          <a:ext cx="1318260" cy="601980"/>
        </a:xfrm>
        <a:prstGeom xmlns:a="http://schemas.openxmlformats.org/drawingml/2006/main" prst="borderCallout1">
          <a:avLst>
            <a:gd name="adj1" fmla="val 76978"/>
            <a:gd name="adj2" fmla="val 105540"/>
            <a:gd name="adj3" fmla="val 90609"/>
            <a:gd name="adj4" fmla="val 146569"/>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latin typeface="Times New Roman" panose="02020603050405020304" pitchFamily="18" charset="0"/>
              <a:cs typeface="Times New Roman" panose="02020603050405020304" pitchFamily="18" charset="0"/>
            </a:rPr>
            <a:t>97,4</a:t>
          </a:r>
          <a:r>
            <a:rPr lang="ru-RU" baseline="0">
              <a:latin typeface="Times New Roman" panose="02020603050405020304" pitchFamily="18" charset="0"/>
              <a:cs typeface="Times New Roman" panose="02020603050405020304" pitchFamily="18" charset="0"/>
            </a:rPr>
            <a:t> % прошли промежуточную аттестацию</a:t>
          </a:r>
          <a:endParaRPr lang="ru-RU">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0.65972</cdr:x>
      <cdr:y>0.04286</cdr:y>
    </cdr:from>
    <cdr:to>
      <cdr:x>0.91528</cdr:x>
      <cdr:y>0.24762</cdr:y>
    </cdr:to>
    <cdr:sp macro="" textlink="">
      <cdr:nvSpPr>
        <cdr:cNvPr id="5" name="Выноска: двойная изогнутая линия 4"/>
        <cdr:cNvSpPr/>
      </cdr:nvSpPr>
      <cdr:spPr>
        <a:xfrm xmlns:a="http://schemas.openxmlformats.org/drawingml/2006/main">
          <a:off x="3619500" y="137160"/>
          <a:ext cx="1402080" cy="655320"/>
        </a:xfrm>
        <a:prstGeom xmlns:a="http://schemas.openxmlformats.org/drawingml/2006/main" prst="borderCallout3">
          <a:avLst>
            <a:gd name="adj1" fmla="val 35029"/>
            <a:gd name="adj2" fmla="val -7929"/>
            <a:gd name="adj3" fmla="val 35029"/>
            <a:gd name="adj4" fmla="val -48732"/>
            <a:gd name="adj5" fmla="val 74893"/>
            <a:gd name="adj6" fmla="val -65884"/>
            <a:gd name="adj7" fmla="val 73527"/>
            <a:gd name="adj8" fmla="val -65573"/>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ru-RU">
              <a:latin typeface="Times New Roman" panose="02020603050405020304" pitchFamily="18" charset="0"/>
              <a:cs typeface="Times New Roman" panose="02020603050405020304" pitchFamily="18" charset="0"/>
            </a:rPr>
            <a:t>100</a:t>
          </a:r>
          <a:r>
            <a:rPr lang="ru-RU" baseline="0">
              <a:latin typeface="Times New Roman" panose="02020603050405020304" pitchFamily="18" charset="0"/>
              <a:cs typeface="Times New Roman" panose="02020603050405020304" pitchFamily="18" charset="0"/>
            </a:rPr>
            <a:t>% прошли промежуточную аттестацию</a:t>
          </a:r>
          <a:endParaRPr lang="ru-RU">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0.25829</cdr:x>
      <cdr:y>0.15549</cdr:y>
    </cdr:from>
    <cdr:to>
      <cdr:x>0.41</cdr:x>
      <cdr:y>0.24621</cdr:y>
    </cdr:to>
    <cdr:sp macro="" textlink="">
      <cdr:nvSpPr>
        <cdr:cNvPr id="2" name="Выноска: линия с чертой 1"/>
        <cdr:cNvSpPr/>
      </cdr:nvSpPr>
      <cdr:spPr>
        <a:xfrm xmlns:a="http://schemas.openxmlformats.org/drawingml/2006/main">
          <a:off x="1722149" y="390995"/>
          <a:ext cx="1011526" cy="228130"/>
        </a:xfrm>
        <a:prstGeom xmlns:a="http://schemas.openxmlformats.org/drawingml/2006/main" prst="accentCallout1">
          <a:avLst>
            <a:gd name="adj1" fmla="val 58036"/>
            <a:gd name="adj2" fmla="val 6571"/>
            <a:gd name="adj3" fmla="val 178005"/>
            <a:gd name="adj4" fmla="val -6832"/>
          </a:avLst>
        </a:prstGeom>
        <a:noFill xmlns:a="http://schemas.openxmlformats.org/drawingml/2006/mai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ru-RU" sz="1000"/>
            <a:t>37 медалистов</a:t>
          </a:r>
        </a:p>
      </cdr:txBody>
    </cdr:sp>
  </cdr:relSizeAnchor>
  <cdr:relSizeAnchor xmlns:cdr="http://schemas.openxmlformats.org/drawingml/2006/chartDrawing">
    <cdr:from>
      <cdr:x>0.59505</cdr:x>
      <cdr:y>0</cdr:y>
    </cdr:from>
    <cdr:to>
      <cdr:x>0.74019</cdr:x>
      <cdr:y>0.08537</cdr:y>
    </cdr:to>
    <cdr:sp macro="" textlink="">
      <cdr:nvSpPr>
        <cdr:cNvPr id="3" name="Выноска: линия с чертой 2"/>
        <cdr:cNvSpPr/>
      </cdr:nvSpPr>
      <cdr:spPr>
        <a:xfrm xmlns:a="http://schemas.openxmlformats.org/drawingml/2006/main">
          <a:off x="3967480" y="0"/>
          <a:ext cx="967740" cy="213360"/>
        </a:xfrm>
        <a:prstGeom xmlns:a="http://schemas.openxmlformats.org/drawingml/2006/main" prst="accentCallout1">
          <a:avLst>
            <a:gd name="adj1" fmla="val 0"/>
            <a:gd name="adj2" fmla="val 7358"/>
            <a:gd name="adj3" fmla="val 178005"/>
            <a:gd name="adj4" fmla="val -6832"/>
          </a:avLst>
        </a:prstGeom>
        <a:noFill xmlns:a="http://schemas.openxmlformats.org/drawingml/2006/mai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000" baseline="0"/>
            <a:t>68 отличников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4D16-420C-4875-8AE0-301AB0D5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3975</TotalTime>
  <Pages>29</Pages>
  <Words>6587</Words>
  <Characters>37546</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Эдик Мамхо</dc:creator>
  <cp:keywords/>
  <dc:description/>
  <cp:lastModifiedBy>Эдик Мамхо</cp:lastModifiedBy>
  <cp:revision>78</cp:revision>
  <cp:lastPrinted>2023-01-27T07:15:00Z</cp:lastPrinted>
  <dcterms:created xsi:type="dcterms:W3CDTF">2022-11-22T07:13:00Z</dcterms:created>
  <dcterms:modified xsi:type="dcterms:W3CDTF">2023-01-27T09:55:00Z</dcterms:modified>
</cp:coreProperties>
</file>